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CF6ED" w14:textId="77777777" w:rsidR="00DE6F8F" w:rsidRPr="00F84852" w:rsidRDefault="00DE6F8F" w:rsidP="00DE6F8F">
      <w:pPr>
        <w:shd w:val="clear" w:color="auto" w:fill="FFFFFF"/>
        <w:rPr>
          <w:rFonts w:ascii="Open Sans Regular" w:eastAsia="Times New Roman" w:hAnsi="Open Sans Regular" w:cs="Times New Roman"/>
          <w:b/>
          <w:bCs/>
          <w:color w:val="262626"/>
          <w:sz w:val="56"/>
          <w:szCs w:val="56"/>
          <w:lang w:val="en" w:eastAsia="en-GB"/>
        </w:rPr>
      </w:pPr>
      <w:r w:rsidRPr="00F84852">
        <w:rPr>
          <w:rFonts w:ascii="Open Sans Regular" w:eastAsia="Times New Roman" w:hAnsi="Open Sans Regular" w:cs="Times New Roman"/>
          <w:b/>
          <w:bCs/>
          <w:color w:val="262626"/>
          <w:sz w:val="56"/>
          <w:szCs w:val="56"/>
          <w:u w:val="single"/>
          <w:lang w:val="en" w:eastAsia="en-GB"/>
        </w:rPr>
        <w:t>Name</w:t>
      </w:r>
      <w:r w:rsidRPr="00F84852">
        <w:rPr>
          <w:rFonts w:ascii="Open Sans Regular" w:eastAsia="Times New Roman" w:hAnsi="Open Sans Regular" w:cs="Times New Roman"/>
          <w:b/>
          <w:bCs/>
          <w:color w:val="262626"/>
          <w:sz w:val="56"/>
          <w:szCs w:val="56"/>
          <w:lang w:val="en" w:eastAsia="en-GB"/>
        </w:rPr>
        <w:t>: </w:t>
      </w:r>
      <w:proofErr w:type="spellStart"/>
      <w:r w:rsidRPr="00F84852">
        <w:rPr>
          <w:rFonts w:ascii="Open Sans Regular" w:eastAsia="Times New Roman" w:hAnsi="Open Sans Regular" w:cs="Times New Roman"/>
          <w:b/>
          <w:bCs/>
          <w:color w:val="262626"/>
          <w:sz w:val="56"/>
          <w:szCs w:val="56"/>
          <w:lang w:val="en" w:eastAsia="en-GB"/>
        </w:rPr>
        <w:t>Ndivho</w:t>
      </w:r>
      <w:proofErr w:type="spellEnd"/>
      <w:r w:rsidRPr="00F84852">
        <w:rPr>
          <w:rFonts w:ascii="Open Sans Regular" w:eastAsia="Times New Roman" w:hAnsi="Open Sans Regular" w:cs="Times New Roman"/>
          <w:b/>
          <w:bCs/>
          <w:color w:val="262626"/>
          <w:sz w:val="56"/>
          <w:szCs w:val="56"/>
          <w:lang w:val="en" w:eastAsia="en-GB"/>
        </w:rPr>
        <w:t xml:space="preserve"> Bradley </w:t>
      </w:r>
      <w:proofErr w:type="spellStart"/>
      <w:r w:rsidRPr="00F84852">
        <w:rPr>
          <w:rFonts w:ascii="Open Sans Regular" w:eastAsia="Times New Roman" w:hAnsi="Open Sans Regular" w:cs="Times New Roman"/>
          <w:b/>
          <w:bCs/>
          <w:color w:val="262626"/>
          <w:sz w:val="56"/>
          <w:szCs w:val="56"/>
          <w:lang w:val="en" w:eastAsia="en-GB"/>
        </w:rPr>
        <w:t>Gadisi</w:t>
      </w:r>
      <w:proofErr w:type="spellEnd"/>
      <w:r w:rsidRPr="00F84852">
        <w:rPr>
          <w:rFonts w:ascii="Open Sans Regular" w:eastAsia="Times New Roman" w:hAnsi="Open Sans Regular" w:cs="Times New Roman"/>
          <w:b/>
          <w:bCs/>
          <w:color w:val="262626"/>
          <w:sz w:val="56"/>
          <w:szCs w:val="56"/>
          <w:lang w:val="en" w:eastAsia="en-GB"/>
        </w:rPr>
        <w:t> </w:t>
      </w:r>
    </w:p>
    <w:p w14:paraId="5109D017" w14:textId="77777777" w:rsidR="00DE6F8F" w:rsidRPr="00F84852" w:rsidRDefault="00DE6F8F" w:rsidP="00DE6F8F">
      <w:pPr>
        <w:rPr>
          <w:rFonts w:ascii="Times New Roman" w:eastAsia="Times New Roman" w:hAnsi="Times New Roman" w:cs="Times New Roman"/>
          <w:b/>
          <w:bCs/>
          <w:sz w:val="56"/>
          <w:szCs w:val="56"/>
          <w:lang w:eastAsia="en-GB"/>
        </w:rPr>
      </w:pPr>
      <w:r w:rsidRPr="00F84852">
        <w:rPr>
          <w:rFonts w:ascii="Open Sans Regular" w:eastAsia="Times New Roman" w:hAnsi="Open Sans Regular" w:cs="Times New Roman"/>
          <w:b/>
          <w:bCs/>
          <w:color w:val="262626"/>
          <w:sz w:val="56"/>
          <w:szCs w:val="56"/>
          <w:lang w:eastAsia="en-GB"/>
        </w:rPr>
        <w:br/>
      </w:r>
    </w:p>
    <w:p w14:paraId="0080F513" w14:textId="4AD19E3E" w:rsidR="00DE6F8F" w:rsidRPr="00F84852" w:rsidRDefault="00DE6F8F" w:rsidP="00DE6F8F">
      <w:pPr>
        <w:shd w:val="clear" w:color="auto" w:fill="FFFFFF"/>
        <w:rPr>
          <w:rFonts w:ascii="Open Sans Regular" w:eastAsia="Times New Roman" w:hAnsi="Open Sans Regular" w:cs="Times New Roman"/>
          <w:b/>
          <w:bCs/>
          <w:color w:val="262626"/>
          <w:sz w:val="56"/>
          <w:szCs w:val="56"/>
          <w:lang w:val="en" w:eastAsia="en-GB"/>
        </w:rPr>
      </w:pPr>
      <w:r w:rsidRPr="00F84852">
        <w:rPr>
          <w:rFonts w:ascii="Open Sans Regular" w:eastAsia="Times New Roman" w:hAnsi="Open Sans Regular" w:cs="Times New Roman"/>
          <w:b/>
          <w:bCs/>
          <w:color w:val="262626"/>
          <w:sz w:val="56"/>
          <w:szCs w:val="56"/>
          <w:u w:val="single"/>
          <w:lang w:val="en" w:eastAsia="en-GB"/>
        </w:rPr>
        <w:t>Module</w:t>
      </w:r>
      <w:r w:rsidRPr="00F84852">
        <w:rPr>
          <w:rFonts w:ascii="Open Sans Regular" w:eastAsia="Times New Roman" w:hAnsi="Open Sans Regular" w:cs="Times New Roman"/>
          <w:b/>
          <w:bCs/>
          <w:color w:val="262626"/>
          <w:sz w:val="56"/>
          <w:szCs w:val="56"/>
          <w:lang w:val="en" w:eastAsia="en-GB"/>
        </w:rPr>
        <w:t>: </w:t>
      </w:r>
      <w:r>
        <w:rPr>
          <w:rFonts w:ascii="Open Sans Regular" w:eastAsia="Times New Roman" w:hAnsi="Open Sans Regular" w:cs="Times New Roman"/>
          <w:b/>
          <w:bCs/>
          <w:color w:val="262626"/>
          <w:sz w:val="56"/>
          <w:szCs w:val="56"/>
          <w:lang w:val="en" w:eastAsia="en-GB"/>
        </w:rPr>
        <w:t>DBAS6211</w:t>
      </w:r>
    </w:p>
    <w:p w14:paraId="6E4690E6" w14:textId="77777777" w:rsidR="00DE6F8F" w:rsidRPr="00F84852" w:rsidRDefault="00DE6F8F" w:rsidP="00DE6F8F">
      <w:pPr>
        <w:rPr>
          <w:rFonts w:ascii="Times New Roman" w:eastAsia="Times New Roman" w:hAnsi="Times New Roman" w:cs="Times New Roman"/>
          <w:b/>
          <w:bCs/>
          <w:sz w:val="56"/>
          <w:szCs w:val="56"/>
          <w:lang w:eastAsia="en-GB"/>
        </w:rPr>
      </w:pPr>
      <w:r w:rsidRPr="00F84852">
        <w:rPr>
          <w:rFonts w:ascii="Open Sans Regular" w:eastAsia="Times New Roman" w:hAnsi="Open Sans Regular" w:cs="Times New Roman"/>
          <w:b/>
          <w:bCs/>
          <w:color w:val="262626"/>
          <w:sz w:val="56"/>
          <w:szCs w:val="56"/>
          <w:lang w:eastAsia="en-GB"/>
        </w:rPr>
        <w:br/>
      </w:r>
    </w:p>
    <w:p w14:paraId="2431ADD6" w14:textId="77777777" w:rsidR="00DE6F8F" w:rsidRPr="00F84852" w:rsidRDefault="00DE6F8F" w:rsidP="00DE6F8F">
      <w:pPr>
        <w:shd w:val="clear" w:color="auto" w:fill="FFFFFF"/>
        <w:rPr>
          <w:rFonts w:ascii="Open Sans Regular" w:eastAsia="Times New Roman" w:hAnsi="Open Sans Regular" w:cs="Times New Roman"/>
          <w:b/>
          <w:bCs/>
          <w:color w:val="262626"/>
          <w:sz w:val="56"/>
          <w:szCs w:val="56"/>
          <w:lang w:val="en" w:eastAsia="en-GB"/>
        </w:rPr>
      </w:pPr>
      <w:r w:rsidRPr="00F84852">
        <w:rPr>
          <w:rFonts w:ascii="Open Sans Regular" w:eastAsia="Times New Roman" w:hAnsi="Open Sans Regular" w:cs="Times New Roman"/>
          <w:b/>
          <w:bCs/>
          <w:color w:val="262626"/>
          <w:sz w:val="56"/>
          <w:szCs w:val="56"/>
          <w:u w:val="single"/>
          <w:lang w:val="en" w:eastAsia="en-GB"/>
        </w:rPr>
        <w:t>Student Number</w:t>
      </w:r>
      <w:r w:rsidRPr="00F84852">
        <w:rPr>
          <w:rFonts w:ascii="Open Sans Regular" w:eastAsia="Times New Roman" w:hAnsi="Open Sans Regular" w:cs="Times New Roman"/>
          <w:b/>
          <w:bCs/>
          <w:color w:val="262626"/>
          <w:sz w:val="56"/>
          <w:szCs w:val="56"/>
          <w:lang w:val="en" w:eastAsia="en-GB"/>
        </w:rPr>
        <w:t>: ST10038636 </w:t>
      </w:r>
    </w:p>
    <w:p w14:paraId="20E6A783" w14:textId="77777777" w:rsidR="00DE6F8F" w:rsidRPr="00F84852" w:rsidRDefault="00DE6F8F" w:rsidP="00DE6F8F">
      <w:pPr>
        <w:rPr>
          <w:rFonts w:ascii="Times New Roman" w:eastAsia="Times New Roman" w:hAnsi="Times New Roman" w:cs="Times New Roman"/>
          <w:b/>
          <w:bCs/>
          <w:sz w:val="56"/>
          <w:szCs w:val="56"/>
          <w:lang w:eastAsia="en-GB"/>
        </w:rPr>
      </w:pPr>
      <w:r w:rsidRPr="00F84852">
        <w:rPr>
          <w:rFonts w:ascii="Open Sans Regular" w:eastAsia="Times New Roman" w:hAnsi="Open Sans Regular" w:cs="Times New Roman"/>
          <w:b/>
          <w:bCs/>
          <w:color w:val="262626"/>
          <w:sz w:val="56"/>
          <w:szCs w:val="56"/>
          <w:lang w:eastAsia="en-GB"/>
        </w:rPr>
        <w:br/>
      </w:r>
    </w:p>
    <w:p w14:paraId="4768EBD6" w14:textId="68308529" w:rsidR="00DE6F8F" w:rsidRPr="00DE6F8F" w:rsidRDefault="00DE6F8F" w:rsidP="00DE6F8F">
      <w:pPr>
        <w:shd w:val="clear" w:color="auto" w:fill="FFFFFF"/>
        <w:rPr>
          <w:rFonts w:ascii="Open Sans Regular" w:eastAsia="Times New Roman" w:hAnsi="Open Sans Regular" w:cs="Times New Roman"/>
          <w:b/>
          <w:bCs/>
          <w:color w:val="262626"/>
          <w:sz w:val="56"/>
          <w:szCs w:val="56"/>
          <w:lang w:val="en" w:eastAsia="en-GB"/>
        </w:rPr>
      </w:pPr>
      <w:r w:rsidRPr="00F84852">
        <w:rPr>
          <w:rFonts w:ascii="Open Sans Regular" w:eastAsia="Times New Roman" w:hAnsi="Open Sans Regular" w:cs="Times New Roman"/>
          <w:b/>
          <w:bCs/>
          <w:color w:val="262626"/>
          <w:sz w:val="56"/>
          <w:szCs w:val="56"/>
          <w:u w:val="single"/>
          <w:lang w:val="en" w:eastAsia="en-GB"/>
        </w:rPr>
        <w:t>Lecturer</w:t>
      </w:r>
      <w:r w:rsidRPr="00F84852">
        <w:rPr>
          <w:rFonts w:ascii="Open Sans Regular" w:eastAsia="Times New Roman" w:hAnsi="Open Sans Regular" w:cs="Times New Roman"/>
          <w:b/>
          <w:bCs/>
          <w:color w:val="262626"/>
          <w:sz w:val="56"/>
          <w:szCs w:val="56"/>
          <w:lang w:val="en" w:eastAsia="en-GB"/>
        </w:rPr>
        <w:t>: </w:t>
      </w:r>
      <w:proofErr w:type="spellStart"/>
      <w:r>
        <w:rPr>
          <w:rFonts w:ascii="Open Sans Regular" w:eastAsia="Times New Roman" w:hAnsi="Open Sans Regular" w:cs="Times New Roman"/>
          <w:b/>
          <w:bCs/>
          <w:color w:val="262626"/>
          <w:sz w:val="56"/>
          <w:szCs w:val="56"/>
          <w:lang w:val="en" w:eastAsia="en-GB"/>
        </w:rPr>
        <w:t>Mushininga</w:t>
      </w:r>
      <w:proofErr w:type="spellEnd"/>
      <w:r>
        <w:rPr>
          <w:rFonts w:ascii="Open Sans Regular" w:eastAsia="Times New Roman" w:hAnsi="Open Sans Regular" w:cs="Times New Roman"/>
          <w:b/>
          <w:bCs/>
          <w:color w:val="262626"/>
          <w:sz w:val="56"/>
          <w:szCs w:val="56"/>
          <w:lang w:val="en" w:eastAsia="en-GB"/>
        </w:rPr>
        <w:t xml:space="preserve"> Rodney</w:t>
      </w:r>
    </w:p>
    <w:p w14:paraId="1F2C542D" w14:textId="77777777" w:rsidR="00DE6F8F" w:rsidRPr="00F84852" w:rsidRDefault="00DE6F8F" w:rsidP="00DE6F8F">
      <w:pPr>
        <w:rPr>
          <w:rFonts w:ascii="Times New Roman" w:eastAsia="Times New Roman" w:hAnsi="Times New Roman" w:cs="Times New Roman"/>
          <w:b/>
          <w:bCs/>
          <w:sz w:val="56"/>
          <w:szCs w:val="56"/>
          <w:lang w:eastAsia="en-GB"/>
        </w:rPr>
      </w:pPr>
      <w:r w:rsidRPr="00F84852">
        <w:rPr>
          <w:rFonts w:ascii="Open Sans Regular" w:eastAsia="Times New Roman" w:hAnsi="Open Sans Regular" w:cs="Times New Roman"/>
          <w:b/>
          <w:bCs/>
          <w:color w:val="262626"/>
          <w:sz w:val="56"/>
          <w:szCs w:val="56"/>
          <w:lang w:eastAsia="en-GB"/>
        </w:rPr>
        <w:br/>
      </w:r>
    </w:p>
    <w:p w14:paraId="02A5F740" w14:textId="6CE493BD" w:rsidR="00DE6F8F" w:rsidRDefault="00DE6F8F" w:rsidP="00DE6F8F">
      <w:pPr>
        <w:shd w:val="clear" w:color="auto" w:fill="FFFFFF"/>
        <w:rPr>
          <w:rFonts w:ascii="Open Sans Regular" w:eastAsia="Times New Roman" w:hAnsi="Open Sans Regular" w:cs="Times New Roman"/>
          <w:b/>
          <w:bCs/>
          <w:color w:val="262626"/>
          <w:sz w:val="56"/>
          <w:szCs w:val="56"/>
          <w:lang w:val="en" w:eastAsia="en-GB"/>
        </w:rPr>
      </w:pPr>
      <w:r w:rsidRPr="00F84852">
        <w:rPr>
          <w:rFonts w:ascii="Open Sans Regular" w:eastAsia="Times New Roman" w:hAnsi="Open Sans Regular" w:cs="Times New Roman"/>
          <w:b/>
          <w:bCs/>
          <w:color w:val="262626"/>
          <w:sz w:val="56"/>
          <w:szCs w:val="56"/>
          <w:u w:val="single"/>
          <w:lang w:val="en" w:eastAsia="en-GB"/>
        </w:rPr>
        <w:t>Due Date</w:t>
      </w:r>
      <w:r w:rsidRPr="00F84852">
        <w:rPr>
          <w:rFonts w:ascii="Open Sans Regular" w:eastAsia="Times New Roman" w:hAnsi="Open Sans Regular" w:cs="Times New Roman"/>
          <w:b/>
          <w:bCs/>
          <w:color w:val="262626"/>
          <w:sz w:val="56"/>
          <w:szCs w:val="56"/>
          <w:lang w:val="en" w:eastAsia="en-GB"/>
        </w:rPr>
        <w:t>: </w:t>
      </w:r>
      <w:r>
        <w:rPr>
          <w:rFonts w:ascii="Open Sans Regular" w:eastAsia="Times New Roman" w:hAnsi="Open Sans Regular" w:cs="Times New Roman"/>
          <w:b/>
          <w:bCs/>
          <w:color w:val="262626"/>
          <w:sz w:val="56"/>
          <w:szCs w:val="56"/>
          <w:lang w:val="en" w:eastAsia="en-GB"/>
        </w:rPr>
        <w:t xml:space="preserve"> April 14, 2023</w:t>
      </w:r>
      <w:r w:rsidRPr="00F84852">
        <w:rPr>
          <w:rFonts w:ascii="Open Sans Regular" w:eastAsia="Times New Roman" w:hAnsi="Open Sans Regular" w:cs="Times New Roman"/>
          <w:b/>
          <w:bCs/>
          <w:color w:val="262626"/>
          <w:sz w:val="56"/>
          <w:szCs w:val="56"/>
          <w:lang w:val="en" w:eastAsia="en-GB"/>
        </w:rPr>
        <w:t xml:space="preserve"> </w:t>
      </w:r>
    </w:p>
    <w:p w14:paraId="340B0EDE" w14:textId="77777777" w:rsidR="00DE6F8F" w:rsidRDefault="00DE6F8F" w:rsidP="00DE6F8F">
      <w:pPr>
        <w:shd w:val="clear" w:color="auto" w:fill="FFFFFF"/>
        <w:rPr>
          <w:rFonts w:ascii="Open Sans Regular" w:eastAsia="Times New Roman" w:hAnsi="Open Sans Regular" w:cs="Times New Roman"/>
          <w:b/>
          <w:bCs/>
          <w:color w:val="262626"/>
          <w:sz w:val="56"/>
          <w:szCs w:val="56"/>
          <w:lang w:val="en" w:eastAsia="en-GB"/>
        </w:rPr>
      </w:pPr>
    </w:p>
    <w:p w14:paraId="27463278" w14:textId="77777777" w:rsidR="00DE6F8F" w:rsidRDefault="00DE6F8F" w:rsidP="00DE6F8F">
      <w:pPr>
        <w:shd w:val="clear" w:color="auto" w:fill="FFFFFF"/>
        <w:rPr>
          <w:rFonts w:ascii="Open Sans Regular" w:eastAsia="Times New Roman" w:hAnsi="Open Sans Regular" w:cs="Times New Roman"/>
          <w:b/>
          <w:bCs/>
          <w:color w:val="262626"/>
          <w:sz w:val="56"/>
          <w:szCs w:val="56"/>
          <w:lang w:val="en" w:eastAsia="en-GB"/>
        </w:rPr>
      </w:pPr>
    </w:p>
    <w:p w14:paraId="595BF077" w14:textId="77777777" w:rsidR="00DE6F8F" w:rsidRDefault="00DE6F8F" w:rsidP="00DE6F8F">
      <w:pPr>
        <w:shd w:val="clear" w:color="auto" w:fill="FFFFFF"/>
        <w:rPr>
          <w:rFonts w:ascii="Open Sans Regular" w:eastAsia="Times New Roman" w:hAnsi="Open Sans Regular" w:cs="Times New Roman"/>
          <w:b/>
          <w:bCs/>
          <w:color w:val="262626"/>
          <w:sz w:val="56"/>
          <w:szCs w:val="56"/>
          <w:lang w:val="en" w:eastAsia="en-GB"/>
        </w:rPr>
      </w:pPr>
    </w:p>
    <w:p w14:paraId="2048DC47" w14:textId="77777777" w:rsidR="00DE6F8F" w:rsidRDefault="00DE6F8F" w:rsidP="00DE6F8F">
      <w:pPr>
        <w:shd w:val="clear" w:color="auto" w:fill="FFFFFF"/>
        <w:rPr>
          <w:rFonts w:ascii="Open Sans Regular" w:eastAsia="Times New Roman" w:hAnsi="Open Sans Regular" w:cs="Times New Roman"/>
          <w:b/>
          <w:bCs/>
          <w:color w:val="262626"/>
          <w:sz w:val="56"/>
          <w:szCs w:val="56"/>
          <w:lang w:val="en" w:eastAsia="en-GB"/>
        </w:rPr>
      </w:pPr>
    </w:p>
    <w:p w14:paraId="32F9AA45" w14:textId="77777777" w:rsidR="00DE6F8F" w:rsidRDefault="00DE6F8F" w:rsidP="00DE6F8F">
      <w:pPr>
        <w:shd w:val="clear" w:color="auto" w:fill="FFFFFF"/>
        <w:rPr>
          <w:rFonts w:ascii="Open Sans Regular" w:eastAsia="Times New Roman" w:hAnsi="Open Sans Regular" w:cs="Times New Roman"/>
          <w:b/>
          <w:bCs/>
          <w:color w:val="262626"/>
          <w:sz w:val="56"/>
          <w:szCs w:val="56"/>
          <w:lang w:val="en" w:eastAsia="en-GB"/>
        </w:rPr>
      </w:pPr>
    </w:p>
    <w:p w14:paraId="132A759C"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1C48BC4A" w14:textId="6DBC78DB"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r>
        <w:rPr>
          <w:rFonts w:ascii="Open Sans Regular" w:eastAsia="Times New Roman" w:hAnsi="Open Sans Regular" w:cs="Times New Roman"/>
          <w:b/>
          <w:bCs/>
          <w:color w:val="262626"/>
          <w:sz w:val="36"/>
          <w:szCs w:val="36"/>
          <w:lang w:val="en" w:eastAsia="en-GB"/>
        </w:rPr>
        <w:lastRenderedPageBreak/>
        <w:t>Table of Content</w:t>
      </w:r>
    </w:p>
    <w:p w14:paraId="19DAD875"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sdt>
      <w:sdtPr>
        <w:id w:val="986748462"/>
        <w:docPartObj>
          <w:docPartGallery w:val="Table of Contents"/>
          <w:docPartUnique/>
        </w:docPartObj>
      </w:sdtPr>
      <w:sdtEndPr>
        <w:rPr>
          <w:rFonts w:asciiTheme="minorHAnsi" w:eastAsiaTheme="minorHAnsi" w:hAnsiTheme="minorHAnsi" w:cstheme="minorBidi"/>
          <w:noProof/>
          <w:color w:val="auto"/>
          <w:sz w:val="24"/>
          <w:szCs w:val="24"/>
          <w:lang w:val="en-ZA"/>
        </w:rPr>
      </w:sdtEndPr>
      <w:sdtContent>
        <w:p w14:paraId="34CFC110" w14:textId="5E271BF5" w:rsidR="003735AE" w:rsidRDefault="003735AE">
          <w:pPr>
            <w:pStyle w:val="TOCHeading"/>
          </w:pPr>
          <w:r>
            <w:t>Table of Contents</w:t>
          </w:r>
        </w:p>
        <w:p w14:paraId="41281F55" w14:textId="04656885" w:rsidR="003735AE" w:rsidRDefault="003735AE">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2361426" w:history="1">
            <w:r w:rsidRPr="008011DC">
              <w:rPr>
                <w:rStyle w:val="Hyperlink"/>
                <w:rFonts w:eastAsia="Times New Roman"/>
                <w:noProof/>
                <w:lang w:eastAsia="en-GB"/>
              </w:rPr>
              <w:t>Question 1 – Database Management Systems</w:t>
            </w:r>
            <w:r>
              <w:rPr>
                <w:noProof/>
                <w:webHidden/>
              </w:rPr>
              <w:tab/>
            </w:r>
            <w:r>
              <w:rPr>
                <w:noProof/>
                <w:webHidden/>
              </w:rPr>
              <w:fldChar w:fldCharType="begin"/>
            </w:r>
            <w:r>
              <w:rPr>
                <w:noProof/>
                <w:webHidden/>
              </w:rPr>
              <w:instrText xml:space="preserve"> PAGEREF _Toc132361426 \h </w:instrText>
            </w:r>
            <w:r>
              <w:rPr>
                <w:noProof/>
                <w:webHidden/>
              </w:rPr>
            </w:r>
            <w:r>
              <w:rPr>
                <w:noProof/>
                <w:webHidden/>
              </w:rPr>
              <w:fldChar w:fldCharType="separate"/>
            </w:r>
            <w:r>
              <w:rPr>
                <w:noProof/>
                <w:webHidden/>
              </w:rPr>
              <w:t>3</w:t>
            </w:r>
            <w:r>
              <w:rPr>
                <w:noProof/>
                <w:webHidden/>
              </w:rPr>
              <w:fldChar w:fldCharType="end"/>
            </w:r>
          </w:hyperlink>
        </w:p>
        <w:p w14:paraId="3B46E51C" w14:textId="78380DAF" w:rsidR="003735AE" w:rsidRDefault="003735AE">
          <w:pPr>
            <w:pStyle w:val="TOC1"/>
            <w:tabs>
              <w:tab w:val="right" w:leader="dot" w:pos="9016"/>
            </w:tabs>
            <w:rPr>
              <w:rFonts w:eastAsiaTheme="minorEastAsia" w:cstheme="minorBidi"/>
              <w:b w:val="0"/>
              <w:bCs w:val="0"/>
              <w:i w:val="0"/>
              <w:iCs w:val="0"/>
              <w:noProof/>
              <w:lang w:eastAsia="en-GB"/>
            </w:rPr>
          </w:pPr>
          <w:hyperlink w:anchor="_Toc132361427" w:history="1">
            <w:r w:rsidRPr="008011DC">
              <w:rPr>
                <w:rStyle w:val="Hyperlink"/>
                <w:rFonts w:eastAsia="Times New Roman"/>
                <w:noProof/>
                <w:lang w:eastAsia="en-GB"/>
              </w:rPr>
              <w:t>Question 2 – Types of Databases</w:t>
            </w:r>
            <w:r>
              <w:rPr>
                <w:noProof/>
                <w:webHidden/>
              </w:rPr>
              <w:tab/>
            </w:r>
            <w:r>
              <w:rPr>
                <w:noProof/>
                <w:webHidden/>
              </w:rPr>
              <w:fldChar w:fldCharType="begin"/>
            </w:r>
            <w:r>
              <w:rPr>
                <w:noProof/>
                <w:webHidden/>
              </w:rPr>
              <w:instrText xml:space="preserve"> PAGEREF _Toc132361427 \h </w:instrText>
            </w:r>
            <w:r>
              <w:rPr>
                <w:noProof/>
                <w:webHidden/>
              </w:rPr>
            </w:r>
            <w:r>
              <w:rPr>
                <w:noProof/>
                <w:webHidden/>
              </w:rPr>
              <w:fldChar w:fldCharType="separate"/>
            </w:r>
            <w:r>
              <w:rPr>
                <w:noProof/>
                <w:webHidden/>
              </w:rPr>
              <w:t>4</w:t>
            </w:r>
            <w:r>
              <w:rPr>
                <w:noProof/>
                <w:webHidden/>
              </w:rPr>
              <w:fldChar w:fldCharType="end"/>
            </w:r>
          </w:hyperlink>
        </w:p>
        <w:p w14:paraId="29D025DC" w14:textId="54B6E80C" w:rsidR="003735AE" w:rsidRDefault="003735AE">
          <w:pPr>
            <w:pStyle w:val="TOC1"/>
            <w:tabs>
              <w:tab w:val="right" w:leader="dot" w:pos="9016"/>
            </w:tabs>
            <w:rPr>
              <w:rFonts w:eastAsiaTheme="minorEastAsia" w:cstheme="minorBidi"/>
              <w:b w:val="0"/>
              <w:bCs w:val="0"/>
              <w:i w:val="0"/>
              <w:iCs w:val="0"/>
              <w:noProof/>
              <w:lang w:eastAsia="en-GB"/>
            </w:rPr>
          </w:pPr>
          <w:hyperlink w:anchor="_Toc132361428" w:history="1">
            <w:r w:rsidRPr="008011DC">
              <w:rPr>
                <w:rStyle w:val="Hyperlink"/>
                <w:noProof/>
              </w:rPr>
              <w:t>Question 3 – Entity Relationship Diagrams</w:t>
            </w:r>
            <w:r>
              <w:rPr>
                <w:noProof/>
                <w:webHidden/>
              </w:rPr>
              <w:tab/>
            </w:r>
            <w:r>
              <w:rPr>
                <w:noProof/>
                <w:webHidden/>
              </w:rPr>
              <w:fldChar w:fldCharType="begin"/>
            </w:r>
            <w:r>
              <w:rPr>
                <w:noProof/>
                <w:webHidden/>
              </w:rPr>
              <w:instrText xml:space="preserve"> PAGEREF _Toc132361428 \h </w:instrText>
            </w:r>
            <w:r>
              <w:rPr>
                <w:noProof/>
                <w:webHidden/>
              </w:rPr>
            </w:r>
            <w:r>
              <w:rPr>
                <w:noProof/>
                <w:webHidden/>
              </w:rPr>
              <w:fldChar w:fldCharType="separate"/>
            </w:r>
            <w:r>
              <w:rPr>
                <w:noProof/>
                <w:webHidden/>
              </w:rPr>
              <w:t>5</w:t>
            </w:r>
            <w:r>
              <w:rPr>
                <w:noProof/>
                <w:webHidden/>
              </w:rPr>
              <w:fldChar w:fldCharType="end"/>
            </w:r>
          </w:hyperlink>
        </w:p>
        <w:p w14:paraId="314935B9" w14:textId="2646A737" w:rsidR="003735AE" w:rsidRDefault="003735AE">
          <w:pPr>
            <w:pStyle w:val="TOC1"/>
            <w:tabs>
              <w:tab w:val="right" w:leader="dot" w:pos="9016"/>
            </w:tabs>
            <w:rPr>
              <w:rFonts w:eastAsiaTheme="minorEastAsia" w:cstheme="minorBidi"/>
              <w:b w:val="0"/>
              <w:bCs w:val="0"/>
              <w:i w:val="0"/>
              <w:iCs w:val="0"/>
              <w:noProof/>
              <w:lang w:eastAsia="en-GB"/>
            </w:rPr>
          </w:pPr>
          <w:hyperlink w:anchor="_Toc132361429" w:history="1">
            <w:r w:rsidRPr="008011DC">
              <w:rPr>
                <w:rStyle w:val="Hyperlink"/>
                <w:noProof/>
              </w:rPr>
              <w:t>Question 4 – Entity Relationship Diagram Review</w:t>
            </w:r>
            <w:r>
              <w:rPr>
                <w:noProof/>
                <w:webHidden/>
              </w:rPr>
              <w:tab/>
            </w:r>
            <w:r>
              <w:rPr>
                <w:noProof/>
                <w:webHidden/>
              </w:rPr>
              <w:fldChar w:fldCharType="begin"/>
            </w:r>
            <w:r>
              <w:rPr>
                <w:noProof/>
                <w:webHidden/>
              </w:rPr>
              <w:instrText xml:space="preserve"> PAGEREF _Toc132361429 \h </w:instrText>
            </w:r>
            <w:r>
              <w:rPr>
                <w:noProof/>
                <w:webHidden/>
              </w:rPr>
            </w:r>
            <w:r>
              <w:rPr>
                <w:noProof/>
                <w:webHidden/>
              </w:rPr>
              <w:fldChar w:fldCharType="separate"/>
            </w:r>
            <w:r>
              <w:rPr>
                <w:noProof/>
                <w:webHidden/>
              </w:rPr>
              <w:t>6</w:t>
            </w:r>
            <w:r>
              <w:rPr>
                <w:noProof/>
                <w:webHidden/>
              </w:rPr>
              <w:fldChar w:fldCharType="end"/>
            </w:r>
          </w:hyperlink>
        </w:p>
        <w:p w14:paraId="212E5623" w14:textId="7F89A25F" w:rsidR="003735AE" w:rsidRDefault="003735AE">
          <w:r>
            <w:rPr>
              <w:b/>
              <w:bCs/>
              <w:noProof/>
            </w:rPr>
            <w:fldChar w:fldCharType="end"/>
          </w:r>
        </w:p>
      </w:sdtContent>
    </w:sdt>
    <w:p w14:paraId="78E7EE18"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1EFC637D"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26B880EE"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4BB59AC4"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297087AB"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016F0257"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58033356"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4A7AB193"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41FBD444"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428A8F91"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549B1DE6"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18D54BBA"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6AA5F157"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5D96273C"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201268DA"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17A879EE"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669C824E"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33B4743E"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19247138"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09C78141"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7EAD90B6" w14:textId="77777777" w:rsid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165002CA" w14:textId="1683EF07" w:rsidR="00E617CD" w:rsidRPr="00E617CD" w:rsidRDefault="00E617CD" w:rsidP="00E617CD">
      <w:pPr>
        <w:pStyle w:val="Heading1"/>
        <w:rPr>
          <w:rFonts w:eastAsia="Times New Roman"/>
          <w:b/>
          <w:bCs/>
          <w:sz w:val="36"/>
          <w:szCs w:val="36"/>
          <w:u w:val="single"/>
          <w:lang w:eastAsia="en-GB"/>
        </w:rPr>
      </w:pPr>
      <w:bookmarkStart w:id="0" w:name="_Toc132361426"/>
      <w:r w:rsidRPr="00E617CD">
        <w:rPr>
          <w:rFonts w:eastAsia="Times New Roman"/>
          <w:b/>
          <w:bCs/>
          <w:sz w:val="36"/>
          <w:szCs w:val="36"/>
          <w:u w:val="single"/>
          <w:lang w:eastAsia="en-GB"/>
        </w:rPr>
        <w:t>Question 1 – Database Management Systems</w:t>
      </w:r>
      <w:bookmarkEnd w:id="0"/>
      <w:r w:rsidRPr="00E617CD">
        <w:rPr>
          <w:rFonts w:eastAsia="Times New Roman"/>
          <w:b/>
          <w:bCs/>
          <w:sz w:val="36"/>
          <w:szCs w:val="36"/>
          <w:u w:val="single"/>
          <w:lang w:eastAsia="en-GB"/>
        </w:rPr>
        <w:t xml:space="preserve"> </w:t>
      </w:r>
    </w:p>
    <w:p w14:paraId="1BC127EA" w14:textId="77777777" w:rsidR="00DE6F8F" w:rsidRPr="00DE6F8F" w:rsidRDefault="00DE6F8F" w:rsidP="00DE6F8F">
      <w:pPr>
        <w:shd w:val="clear" w:color="auto" w:fill="FFFFFF"/>
        <w:rPr>
          <w:rFonts w:ascii="Open Sans Regular" w:eastAsia="Times New Roman" w:hAnsi="Open Sans Regular" w:cs="Times New Roman"/>
          <w:b/>
          <w:bCs/>
          <w:color w:val="262626"/>
          <w:sz w:val="36"/>
          <w:szCs w:val="36"/>
          <w:lang w:val="en" w:eastAsia="en-GB"/>
        </w:rPr>
      </w:pPr>
    </w:p>
    <w:p w14:paraId="4B0AEB94" w14:textId="45020DFB" w:rsidR="00DE6F8F" w:rsidRDefault="00E617CD" w:rsidP="00DE6F8F">
      <w:pPr>
        <w:shd w:val="clear" w:color="auto" w:fill="FFFFFF"/>
        <w:rPr>
          <w:rFonts w:ascii="Open Sans Regular" w:eastAsia="Times New Roman" w:hAnsi="Open Sans Regular" w:cs="Times New Roman"/>
          <w:b/>
          <w:bCs/>
          <w:color w:val="262626"/>
          <w:sz w:val="56"/>
          <w:szCs w:val="56"/>
          <w:lang w:val="en" w:eastAsia="en-GB"/>
        </w:rPr>
      </w:pPr>
      <w:r>
        <w:rPr>
          <w:rFonts w:ascii="Open Sans Regular" w:eastAsia="Times New Roman" w:hAnsi="Open Sans Regular" w:cs="Times New Roman"/>
          <w:b/>
          <w:bCs/>
          <w:noProof/>
          <w:color w:val="262626"/>
          <w:sz w:val="56"/>
          <w:szCs w:val="56"/>
          <w:lang w:val="en" w:eastAsia="en-GB"/>
          <w14:ligatures w14:val="standardContextual"/>
        </w:rPr>
        <w:drawing>
          <wp:inline distT="0" distB="0" distL="0" distR="0" wp14:anchorId="7ADF3FE7" wp14:editId="32380672">
            <wp:extent cx="5731510" cy="7409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7409180"/>
                    </a:xfrm>
                    <a:prstGeom prst="rect">
                      <a:avLst/>
                    </a:prstGeom>
                  </pic:spPr>
                </pic:pic>
              </a:graphicData>
            </a:graphic>
          </wp:inline>
        </w:drawing>
      </w:r>
    </w:p>
    <w:p w14:paraId="61EBDD96" w14:textId="77777777" w:rsidR="00E617CD" w:rsidRDefault="00E617CD" w:rsidP="00DE6F8F">
      <w:pPr>
        <w:shd w:val="clear" w:color="auto" w:fill="FFFFFF"/>
        <w:rPr>
          <w:rFonts w:ascii="Open Sans Regular" w:eastAsia="Times New Roman" w:hAnsi="Open Sans Regular" w:cs="Times New Roman"/>
          <w:b/>
          <w:bCs/>
          <w:color w:val="262626"/>
          <w:sz w:val="56"/>
          <w:szCs w:val="56"/>
          <w:lang w:val="en" w:eastAsia="en-GB"/>
        </w:rPr>
      </w:pPr>
    </w:p>
    <w:p w14:paraId="2DA9192D" w14:textId="77777777" w:rsidR="00E617CD" w:rsidRDefault="00E617CD" w:rsidP="00DE6F8F">
      <w:pPr>
        <w:shd w:val="clear" w:color="auto" w:fill="FFFFFF"/>
        <w:rPr>
          <w:rFonts w:ascii="Open Sans Regular" w:eastAsia="Times New Roman" w:hAnsi="Open Sans Regular" w:cs="Times New Roman"/>
          <w:b/>
          <w:bCs/>
          <w:color w:val="262626"/>
          <w:sz w:val="32"/>
          <w:szCs w:val="32"/>
          <w:lang w:val="en" w:eastAsia="en-GB"/>
        </w:rPr>
      </w:pPr>
    </w:p>
    <w:p w14:paraId="22A917B8" w14:textId="77777777" w:rsidR="00E617CD" w:rsidRPr="00E617CD" w:rsidRDefault="00E617CD" w:rsidP="00E617CD">
      <w:pPr>
        <w:pStyle w:val="Heading1"/>
        <w:rPr>
          <w:rFonts w:eastAsia="Times New Roman"/>
          <w:lang w:eastAsia="en-GB"/>
        </w:rPr>
      </w:pPr>
      <w:bookmarkStart w:id="1" w:name="_Toc132361427"/>
      <w:r w:rsidRPr="00E617CD">
        <w:rPr>
          <w:rFonts w:eastAsia="Times New Roman"/>
          <w:lang w:eastAsia="en-GB"/>
        </w:rPr>
        <w:t>Question 2 – Types of Databases</w:t>
      </w:r>
      <w:bookmarkEnd w:id="1"/>
      <w:r w:rsidRPr="00E617CD">
        <w:rPr>
          <w:rFonts w:eastAsia="Times New Roman"/>
          <w:lang w:eastAsia="en-GB"/>
        </w:rPr>
        <w:t xml:space="preserve"> </w:t>
      </w:r>
    </w:p>
    <w:p w14:paraId="32B23424" w14:textId="77777777" w:rsidR="00E617CD" w:rsidRPr="00E617CD" w:rsidRDefault="00E617CD" w:rsidP="00E617CD">
      <w:pPr>
        <w:pStyle w:val="Heading1"/>
        <w:rPr>
          <w:rFonts w:eastAsia="Times New Roman"/>
          <w:lang w:val="en" w:eastAsia="en-GB"/>
        </w:rPr>
      </w:pPr>
    </w:p>
    <w:p w14:paraId="4EC88D6E" w14:textId="77777777" w:rsidR="00DE6F8F" w:rsidRDefault="00DE6F8F"/>
    <w:p w14:paraId="5C7BEDD5" w14:textId="0ED60E71" w:rsidR="00DE6F8F" w:rsidRPr="003735AE" w:rsidRDefault="00E617CD" w:rsidP="00E617CD">
      <w:pPr>
        <w:pStyle w:val="ListParagraph"/>
        <w:numPr>
          <w:ilvl w:val="0"/>
          <w:numId w:val="1"/>
        </w:numPr>
        <w:rPr>
          <w:sz w:val="28"/>
          <w:szCs w:val="28"/>
        </w:rPr>
      </w:pPr>
      <w:r w:rsidRPr="003735AE">
        <w:rPr>
          <w:sz w:val="28"/>
          <w:szCs w:val="28"/>
        </w:rPr>
        <w:t>I would recommend a relational database. Relational databases are ideal for structured data with defined relationships between tables. The data about courses, such as the name of the course, name of the creator, and category, can be organized into separate tables with clearly defined relationships. This allows for easy querying and data retrieval using SQL. Relational databases also have built-in security features to ensure data integrity and protection.</w:t>
      </w:r>
    </w:p>
    <w:p w14:paraId="18438347" w14:textId="47D07DD0" w:rsidR="00E617CD" w:rsidRPr="003735AE" w:rsidRDefault="00E617CD" w:rsidP="00E617CD">
      <w:pPr>
        <w:pStyle w:val="ListParagraph"/>
        <w:numPr>
          <w:ilvl w:val="0"/>
          <w:numId w:val="1"/>
        </w:numPr>
        <w:rPr>
          <w:sz w:val="28"/>
          <w:szCs w:val="28"/>
        </w:rPr>
      </w:pPr>
      <w:r w:rsidRPr="003735AE">
        <w:rPr>
          <w:sz w:val="28"/>
          <w:szCs w:val="28"/>
        </w:rPr>
        <w:t>I would recommend a NoSQL database. NoSQL databases are ideal for handling unstructured or semi-structured data, such as videos, pictures, and files. NoSQL databases allow for flexible and scalable data storage, and can easily handle large volumes of unstructured data. NoSQL databases also have high availability and scalability, making them ideal for handling large amounts of multimedia files that can be accessed by multiple users simultaneously.</w:t>
      </w:r>
    </w:p>
    <w:p w14:paraId="7BE1A25B" w14:textId="77777777" w:rsidR="00E617CD" w:rsidRPr="003735AE" w:rsidRDefault="00E617CD" w:rsidP="00E617CD">
      <w:pPr>
        <w:rPr>
          <w:sz w:val="28"/>
          <w:szCs w:val="28"/>
        </w:rPr>
      </w:pPr>
    </w:p>
    <w:p w14:paraId="1276DD44" w14:textId="78CE5456" w:rsidR="00E617CD" w:rsidRPr="003735AE" w:rsidRDefault="00E617CD" w:rsidP="00E617CD">
      <w:pPr>
        <w:rPr>
          <w:sz w:val="28"/>
          <w:szCs w:val="28"/>
        </w:rPr>
      </w:pPr>
      <w:r w:rsidRPr="003735AE">
        <w:rPr>
          <w:sz w:val="28"/>
          <w:szCs w:val="28"/>
        </w:rPr>
        <w:t>Overall, I would recommend using a combination of both a relational and NoSQL database for Thato's course marketplace website. This would allow him to take advantage of the strengths of each type of database and ensure efficient and effective data management.</w:t>
      </w:r>
    </w:p>
    <w:p w14:paraId="0E2BE880" w14:textId="77777777" w:rsidR="00DE6F8F" w:rsidRPr="003735AE" w:rsidRDefault="00DE6F8F">
      <w:pPr>
        <w:rPr>
          <w:sz w:val="28"/>
          <w:szCs w:val="28"/>
        </w:rPr>
      </w:pPr>
    </w:p>
    <w:p w14:paraId="54A62537" w14:textId="77777777" w:rsidR="00DE6F8F" w:rsidRDefault="00DE6F8F"/>
    <w:p w14:paraId="4EAA6A76" w14:textId="77777777" w:rsidR="00DE6F8F" w:rsidRDefault="00DE6F8F"/>
    <w:p w14:paraId="261A2377" w14:textId="77777777" w:rsidR="00DE6F8F" w:rsidRDefault="00DE6F8F"/>
    <w:p w14:paraId="5297BFBC" w14:textId="77777777" w:rsidR="00DE6F8F" w:rsidRDefault="00DE6F8F"/>
    <w:p w14:paraId="4A5037D6" w14:textId="77777777" w:rsidR="00E617CD" w:rsidRDefault="00E617CD"/>
    <w:p w14:paraId="3DEA2AF3" w14:textId="77777777" w:rsidR="00E617CD" w:rsidRDefault="00E617CD"/>
    <w:p w14:paraId="212B2738" w14:textId="77777777" w:rsidR="00E617CD" w:rsidRDefault="00E617CD"/>
    <w:p w14:paraId="17AF0D21" w14:textId="77777777" w:rsidR="00E617CD" w:rsidRDefault="00E617CD"/>
    <w:p w14:paraId="19996FAD" w14:textId="77777777" w:rsidR="00E617CD" w:rsidRDefault="00E617CD"/>
    <w:p w14:paraId="6962D9BF" w14:textId="77777777" w:rsidR="00E617CD" w:rsidRDefault="00E617CD"/>
    <w:p w14:paraId="4606DE07" w14:textId="77777777" w:rsidR="00E617CD" w:rsidRDefault="00E617CD"/>
    <w:p w14:paraId="2FD84ECA" w14:textId="77777777" w:rsidR="00E617CD" w:rsidRDefault="00E617CD">
      <w:pPr>
        <w:rPr>
          <w:sz w:val="36"/>
          <w:szCs w:val="36"/>
        </w:rPr>
      </w:pPr>
    </w:p>
    <w:p w14:paraId="1FC0BD2A" w14:textId="77777777" w:rsidR="003735AE" w:rsidRDefault="003735AE">
      <w:pPr>
        <w:rPr>
          <w:sz w:val="36"/>
          <w:szCs w:val="36"/>
        </w:rPr>
      </w:pPr>
    </w:p>
    <w:p w14:paraId="022A4BBF" w14:textId="77777777" w:rsidR="003735AE" w:rsidRDefault="003735AE">
      <w:pPr>
        <w:rPr>
          <w:sz w:val="36"/>
          <w:szCs w:val="36"/>
        </w:rPr>
      </w:pPr>
    </w:p>
    <w:p w14:paraId="451DCCB2" w14:textId="77777777" w:rsidR="00E617CD" w:rsidRDefault="00E617CD">
      <w:pPr>
        <w:rPr>
          <w:sz w:val="36"/>
          <w:szCs w:val="36"/>
        </w:rPr>
      </w:pPr>
    </w:p>
    <w:p w14:paraId="5E922360" w14:textId="77777777" w:rsidR="00E617CD" w:rsidRPr="00E617CD" w:rsidRDefault="00E617CD" w:rsidP="00E617CD">
      <w:pPr>
        <w:pStyle w:val="Heading1"/>
      </w:pPr>
      <w:bookmarkStart w:id="2" w:name="_Toc132361428"/>
      <w:r w:rsidRPr="00E617CD">
        <w:t>Question 3 – Entity Relationship Diagrams</w:t>
      </w:r>
      <w:bookmarkEnd w:id="2"/>
    </w:p>
    <w:p w14:paraId="7C506937" w14:textId="77777777" w:rsidR="00E617CD" w:rsidRDefault="00E617CD" w:rsidP="00E617CD">
      <w:pPr>
        <w:rPr>
          <w:b/>
          <w:bCs/>
          <w:sz w:val="32"/>
          <w:szCs w:val="32"/>
        </w:rPr>
      </w:pPr>
    </w:p>
    <w:p w14:paraId="3A742DF7" w14:textId="2FDE402A" w:rsidR="00E617CD" w:rsidRPr="00E617CD" w:rsidRDefault="00E617CD" w:rsidP="00E617CD">
      <w:pPr>
        <w:rPr>
          <w:sz w:val="36"/>
          <w:szCs w:val="36"/>
        </w:rPr>
      </w:pPr>
      <w:r w:rsidRPr="00E617CD">
        <w:rPr>
          <w:b/>
          <w:bCs/>
          <w:sz w:val="36"/>
          <w:szCs w:val="36"/>
        </w:rPr>
        <w:t xml:space="preserve"> </w:t>
      </w:r>
    </w:p>
    <w:p w14:paraId="4B8121A4" w14:textId="4CFB4B6D" w:rsidR="00E617CD" w:rsidRPr="00E617CD" w:rsidRDefault="00E617CD">
      <w:pPr>
        <w:rPr>
          <w:sz w:val="36"/>
          <w:szCs w:val="36"/>
        </w:rPr>
      </w:pPr>
      <w:r>
        <w:rPr>
          <w:noProof/>
          <w:sz w:val="36"/>
          <w:szCs w:val="36"/>
          <w14:ligatures w14:val="standardContextual"/>
        </w:rPr>
        <w:drawing>
          <wp:inline distT="0" distB="0" distL="0" distR="0" wp14:anchorId="5F897EC6" wp14:editId="65E12C6C">
            <wp:extent cx="5731510" cy="600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6000750"/>
                    </a:xfrm>
                    <a:prstGeom prst="rect">
                      <a:avLst/>
                    </a:prstGeom>
                  </pic:spPr>
                </pic:pic>
              </a:graphicData>
            </a:graphic>
          </wp:inline>
        </w:drawing>
      </w:r>
    </w:p>
    <w:p w14:paraId="5485A039" w14:textId="77777777" w:rsidR="00E617CD" w:rsidRDefault="00E617CD"/>
    <w:p w14:paraId="04CF2942" w14:textId="77777777" w:rsidR="00E617CD" w:rsidRDefault="00E617CD"/>
    <w:p w14:paraId="5E2BBFD7" w14:textId="77777777" w:rsidR="00DE6F8F" w:rsidRDefault="00DE6F8F" w:rsidP="00DE6F8F">
      <w:pPr>
        <w:pStyle w:val="Heading1"/>
        <w:rPr>
          <w:sz w:val="36"/>
          <w:szCs w:val="36"/>
        </w:rPr>
      </w:pPr>
    </w:p>
    <w:p w14:paraId="07EE780A" w14:textId="77777777" w:rsidR="00E617CD" w:rsidRDefault="00E617CD" w:rsidP="00E617CD"/>
    <w:p w14:paraId="59BFB871" w14:textId="77777777" w:rsidR="00E617CD" w:rsidRDefault="00E617CD" w:rsidP="00E617CD"/>
    <w:p w14:paraId="2AA5C149" w14:textId="77777777" w:rsidR="00E617CD" w:rsidRDefault="00E617CD" w:rsidP="00E617CD"/>
    <w:p w14:paraId="5525E88D" w14:textId="77777777" w:rsidR="00E617CD" w:rsidRDefault="00E617CD" w:rsidP="00E617CD"/>
    <w:p w14:paraId="70DFAC8B" w14:textId="77777777" w:rsidR="00E617CD" w:rsidRDefault="00E617CD" w:rsidP="00E617CD"/>
    <w:p w14:paraId="0DEEBDF5" w14:textId="77777777" w:rsidR="00E617CD" w:rsidRDefault="00E617CD" w:rsidP="00E617CD">
      <w:pPr>
        <w:rPr>
          <w:sz w:val="36"/>
          <w:szCs w:val="36"/>
        </w:rPr>
      </w:pPr>
    </w:p>
    <w:p w14:paraId="6B7D137D" w14:textId="77777777" w:rsidR="00E617CD" w:rsidRPr="00E617CD" w:rsidRDefault="00E617CD" w:rsidP="00E617CD">
      <w:pPr>
        <w:pStyle w:val="Heading1"/>
      </w:pPr>
      <w:bookmarkStart w:id="3" w:name="_Toc132361429"/>
      <w:r w:rsidRPr="00E617CD">
        <w:t>Question 4 – Entity Relationship Diagram Review</w:t>
      </w:r>
      <w:bookmarkEnd w:id="3"/>
      <w:r w:rsidRPr="00E617CD">
        <w:t xml:space="preserve"> </w:t>
      </w:r>
    </w:p>
    <w:p w14:paraId="0842B66B" w14:textId="77777777" w:rsidR="00E617CD" w:rsidRDefault="00E617CD" w:rsidP="00E617CD">
      <w:pPr>
        <w:rPr>
          <w:sz w:val="36"/>
          <w:szCs w:val="36"/>
        </w:rPr>
      </w:pPr>
    </w:p>
    <w:p w14:paraId="2D198B47" w14:textId="77777777" w:rsidR="003735AE" w:rsidRPr="003735AE" w:rsidRDefault="003735AE" w:rsidP="003735AE">
      <w:pPr>
        <w:rPr>
          <w:sz w:val="28"/>
          <w:szCs w:val="28"/>
        </w:rPr>
      </w:pPr>
      <w:r w:rsidRPr="003735AE">
        <w:rPr>
          <w:sz w:val="28"/>
          <w:szCs w:val="28"/>
        </w:rPr>
        <w:t>After reviewing the ERD provided by Thato, I would recommend the following 10 changes to improve it and align it with the given business rules:</w:t>
      </w:r>
    </w:p>
    <w:p w14:paraId="0EBD6A61" w14:textId="77777777" w:rsidR="003735AE" w:rsidRPr="003735AE" w:rsidRDefault="003735AE" w:rsidP="003735AE">
      <w:pPr>
        <w:rPr>
          <w:sz w:val="28"/>
          <w:szCs w:val="28"/>
        </w:rPr>
      </w:pPr>
    </w:p>
    <w:p w14:paraId="4800F823" w14:textId="77777777" w:rsidR="003735AE" w:rsidRPr="003735AE" w:rsidRDefault="003735AE" w:rsidP="003735AE">
      <w:pPr>
        <w:numPr>
          <w:ilvl w:val="0"/>
          <w:numId w:val="2"/>
        </w:numPr>
        <w:rPr>
          <w:sz w:val="28"/>
          <w:szCs w:val="28"/>
        </w:rPr>
      </w:pPr>
      <w:r w:rsidRPr="003735AE">
        <w:rPr>
          <w:sz w:val="28"/>
          <w:szCs w:val="28"/>
        </w:rPr>
        <w:t>Rename Entity Names: The entities should be named according to the singular form of the corresponding table name. For example, the "Manufacturing Process" entity should be renamed to "Manufacturing" and the "Product Components" entity should be renamed to "Component".</w:t>
      </w:r>
    </w:p>
    <w:p w14:paraId="683C2C48" w14:textId="77777777" w:rsidR="003735AE" w:rsidRPr="003735AE" w:rsidRDefault="003735AE" w:rsidP="003735AE">
      <w:pPr>
        <w:numPr>
          <w:ilvl w:val="0"/>
          <w:numId w:val="2"/>
        </w:numPr>
        <w:rPr>
          <w:sz w:val="28"/>
          <w:szCs w:val="28"/>
        </w:rPr>
      </w:pPr>
      <w:r w:rsidRPr="003735AE">
        <w:rPr>
          <w:sz w:val="28"/>
          <w:szCs w:val="28"/>
        </w:rPr>
        <w:t>Remove the "Product Details" Entity: The "Product Details" entity is not necessary since all the attributes can be included in the "Product" entity.</w:t>
      </w:r>
    </w:p>
    <w:p w14:paraId="677BB0A1" w14:textId="77777777" w:rsidR="003735AE" w:rsidRPr="003735AE" w:rsidRDefault="003735AE" w:rsidP="003735AE">
      <w:pPr>
        <w:numPr>
          <w:ilvl w:val="0"/>
          <w:numId w:val="2"/>
        </w:numPr>
        <w:rPr>
          <w:sz w:val="28"/>
          <w:szCs w:val="28"/>
        </w:rPr>
      </w:pPr>
      <w:r w:rsidRPr="003735AE">
        <w:rPr>
          <w:sz w:val="28"/>
          <w:szCs w:val="28"/>
        </w:rPr>
        <w:t>Add Quantity to "Product Components" Entity: The quantity of each component used in a product should be stored in the "Product Components" entity.</w:t>
      </w:r>
    </w:p>
    <w:p w14:paraId="0F33EE9A" w14:textId="77777777" w:rsidR="003735AE" w:rsidRPr="003735AE" w:rsidRDefault="003735AE" w:rsidP="003735AE">
      <w:pPr>
        <w:numPr>
          <w:ilvl w:val="0"/>
          <w:numId w:val="2"/>
        </w:numPr>
        <w:rPr>
          <w:sz w:val="28"/>
          <w:szCs w:val="28"/>
        </w:rPr>
      </w:pPr>
      <w:r w:rsidRPr="003735AE">
        <w:rPr>
          <w:sz w:val="28"/>
          <w:szCs w:val="28"/>
        </w:rPr>
        <w:t>Change the Cardinality of the "Product Components" and "Component" Relationship: The relationship between "Product Components" and "Component" should be one-to-many (1:M), since a component can be used in multiple products.</w:t>
      </w:r>
    </w:p>
    <w:p w14:paraId="565542D1" w14:textId="77777777" w:rsidR="003735AE" w:rsidRPr="003735AE" w:rsidRDefault="003735AE" w:rsidP="003735AE">
      <w:pPr>
        <w:numPr>
          <w:ilvl w:val="0"/>
          <w:numId w:val="2"/>
        </w:numPr>
        <w:rPr>
          <w:sz w:val="28"/>
          <w:szCs w:val="28"/>
        </w:rPr>
      </w:pPr>
      <w:r w:rsidRPr="003735AE">
        <w:rPr>
          <w:sz w:val="28"/>
          <w:szCs w:val="28"/>
        </w:rPr>
        <w:t>Add a Primary Key to the "Supplier" Entity: A primary key should be added to the "Supplier" entity to uniquely identify each supplier.</w:t>
      </w:r>
    </w:p>
    <w:p w14:paraId="1FF12099" w14:textId="77777777" w:rsidR="003735AE" w:rsidRPr="003735AE" w:rsidRDefault="003735AE" w:rsidP="003735AE">
      <w:pPr>
        <w:numPr>
          <w:ilvl w:val="0"/>
          <w:numId w:val="2"/>
        </w:numPr>
        <w:rPr>
          <w:sz w:val="28"/>
          <w:szCs w:val="28"/>
        </w:rPr>
      </w:pPr>
      <w:r w:rsidRPr="003735AE">
        <w:rPr>
          <w:sz w:val="28"/>
          <w:szCs w:val="28"/>
        </w:rPr>
        <w:t>Rename the "Production Line" Entity: The "Production Line" entity should be renamed to "Line" to align with the naming conventions.</w:t>
      </w:r>
    </w:p>
    <w:p w14:paraId="007C4ACD" w14:textId="77777777" w:rsidR="003735AE" w:rsidRPr="003735AE" w:rsidRDefault="003735AE" w:rsidP="003735AE">
      <w:pPr>
        <w:numPr>
          <w:ilvl w:val="0"/>
          <w:numId w:val="2"/>
        </w:numPr>
        <w:rPr>
          <w:sz w:val="28"/>
          <w:szCs w:val="28"/>
        </w:rPr>
      </w:pPr>
      <w:r w:rsidRPr="003735AE">
        <w:rPr>
          <w:sz w:val="28"/>
          <w:szCs w:val="28"/>
        </w:rPr>
        <w:t>Add a Primary Key to the "Line" Entity: A primary key should be added to the "Line" entity to uniquely identify each production line.</w:t>
      </w:r>
    </w:p>
    <w:p w14:paraId="3B4E5D4F" w14:textId="77777777" w:rsidR="003735AE" w:rsidRPr="003735AE" w:rsidRDefault="003735AE" w:rsidP="003735AE">
      <w:pPr>
        <w:numPr>
          <w:ilvl w:val="0"/>
          <w:numId w:val="2"/>
        </w:numPr>
        <w:rPr>
          <w:sz w:val="28"/>
          <w:szCs w:val="28"/>
        </w:rPr>
      </w:pPr>
      <w:r w:rsidRPr="003735AE">
        <w:rPr>
          <w:sz w:val="28"/>
          <w:szCs w:val="28"/>
        </w:rPr>
        <w:t>Add a "Colour" Attribute to the "Line" Entity: The "Colour" attribute should be added to the "Line" entity to indicate the colour allocated to each production line.</w:t>
      </w:r>
    </w:p>
    <w:p w14:paraId="485E7A70" w14:textId="77777777" w:rsidR="003735AE" w:rsidRPr="003735AE" w:rsidRDefault="003735AE" w:rsidP="003735AE">
      <w:pPr>
        <w:numPr>
          <w:ilvl w:val="0"/>
          <w:numId w:val="2"/>
        </w:numPr>
        <w:rPr>
          <w:sz w:val="28"/>
          <w:szCs w:val="28"/>
        </w:rPr>
      </w:pPr>
      <w:r w:rsidRPr="003735AE">
        <w:rPr>
          <w:sz w:val="28"/>
          <w:szCs w:val="28"/>
        </w:rPr>
        <w:t>Add a Relationship between "Line" and "Product" Entities: A relationship between "Line" and "Product" entities should be added to indicate that each production line manufactures exactly one type of product at a time.</w:t>
      </w:r>
    </w:p>
    <w:p w14:paraId="6B8BFEB7" w14:textId="77777777" w:rsidR="003735AE" w:rsidRPr="003735AE" w:rsidRDefault="003735AE" w:rsidP="003735AE">
      <w:pPr>
        <w:numPr>
          <w:ilvl w:val="0"/>
          <w:numId w:val="2"/>
        </w:numPr>
        <w:rPr>
          <w:sz w:val="28"/>
          <w:szCs w:val="28"/>
        </w:rPr>
      </w:pPr>
      <w:r w:rsidRPr="003735AE">
        <w:rPr>
          <w:sz w:val="28"/>
          <w:szCs w:val="28"/>
        </w:rPr>
        <w:t>Remove the "Manufacturing" Entity: The "Manufacturing" entity is not necessary since it does not add any additional information to the database design.</w:t>
      </w:r>
    </w:p>
    <w:p w14:paraId="74B79F20" w14:textId="77777777" w:rsidR="003735AE" w:rsidRPr="003735AE" w:rsidRDefault="003735AE" w:rsidP="003735AE">
      <w:pPr>
        <w:rPr>
          <w:sz w:val="28"/>
          <w:szCs w:val="28"/>
        </w:rPr>
      </w:pPr>
      <w:r w:rsidRPr="003735AE">
        <w:rPr>
          <w:sz w:val="28"/>
          <w:szCs w:val="28"/>
        </w:rPr>
        <w:lastRenderedPageBreak/>
        <w:t>These changes will ensure that the ERD aligns with the given business rules and can be implemented in a relational database.</w:t>
      </w:r>
    </w:p>
    <w:p w14:paraId="3E43801E" w14:textId="77777777" w:rsidR="00E617CD" w:rsidRDefault="00E617CD" w:rsidP="00E617CD">
      <w:pPr>
        <w:rPr>
          <w:sz w:val="28"/>
          <w:szCs w:val="28"/>
        </w:rPr>
      </w:pPr>
    </w:p>
    <w:p w14:paraId="3EC973CD" w14:textId="77777777" w:rsidR="003735AE" w:rsidRDefault="003735AE" w:rsidP="00E617CD">
      <w:pPr>
        <w:rPr>
          <w:sz w:val="28"/>
          <w:szCs w:val="28"/>
        </w:rPr>
      </w:pPr>
    </w:p>
    <w:p w14:paraId="442CA96D" w14:textId="77777777" w:rsidR="003735AE" w:rsidRDefault="003735AE" w:rsidP="00E617CD">
      <w:pPr>
        <w:rPr>
          <w:sz w:val="28"/>
          <w:szCs w:val="28"/>
        </w:rPr>
      </w:pPr>
    </w:p>
    <w:p w14:paraId="5EE3B13D" w14:textId="77777777" w:rsidR="003735AE" w:rsidRDefault="003735AE" w:rsidP="00E617CD">
      <w:pPr>
        <w:rPr>
          <w:sz w:val="28"/>
          <w:szCs w:val="28"/>
        </w:rPr>
      </w:pPr>
    </w:p>
    <w:p w14:paraId="630DEFA5" w14:textId="77777777" w:rsidR="003735AE" w:rsidRDefault="003735AE" w:rsidP="00E617CD">
      <w:pPr>
        <w:rPr>
          <w:sz w:val="28"/>
          <w:szCs w:val="28"/>
        </w:rPr>
      </w:pPr>
    </w:p>
    <w:p w14:paraId="70C6C19F" w14:textId="77777777" w:rsidR="003735AE" w:rsidRDefault="003735AE" w:rsidP="00E617CD">
      <w:pPr>
        <w:rPr>
          <w:sz w:val="28"/>
          <w:szCs w:val="28"/>
        </w:rPr>
      </w:pPr>
    </w:p>
    <w:p w14:paraId="33D70347" w14:textId="77777777" w:rsidR="003735AE" w:rsidRDefault="003735AE" w:rsidP="00E617CD">
      <w:pPr>
        <w:rPr>
          <w:sz w:val="28"/>
          <w:szCs w:val="28"/>
        </w:rPr>
      </w:pPr>
    </w:p>
    <w:p w14:paraId="1C218996" w14:textId="77777777" w:rsidR="003735AE" w:rsidRDefault="003735AE" w:rsidP="00E617CD">
      <w:pPr>
        <w:rPr>
          <w:sz w:val="28"/>
          <w:szCs w:val="28"/>
        </w:rPr>
      </w:pPr>
    </w:p>
    <w:p w14:paraId="43F20E49" w14:textId="77777777" w:rsidR="003735AE" w:rsidRDefault="003735AE" w:rsidP="00E617CD">
      <w:pPr>
        <w:rPr>
          <w:sz w:val="28"/>
          <w:szCs w:val="28"/>
        </w:rPr>
      </w:pPr>
    </w:p>
    <w:p w14:paraId="7991216D" w14:textId="77777777" w:rsidR="003735AE" w:rsidRDefault="003735AE" w:rsidP="00E617CD">
      <w:pPr>
        <w:rPr>
          <w:sz w:val="28"/>
          <w:szCs w:val="28"/>
        </w:rPr>
      </w:pPr>
    </w:p>
    <w:p w14:paraId="08342377" w14:textId="77777777" w:rsidR="003735AE" w:rsidRDefault="003735AE" w:rsidP="00E617CD">
      <w:pPr>
        <w:rPr>
          <w:sz w:val="28"/>
          <w:szCs w:val="28"/>
        </w:rPr>
      </w:pPr>
    </w:p>
    <w:p w14:paraId="09F66BC4" w14:textId="77777777" w:rsidR="003735AE" w:rsidRDefault="003735AE" w:rsidP="00E617CD">
      <w:pPr>
        <w:rPr>
          <w:sz w:val="28"/>
          <w:szCs w:val="28"/>
        </w:rPr>
      </w:pPr>
    </w:p>
    <w:p w14:paraId="4B60DFB8" w14:textId="77777777" w:rsidR="003735AE" w:rsidRDefault="003735AE" w:rsidP="00E617CD">
      <w:pPr>
        <w:rPr>
          <w:sz w:val="28"/>
          <w:szCs w:val="28"/>
        </w:rPr>
      </w:pPr>
    </w:p>
    <w:p w14:paraId="10565E4E" w14:textId="77777777" w:rsidR="003735AE" w:rsidRDefault="003735AE" w:rsidP="00E617CD">
      <w:pPr>
        <w:rPr>
          <w:sz w:val="28"/>
          <w:szCs w:val="28"/>
        </w:rPr>
      </w:pPr>
    </w:p>
    <w:p w14:paraId="4D8D841A" w14:textId="77777777" w:rsidR="003735AE" w:rsidRDefault="003735AE" w:rsidP="00E617CD">
      <w:pPr>
        <w:rPr>
          <w:sz w:val="28"/>
          <w:szCs w:val="28"/>
        </w:rPr>
      </w:pPr>
    </w:p>
    <w:p w14:paraId="46DB6BE8" w14:textId="77777777" w:rsidR="003735AE" w:rsidRDefault="003735AE" w:rsidP="00E617CD">
      <w:pPr>
        <w:rPr>
          <w:sz w:val="28"/>
          <w:szCs w:val="28"/>
        </w:rPr>
      </w:pPr>
    </w:p>
    <w:p w14:paraId="037F2FC6" w14:textId="77777777" w:rsidR="003735AE" w:rsidRDefault="003735AE" w:rsidP="00E617CD">
      <w:pPr>
        <w:rPr>
          <w:sz w:val="28"/>
          <w:szCs w:val="28"/>
        </w:rPr>
      </w:pPr>
    </w:p>
    <w:p w14:paraId="76A5EE6B" w14:textId="77777777" w:rsidR="003735AE" w:rsidRDefault="003735AE" w:rsidP="00E617CD">
      <w:pPr>
        <w:rPr>
          <w:sz w:val="28"/>
          <w:szCs w:val="28"/>
        </w:rPr>
      </w:pPr>
    </w:p>
    <w:p w14:paraId="7F3A8A48" w14:textId="77777777" w:rsidR="003735AE" w:rsidRDefault="003735AE" w:rsidP="00E617CD">
      <w:pPr>
        <w:rPr>
          <w:sz w:val="28"/>
          <w:szCs w:val="28"/>
        </w:rPr>
      </w:pPr>
    </w:p>
    <w:p w14:paraId="0FBE1E23" w14:textId="77777777" w:rsidR="003735AE" w:rsidRDefault="003735AE" w:rsidP="00E617CD">
      <w:pPr>
        <w:rPr>
          <w:sz w:val="28"/>
          <w:szCs w:val="28"/>
        </w:rPr>
      </w:pPr>
    </w:p>
    <w:p w14:paraId="36693088" w14:textId="77777777" w:rsidR="003735AE" w:rsidRDefault="003735AE" w:rsidP="00E617CD">
      <w:pPr>
        <w:rPr>
          <w:sz w:val="28"/>
          <w:szCs w:val="28"/>
        </w:rPr>
      </w:pPr>
    </w:p>
    <w:p w14:paraId="1575C71F" w14:textId="77777777" w:rsidR="003735AE" w:rsidRDefault="003735AE" w:rsidP="00E617CD">
      <w:pPr>
        <w:rPr>
          <w:sz w:val="28"/>
          <w:szCs w:val="28"/>
        </w:rPr>
      </w:pPr>
    </w:p>
    <w:p w14:paraId="4D6B32FB" w14:textId="77777777" w:rsidR="003735AE" w:rsidRDefault="003735AE" w:rsidP="00E617CD">
      <w:pPr>
        <w:rPr>
          <w:sz w:val="28"/>
          <w:szCs w:val="28"/>
        </w:rPr>
      </w:pPr>
    </w:p>
    <w:p w14:paraId="37D8D58E" w14:textId="77777777" w:rsidR="003735AE" w:rsidRDefault="003735AE" w:rsidP="00E617CD">
      <w:pPr>
        <w:rPr>
          <w:sz w:val="28"/>
          <w:szCs w:val="28"/>
        </w:rPr>
      </w:pPr>
    </w:p>
    <w:p w14:paraId="60DDE1C9" w14:textId="77777777" w:rsidR="003735AE" w:rsidRDefault="003735AE" w:rsidP="00E617CD">
      <w:pPr>
        <w:rPr>
          <w:sz w:val="28"/>
          <w:szCs w:val="28"/>
        </w:rPr>
      </w:pPr>
    </w:p>
    <w:p w14:paraId="1953AEEC" w14:textId="77777777" w:rsidR="003735AE" w:rsidRDefault="003735AE" w:rsidP="00E617CD">
      <w:pPr>
        <w:rPr>
          <w:sz w:val="28"/>
          <w:szCs w:val="28"/>
        </w:rPr>
      </w:pPr>
    </w:p>
    <w:p w14:paraId="1A3AB44B" w14:textId="77777777" w:rsidR="003735AE" w:rsidRDefault="003735AE" w:rsidP="00E617CD">
      <w:pPr>
        <w:rPr>
          <w:sz w:val="28"/>
          <w:szCs w:val="28"/>
        </w:rPr>
      </w:pPr>
    </w:p>
    <w:p w14:paraId="3B64CFA8" w14:textId="77777777" w:rsidR="003735AE" w:rsidRDefault="003735AE" w:rsidP="00E617CD">
      <w:pPr>
        <w:rPr>
          <w:sz w:val="28"/>
          <w:szCs w:val="28"/>
        </w:rPr>
      </w:pPr>
    </w:p>
    <w:p w14:paraId="1ABF8A00" w14:textId="77777777" w:rsidR="003735AE" w:rsidRDefault="003735AE" w:rsidP="00E617CD">
      <w:pPr>
        <w:rPr>
          <w:sz w:val="28"/>
          <w:szCs w:val="28"/>
        </w:rPr>
      </w:pPr>
    </w:p>
    <w:p w14:paraId="31A1AED6" w14:textId="77777777" w:rsidR="003735AE" w:rsidRDefault="003735AE" w:rsidP="00E617CD">
      <w:pPr>
        <w:rPr>
          <w:sz w:val="28"/>
          <w:szCs w:val="28"/>
        </w:rPr>
      </w:pPr>
    </w:p>
    <w:p w14:paraId="4C1D2A0B" w14:textId="77777777" w:rsidR="003735AE" w:rsidRDefault="003735AE" w:rsidP="00E617CD">
      <w:pPr>
        <w:rPr>
          <w:sz w:val="28"/>
          <w:szCs w:val="28"/>
        </w:rPr>
      </w:pPr>
    </w:p>
    <w:p w14:paraId="3738C028" w14:textId="77777777" w:rsidR="003735AE" w:rsidRDefault="003735AE" w:rsidP="00E617CD">
      <w:pPr>
        <w:rPr>
          <w:sz w:val="28"/>
          <w:szCs w:val="28"/>
        </w:rPr>
      </w:pPr>
    </w:p>
    <w:p w14:paraId="3D04D530" w14:textId="77777777" w:rsidR="003735AE" w:rsidRDefault="003735AE" w:rsidP="00E617CD">
      <w:pPr>
        <w:rPr>
          <w:sz w:val="28"/>
          <w:szCs w:val="28"/>
        </w:rPr>
      </w:pPr>
    </w:p>
    <w:p w14:paraId="4CE315EF" w14:textId="77777777" w:rsidR="003735AE" w:rsidRDefault="003735AE" w:rsidP="00E617CD">
      <w:pPr>
        <w:rPr>
          <w:sz w:val="28"/>
          <w:szCs w:val="28"/>
        </w:rPr>
      </w:pPr>
    </w:p>
    <w:p w14:paraId="667A77CE" w14:textId="77777777" w:rsidR="003735AE" w:rsidRDefault="003735AE" w:rsidP="00E617CD">
      <w:pPr>
        <w:rPr>
          <w:sz w:val="28"/>
          <w:szCs w:val="28"/>
        </w:rPr>
      </w:pPr>
    </w:p>
    <w:p w14:paraId="2357A31F" w14:textId="77777777" w:rsidR="003735AE" w:rsidRDefault="003735AE" w:rsidP="00E617CD">
      <w:pPr>
        <w:rPr>
          <w:sz w:val="28"/>
          <w:szCs w:val="28"/>
        </w:rPr>
      </w:pPr>
    </w:p>
    <w:p w14:paraId="160D92EC" w14:textId="77777777" w:rsidR="003735AE" w:rsidRDefault="003735AE" w:rsidP="00E617CD">
      <w:pPr>
        <w:rPr>
          <w:sz w:val="28"/>
          <w:szCs w:val="28"/>
        </w:rPr>
      </w:pPr>
    </w:p>
    <w:p w14:paraId="6165F995" w14:textId="77777777" w:rsidR="003735AE" w:rsidRDefault="003735AE" w:rsidP="00E617CD">
      <w:pPr>
        <w:rPr>
          <w:sz w:val="28"/>
          <w:szCs w:val="28"/>
        </w:rPr>
      </w:pPr>
    </w:p>
    <w:sdt>
      <w:sdtPr>
        <w:id w:val="-2068718358"/>
        <w:docPartObj>
          <w:docPartGallery w:val="Bibliographies"/>
          <w:docPartUnique/>
        </w:docPartObj>
      </w:sdtPr>
      <w:sdtEndPr>
        <w:rPr>
          <w:rFonts w:asciiTheme="minorHAnsi" w:eastAsiaTheme="minorHAnsi" w:hAnsiTheme="minorHAnsi" w:cstheme="minorBidi"/>
          <w:color w:val="auto"/>
          <w:sz w:val="24"/>
          <w:szCs w:val="24"/>
        </w:rPr>
      </w:sdtEndPr>
      <w:sdtContent>
        <w:p w14:paraId="2112BFB1" w14:textId="74E64E5C" w:rsidR="003735AE" w:rsidRDefault="003735AE">
          <w:pPr>
            <w:pStyle w:val="Heading1"/>
          </w:pPr>
          <w:r>
            <w:t>Bibliography</w:t>
          </w:r>
        </w:p>
        <w:p w14:paraId="456B15AF" w14:textId="77777777" w:rsidR="001757D1" w:rsidRDefault="001757D1"/>
        <w:p w14:paraId="5A10AAA8" w14:textId="77777777" w:rsidR="00124126" w:rsidRDefault="00124126">
          <w:r w:rsidRPr="00124126">
            <w:t xml:space="preserve">Noor, F., &amp; </w:t>
          </w:r>
          <w:proofErr w:type="spellStart"/>
          <w:r w:rsidRPr="00124126">
            <w:t>Abdoos</w:t>
          </w:r>
          <w:proofErr w:type="spellEnd"/>
          <w:r w:rsidRPr="00124126">
            <w:t>, M. (2019). The importance and application of database management system in organizations. Journal of Advanced Research in Dynamical and Control Systems, 11(Special Issue 1), 292-299.</w:t>
          </w:r>
        </w:p>
        <w:p w14:paraId="78F273BD" w14:textId="77777777" w:rsidR="00124126" w:rsidRDefault="00124126"/>
        <w:p w14:paraId="0DFB059A" w14:textId="77777777" w:rsidR="00124126" w:rsidRDefault="00124126">
          <w:r w:rsidRPr="00124126">
            <w:t xml:space="preserve">Roberts, K. (2018). Relational databases vs. NoSQL databases: What’s the difference? IBM Developer. Retrieved from </w:t>
          </w:r>
          <w:hyperlink r:id="rId10" w:tgtFrame="_new" w:history="1">
            <w:r w:rsidRPr="00124126">
              <w:rPr>
                <w:rStyle w:val="Hyperlink"/>
              </w:rPr>
              <w:t>https://developer.ibm.com/articles/relational-databases-vs-nosql-databases-what-s-the-difference/</w:t>
            </w:r>
          </w:hyperlink>
        </w:p>
        <w:p w14:paraId="4DAAC1B3" w14:textId="77777777" w:rsidR="00124126" w:rsidRDefault="00124126"/>
        <w:p w14:paraId="6750B1FB" w14:textId="15EB84A5" w:rsidR="003735AE" w:rsidRDefault="00124126">
          <w:r w:rsidRPr="00124126">
            <w:t>Harrington, J. W. (2017). Relational database design and implementation (4th ed.). Morgan Kaufmann Publishers.</w:t>
          </w:r>
        </w:p>
      </w:sdtContent>
    </w:sdt>
    <w:p w14:paraId="38E8D1A1" w14:textId="77777777" w:rsidR="003735AE" w:rsidRPr="003735AE" w:rsidRDefault="003735AE" w:rsidP="00E617CD">
      <w:pPr>
        <w:rPr>
          <w:sz w:val="28"/>
          <w:szCs w:val="28"/>
        </w:rPr>
      </w:pPr>
    </w:p>
    <w:sectPr w:rsidR="003735AE" w:rsidRPr="003735AE" w:rsidSect="00DE6F8F">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1549B" w14:textId="77777777" w:rsidR="00624863" w:rsidRDefault="00624863" w:rsidP="00DE6F8F">
      <w:r>
        <w:separator/>
      </w:r>
    </w:p>
  </w:endnote>
  <w:endnote w:type="continuationSeparator" w:id="0">
    <w:p w14:paraId="02DB7E62" w14:textId="77777777" w:rsidR="00624863" w:rsidRDefault="00624863" w:rsidP="00DE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Regular">
    <w:altName w:val="Open San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8938049"/>
      <w:docPartObj>
        <w:docPartGallery w:val="Page Numbers (Bottom of Page)"/>
        <w:docPartUnique/>
      </w:docPartObj>
    </w:sdtPr>
    <w:sdtContent>
      <w:p w14:paraId="6CC1C743" w14:textId="4660BD0B" w:rsidR="00DE6F8F" w:rsidRDefault="00DE6F8F" w:rsidP="002568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4B81DC" w14:textId="77777777" w:rsidR="00DE6F8F" w:rsidRDefault="00DE6F8F" w:rsidP="00DE6F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3217229"/>
      <w:docPartObj>
        <w:docPartGallery w:val="Page Numbers (Bottom of Page)"/>
        <w:docPartUnique/>
      </w:docPartObj>
    </w:sdtPr>
    <w:sdtContent>
      <w:p w14:paraId="4CB96DB1" w14:textId="28F2ACAE" w:rsidR="00DE6F8F" w:rsidRDefault="00DE6F8F" w:rsidP="002568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081925" w14:textId="77777777" w:rsidR="00DE6F8F" w:rsidRDefault="00DE6F8F" w:rsidP="00DE6F8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4316C" w14:textId="77777777" w:rsidR="00624863" w:rsidRDefault="00624863" w:rsidP="00DE6F8F">
      <w:r>
        <w:separator/>
      </w:r>
    </w:p>
  </w:footnote>
  <w:footnote w:type="continuationSeparator" w:id="0">
    <w:p w14:paraId="5D2EC6E4" w14:textId="77777777" w:rsidR="00624863" w:rsidRDefault="00624863" w:rsidP="00DE6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077A"/>
    <w:multiLevelType w:val="hybridMultilevel"/>
    <w:tmpl w:val="2B6C19FE"/>
    <w:lvl w:ilvl="0" w:tplc="9192FBAC">
      <w:start w:val="1"/>
      <w:numFmt w:val="decimal"/>
      <w:lvlText w:val="Q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606DFD"/>
    <w:multiLevelType w:val="multilevel"/>
    <w:tmpl w:val="BECC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1909521">
    <w:abstractNumId w:val="0"/>
  </w:num>
  <w:num w:numId="2" w16cid:durableId="10845694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8F"/>
    <w:rsid w:val="00124126"/>
    <w:rsid w:val="001757D1"/>
    <w:rsid w:val="003735AE"/>
    <w:rsid w:val="00624863"/>
    <w:rsid w:val="00703387"/>
    <w:rsid w:val="00DE6F8F"/>
    <w:rsid w:val="00E617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31BB"/>
  <w15:chartTrackingRefBased/>
  <w15:docId w15:val="{C9939F54-DCFD-C34A-AFB2-26EB8C23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F8F"/>
    <w:rPr>
      <w:kern w:val="0"/>
      <w14:ligatures w14:val="none"/>
    </w:rPr>
  </w:style>
  <w:style w:type="paragraph" w:styleId="Heading1">
    <w:name w:val="heading 1"/>
    <w:basedOn w:val="Normal"/>
    <w:next w:val="Normal"/>
    <w:link w:val="Heading1Char"/>
    <w:uiPriority w:val="9"/>
    <w:qFormat/>
    <w:rsid w:val="00DE6F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7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6F8F"/>
    <w:pPr>
      <w:tabs>
        <w:tab w:val="center" w:pos="4513"/>
        <w:tab w:val="right" w:pos="9026"/>
      </w:tabs>
    </w:pPr>
  </w:style>
  <w:style w:type="character" w:customStyle="1" w:styleId="FooterChar">
    <w:name w:val="Footer Char"/>
    <w:basedOn w:val="DefaultParagraphFont"/>
    <w:link w:val="Footer"/>
    <w:uiPriority w:val="99"/>
    <w:rsid w:val="00DE6F8F"/>
    <w:rPr>
      <w:kern w:val="0"/>
      <w14:ligatures w14:val="none"/>
    </w:rPr>
  </w:style>
  <w:style w:type="character" w:styleId="PageNumber">
    <w:name w:val="page number"/>
    <w:basedOn w:val="DefaultParagraphFont"/>
    <w:uiPriority w:val="99"/>
    <w:semiHidden/>
    <w:unhideWhenUsed/>
    <w:rsid w:val="00DE6F8F"/>
  </w:style>
  <w:style w:type="character" w:customStyle="1" w:styleId="Heading1Char">
    <w:name w:val="Heading 1 Char"/>
    <w:basedOn w:val="DefaultParagraphFont"/>
    <w:link w:val="Heading1"/>
    <w:uiPriority w:val="9"/>
    <w:rsid w:val="00DE6F8F"/>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DE6F8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E6F8F"/>
    <w:pPr>
      <w:spacing w:before="120"/>
    </w:pPr>
    <w:rPr>
      <w:rFonts w:cstheme="minorHAnsi"/>
      <w:b/>
      <w:bCs/>
      <w:i/>
      <w:iCs/>
    </w:rPr>
  </w:style>
  <w:style w:type="paragraph" w:styleId="TOC2">
    <w:name w:val="toc 2"/>
    <w:basedOn w:val="Normal"/>
    <w:next w:val="Normal"/>
    <w:autoRedefine/>
    <w:uiPriority w:val="39"/>
    <w:unhideWhenUsed/>
    <w:rsid w:val="00DE6F8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DE6F8F"/>
    <w:pPr>
      <w:ind w:left="480"/>
    </w:pPr>
    <w:rPr>
      <w:rFonts w:cstheme="minorHAnsi"/>
      <w:sz w:val="20"/>
      <w:szCs w:val="20"/>
    </w:rPr>
  </w:style>
  <w:style w:type="paragraph" w:styleId="TOC4">
    <w:name w:val="toc 4"/>
    <w:basedOn w:val="Normal"/>
    <w:next w:val="Normal"/>
    <w:autoRedefine/>
    <w:uiPriority w:val="39"/>
    <w:semiHidden/>
    <w:unhideWhenUsed/>
    <w:rsid w:val="00DE6F8F"/>
    <w:pPr>
      <w:ind w:left="720"/>
    </w:pPr>
    <w:rPr>
      <w:rFonts w:cstheme="minorHAnsi"/>
      <w:sz w:val="20"/>
      <w:szCs w:val="20"/>
    </w:rPr>
  </w:style>
  <w:style w:type="paragraph" w:styleId="TOC5">
    <w:name w:val="toc 5"/>
    <w:basedOn w:val="Normal"/>
    <w:next w:val="Normal"/>
    <w:autoRedefine/>
    <w:uiPriority w:val="39"/>
    <w:semiHidden/>
    <w:unhideWhenUsed/>
    <w:rsid w:val="00DE6F8F"/>
    <w:pPr>
      <w:ind w:left="960"/>
    </w:pPr>
    <w:rPr>
      <w:rFonts w:cstheme="minorHAnsi"/>
      <w:sz w:val="20"/>
      <w:szCs w:val="20"/>
    </w:rPr>
  </w:style>
  <w:style w:type="paragraph" w:styleId="TOC6">
    <w:name w:val="toc 6"/>
    <w:basedOn w:val="Normal"/>
    <w:next w:val="Normal"/>
    <w:autoRedefine/>
    <w:uiPriority w:val="39"/>
    <w:semiHidden/>
    <w:unhideWhenUsed/>
    <w:rsid w:val="00DE6F8F"/>
    <w:pPr>
      <w:ind w:left="1200"/>
    </w:pPr>
    <w:rPr>
      <w:rFonts w:cstheme="minorHAnsi"/>
      <w:sz w:val="20"/>
      <w:szCs w:val="20"/>
    </w:rPr>
  </w:style>
  <w:style w:type="paragraph" w:styleId="TOC7">
    <w:name w:val="toc 7"/>
    <w:basedOn w:val="Normal"/>
    <w:next w:val="Normal"/>
    <w:autoRedefine/>
    <w:uiPriority w:val="39"/>
    <w:semiHidden/>
    <w:unhideWhenUsed/>
    <w:rsid w:val="00DE6F8F"/>
    <w:pPr>
      <w:ind w:left="1440"/>
    </w:pPr>
    <w:rPr>
      <w:rFonts w:cstheme="minorHAnsi"/>
      <w:sz w:val="20"/>
      <w:szCs w:val="20"/>
    </w:rPr>
  </w:style>
  <w:style w:type="paragraph" w:styleId="TOC8">
    <w:name w:val="toc 8"/>
    <w:basedOn w:val="Normal"/>
    <w:next w:val="Normal"/>
    <w:autoRedefine/>
    <w:uiPriority w:val="39"/>
    <w:semiHidden/>
    <w:unhideWhenUsed/>
    <w:rsid w:val="00DE6F8F"/>
    <w:pPr>
      <w:ind w:left="1680"/>
    </w:pPr>
    <w:rPr>
      <w:rFonts w:cstheme="minorHAnsi"/>
      <w:sz w:val="20"/>
      <w:szCs w:val="20"/>
    </w:rPr>
  </w:style>
  <w:style w:type="paragraph" w:styleId="TOC9">
    <w:name w:val="toc 9"/>
    <w:basedOn w:val="Normal"/>
    <w:next w:val="Normal"/>
    <w:autoRedefine/>
    <w:uiPriority w:val="39"/>
    <w:semiHidden/>
    <w:unhideWhenUsed/>
    <w:rsid w:val="00DE6F8F"/>
    <w:pPr>
      <w:ind w:left="1920"/>
    </w:pPr>
    <w:rPr>
      <w:rFonts w:cstheme="minorHAnsi"/>
      <w:sz w:val="20"/>
      <w:szCs w:val="20"/>
    </w:rPr>
  </w:style>
  <w:style w:type="character" w:styleId="Hyperlink">
    <w:name w:val="Hyperlink"/>
    <w:basedOn w:val="DefaultParagraphFont"/>
    <w:uiPriority w:val="99"/>
    <w:unhideWhenUsed/>
    <w:rsid w:val="00E617CD"/>
    <w:rPr>
      <w:color w:val="0563C1" w:themeColor="hyperlink"/>
      <w:u w:val="single"/>
    </w:rPr>
  </w:style>
  <w:style w:type="paragraph" w:styleId="ListParagraph">
    <w:name w:val="List Paragraph"/>
    <w:basedOn w:val="Normal"/>
    <w:uiPriority w:val="34"/>
    <w:qFormat/>
    <w:rsid w:val="00E617CD"/>
    <w:pPr>
      <w:ind w:left="720"/>
      <w:contextualSpacing/>
    </w:pPr>
  </w:style>
  <w:style w:type="character" w:customStyle="1" w:styleId="Heading2Char">
    <w:name w:val="Heading 2 Char"/>
    <w:basedOn w:val="DefaultParagraphFont"/>
    <w:link w:val="Heading2"/>
    <w:uiPriority w:val="9"/>
    <w:rsid w:val="00E617CD"/>
    <w:rPr>
      <w:rFonts w:asciiTheme="majorHAnsi" w:eastAsiaTheme="majorEastAsia" w:hAnsiTheme="majorHAnsi" w:cstheme="majorBidi"/>
      <w:color w:val="2F5496" w:themeColor="accent1" w:themeShade="BF"/>
      <w:kern w:val="0"/>
      <w:sz w:val="26"/>
      <w:szCs w:val="26"/>
      <w14:ligatures w14:val="none"/>
    </w:rPr>
  </w:style>
  <w:style w:type="character" w:styleId="UnresolvedMention">
    <w:name w:val="Unresolved Mention"/>
    <w:basedOn w:val="DefaultParagraphFont"/>
    <w:uiPriority w:val="99"/>
    <w:semiHidden/>
    <w:unhideWhenUsed/>
    <w:rsid w:val="001241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60601">
      <w:bodyDiv w:val="1"/>
      <w:marLeft w:val="0"/>
      <w:marRight w:val="0"/>
      <w:marTop w:val="0"/>
      <w:marBottom w:val="0"/>
      <w:divBdr>
        <w:top w:val="none" w:sz="0" w:space="0" w:color="auto"/>
        <w:left w:val="none" w:sz="0" w:space="0" w:color="auto"/>
        <w:bottom w:val="none" w:sz="0" w:space="0" w:color="auto"/>
        <w:right w:val="none" w:sz="0" w:space="0" w:color="auto"/>
      </w:divBdr>
      <w:divsChild>
        <w:div w:id="68235661">
          <w:marLeft w:val="0"/>
          <w:marRight w:val="0"/>
          <w:marTop w:val="0"/>
          <w:marBottom w:val="0"/>
          <w:divBdr>
            <w:top w:val="none" w:sz="0" w:space="0" w:color="auto"/>
            <w:left w:val="none" w:sz="0" w:space="0" w:color="auto"/>
            <w:bottom w:val="none" w:sz="0" w:space="0" w:color="auto"/>
            <w:right w:val="none" w:sz="0" w:space="0" w:color="auto"/>
          </w:divBdr>
          <w:divsChild>
            <w:div w:id="1192256526">
              <w:marLeft w:val="0"/>
              <w:marRight w:val="0"/>
              <w:marTop w:val="0"/>
              <w:marBottom w:val="0"/>
              <w:divBdr>
                <w:top w:val="none" w:sz="0" w:space="0" w:color="auto"/>
                <w:left w:val="none" w:sz="0" w:space="0" w:color="auto"/>
                <w:bottom w:val="none" w:sz="0" w:space="0" w:color="auto"/>
                <w:right w:val="none" w:sz="0" w:space="0" w:color="auto"/>
              </w:divBdr>
              <w:divsChild>
                <w:div w:id="4490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592036">
      <w:bodyDiv w:val="1"/>
      <w:marLeft w:val="0"/>
      <w:marRight w:val="0"/>
      <w:marTop w:val="0"/>
      <w:marBottom w:val="0"/>
      <w:divBdr>
        <w:top w:val="none" w:sz="0" w:space="0" w:color="auto"/>
        <w:left w:val="none" w:sz="0" w:space="0" w:color="auto"/>
        <w:bottom w:val="none" w:sz="0" w:space="0" w:color="auto"/>
        <w:right w:val="none" w:sz="0" w:space="0" w:color="auto"/>
      </w:divBdr>
      <w:divsChild>
        <w:div w:id="352464803">
          <w:marLeft w:val="0"/>
          <w:marRight w:val="0"/>
          <w:marTop w:val="0"/>
          <w:marBottom w:val="0"/>
          <w:divBdr>
            <w:top w:val="none" w:sz="0" w:space="0" w:color="auto"/>
            <w:left w:val="none" w:sz="0" w:space="0" w:color="auto"/>
            <w:bottom w:val="none" w:sz="0" w:space="0" w:color="auto"/>
            <w:right w:val="none" w:sz="0" w:space="0" w:color="auto"/>
          </w:divBdr>
          <w:divsChild>
            <w:div w:id="1705060449">
              <w:marLeft w:val="0"/>
              <w:marRight w:val="0"/>
              <w:marTop w:val="0"/>
              <w:marBottom w:val="0"/>
              <w:divBdr>
                <w:top w:val="none" w:sz="0" w:space="0" w:color="auto"/>
                <w:left w:val="none" w:sz="0" w:space="0" w:color="auto"/>
                <w:bottom w:val="none" w:sz="0" w:space="0" w:color="auto"/>
                <w:right w:val="none" w:sz="0" w:space="0" w:color="auto"/>
              </w:divBdr>
              <w:divsChild>
                <w:div w:id="1088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57661">
      <w:bodyDiv w:val="1"/>
      <w:marLeft w:val="0"/>
      <w:marRight w:val="0"/>
      <w:marTop w:val="0"/>
      <w:marBottom w:val="0"/>
      <w:divBdr>
        <w:top w:val="none" w:sz="0" w:space="0" w:color="auto"/>
        <w:left w:val="none" w:sz="0" w:space="0" w:color="auto"/>
        <w:bottom w:val="none" w:sz="0" w:space="0" w:color="auto"/>
        <w:right w:val="none" w:sz="0" w:space="0" w:color="auto"/>
      </w:divBdr>
      <w:divsChild>
        <w:div w:id="421148837">
          <w:marLeft w:val="0"/>
          <w:marRight w:val="0"/>
          <w:marTop w:val="0"/>
          <w:marBottom w:val="0"/>
          <w:divBdr>
            <w:top w:val="none" w:sz="0" w:space="0" w:color="auto"/>
            <w:left w:val="none" w:sz="0" w:space="0" w:color="auto"/>
            <w:bottom w:val="none" w:sz="0" w:space="0" w:color="auto"/>
            <w:right w:val="none" w:sz="0" w:space="0" w:color="auto"/>
          </w:divBdr>
          <w:divsChild>
            <w:div w:id="1412046314">
              <w:marLeft w:val="0"/>
              <w:marRight w:val="0"/>
              <w:marTop w:val="0"/>
              <w:marBottom w:val="0"/>
              <w:divBdr>
                <w:top w:val="none" w:sz="0" w:space="0" w:color="auto"/>
                <w:left w:val="none" w:sz="0" w:space="0" w:color="auto"/>
                <w:bottom w:val="none" w:sz="0" w:space="0" w:color="auto"/>
                <w:right w:val="none" w:sz="0" w:space="0" w:color="auto"/>
              </w:divBdr>
              <w:divsChild>
                <w:div w:id="20168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1825">
      <w:bodyDiv w:val="1"/>
      <w:marLeft w:val="0"/>
      <w:marRight w:val="0"/>
      <w:marTop w:val="0"/>
      <w:marBottom w:val="0"/>
      <w:divBdr>
        <w:top w:val="none" w:sz="0" w:space="0" w:color="auto"/>
        <w:left w:val="none" w:sz="0" w:space="0" w:color="auto"/>
        <w:bottom w:val="none" w:sz="0" w:space="0" w:color="auto"/>
        <w:right w:val="none" w:sz="0" w:space="0" w:color="auto"/>
      </w:divBdr>
    </w:div>
    <w:div w:id="1096637324">
      <w:bodyDiv w:val="1"/>
      <w:marLeft w:val="0"/>
      <w:marRight w:val="0"/>
      <w:marTop w:val="0"/>
      <w:marBottom w:val="0"/>
      <w:divBdr>
        <w:top w:val="none" w:sz="0" w:space="0" w:color="auto"/>
        <w:left w:val="none" w:sz="0" w:space="0" w:color="auto"/>
        <w:bottom w:val="none" w:sz="0" w:space="0" w:color="auto"/>
        <w:right w:val="none" w:sz="0" w:space="0" w:color="auto"/>
      </w:divBdr>
      <w:divsChild>
        <w:div w:id="1810514867">
          <w:marLeft w:val="0"/>
          <w:marRight w:val="0"/>
          <w:marTop w:val="0"/>
          <w:marBottom w:val="0"/>
          <w:divBdr>
            <w:top w:val="none" w:sz="0" w:space="0" w:color="auto"/>
            <w:left w:val="none" w:sz="0" w:space="0" w:color="auto"/>
            <w:bottom w:val="none" w:sz="0" w:space="0" w:color="auto"/>
            <w:right w:val="none" w:sz="0" w:space="0" w:color="auto"/>
          </w:divBdr>
          <w:divsChild>
            <w:div w:id="2146660436">
              <w:marLeft w:val="0"/>
              <w:marRight w:val="0"/>
              <w:marTop w:val="0"/>
              <w:marBottom w:val="0"/>
              <w:divBdr>
                <w:top w:val="none" w:sz="0" w:space="0" w:color="auto"/>
                <w:left w:val="none" w:sz="0" w:space="0" w:color="auto"/>
                <w:bottom w:val="none" w:sz="0" w:space="0" w:color="auto"/>
                <w:right w:val="none" w:sz="0" w:space="0" w:color="auto"/>
              </w:divBdr>
              <w:divsChild>
                <w:div w:id="1565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01303">
      <w:bodyDiv w:val="1"/>
      <w:marLeft w:val="0"/>
      <w:marRight w:val="0"/>
      <w:marTop w:val="0"/>
      <w:marBottom w:val="0"/>
      <w:divBdr>
        <w:top w:val="none" w:sz="0" w:space="0" w:color="auto"/>
        <w:left w:val="none" w:sz="0" w:space="0" w:color="auto"/>
        <w:bottom w:val="none" w:sz="0" w:space="0" w:color="auto"/>
        <w:right w:val="none" w:sz="0" w:space="0" w:color="auto"/>
      </w:divBdr>
      <w:divsChild>
        <w:div w:id="440489588">
          <w:marLeft w:val="0"/>
          <w:marRight w:val="0"/>
          <w:marTop w:val="0"/>
          <w:marBottom w:val="0"/>
          <w:divBdr>
            <w:top w:val="none" w:sz="0" w:space="0" w:color="auto"/>
            <w:left w:val="none" w:sz="0" w:space="0" w:color="auto"/>
            <w:bottom w:val="none" w:sz="0" w:space="0" w:color="auto"/>
            <w:right w:val="none" w:sz="0" w:space="0" w:color="auto"/>
          </w:divBdr>
          <w:divsChild>
            <w:div w:id="1100494816">
              <w:marLeft w:val="0"/>
              <w:marRight w:val="0"/>
              <w:marTop w:val="0"/>
              <w:marBottom w:val="0"/>
              <w:divBdr>
                <w:top w:val="none" w:sz="0" w:space="0" w:color="auto"/>
                <w:left w:val="none" w:sz="0" w:space="0" w:color="auto"/>
                <w:bottom w:val="none" w:sz="0" w:space="0" w:color="auto"/>
                <w:right w:val="none" w:sz="0" w:space="0" w:color="auto"/>
              </w:divBdr>
              <w:divsChild>
                <w:div w:id="468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5043">
      <w:bodyDiv w:val="1"/>
      <w:marLeft w:val="0"/>
      <w:marRight w:val="0"/>
      <w:marTop w:val="0"/>
      <w:marBottom w:val="0"/>
      <w:divBdr>
        <w:top w:val="none" w:sz="0" w:space="0" w:color="auto"/>
        <w:left w:val="none" w:sz="0" w:space="0" w:color="auto"/>
        <w:bottom w:val="none" w:sz="0" w:space="0" w:color="auto"/>
        <w:right w:val="none" w:sz="0" w:space="0" w:color="auto"/>
      </w:divBdr>
      <w:divsChild>
        <w:div w:id="1430155872">
          <w:marLeft w:val="0"/>
          <w:marRight w:val="0"/>
          <w:marTop w:val="0"/>
          <w:marBottom w:val="0"/>
          <w:divBdr>
            <w:top w:val="none" w:sz="0" w:space="0" w:color="auto"/>
            <w:left w:val="none" w:sz="0" w:space="0" w:color="auto"/>
            <w:bottom w:val="none" w:sz="0" w:space="0" w:color="auto"/>
            <w:right w:val="none" w:sz="0" w:space="0" w:color="auto"/>
          </w:divBdr>
          <w:divsChild>
            <w:div w:id="693650045">
              <w:marLeft w:val="0"/>
              <w:marRight w:val="0"/>
              <w:marTop w:val="0"/>
              <w:marBottom w:val="0"/>
              <w:divBdr>
                <w:top w:val="none" w:sz="0" w:space="0" w:color="auto"/>
                <w:left w:val="none" w:sz="0" w:space="0" w:color="auto"/>
                <w:bottom w:val="none" w:sz="0" w:space="0" w:color="auto"/>
                <w:right w:val="none" w:sz="0" w:space="0" w:color="auto"/>
              </w:divBdr>
              <w:divsChild>
                <w:div w:id="17778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4507">
      <w:bodyDiv w:val="1"/>
      <w:marLeft w:val="0"/>
      <w:marRight w:val="0"/>
      <w:marTop w:val="0"/>
      <w:marBottom w:val="0"/>
      <w:divBdr>
        <w:top w:val="none" w:sz="0" w:space="0" w:color="auto"/>
        <w:left w:val="none" w:sz="0" w:space="0" w:color="auto"/>
        <w:bottom w:val="none" w:sz="0" w:space="0" w:color="auto"/>
        <w:right w:val="none" w:sz="0" w:space="0" w:color="auto"/>
      </w:divBdr>
      <w:divsChild>
        <w:div w:id="2089843490">
          <w:marLeft w:val="0"/>
          <w:marRight w:val="0"/>
          <w:marTop w:val="0"/>
          <w:marBottom w:val="0"/>
          <w:divBdr>
            <w:top w:val="none" w:sz="0" w:space="0" w:color="auto"/>
            <w:left w:val="none" w:sz="0" w:space="0" w:color="auto"/>
            <w:bottom w:val="none" w:sz="0" w:space="0" w:color="auto"/>
            <w:right w:val="none" w:sz="0" w:space="0" w:color="auto"/>
          </w:divBdr>
          <w:divsChild>
            <w:div w:id="537547885">
              <w:marLeft w:val="0"/>
              <w:marRight w:val="0"/>
              <w:marTop w:val="0"/>
              <w:marBottom w:val="0"/>
              <w:divBdr>
                <w:top w:val="none" w:sz="0" w:space="0" w:color="auto"/>
                <w:left w:val="none" w:sz="0" w:space="0" w:color="auto"/>
                <w:bottom w:val="none" w:sz="0" w:space="0" w:color="auto"/>
                <w:right w:val="none" w:sz="0" w:space="0" w:color="auto"/>
              </w:divBdr>
              <w:divsChild>
                <w:div w:id="15688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664261">
      <w:bodyDiv w:val="1"/>
      <w:marLeft w:val="0"/>
      <w:marRight w:val="0"/>
      <w:marTop w:val="0"/>
      <w:marBottom w:val="0"/>
      <w:divBdr>
        <w:top w:val="none" w:sz="0" w:space="0" w:color="auto"/>
        <w:left w:val="none" w:sz="0" w:space="0" w:color="auto"/>
        <w:bottom w:val="none" w:sz="0" w:space="0" w:color="auto"/>
        <w:right w:val="none" w:sz="0" w:space="0" w:color="auto"/>
      </w:divBdr>
      <w:divsChild>
        <w:div w:id="636224715">
          <w:marLeft w:val="0"/>
          <w:marRight w:val="0"/>
          <w:marTop w:val="0"/>
          <w:marBottom w:val="0"/>
          <w:divBdr>
            <w:top w:val="none" w:sz="0" w:space="0" w:color="auto"/>
            <w:left w:val="none" w:sz="0" w:space="0" w:color="auto"/>
            <w:bottom w:val="none" w:sz="0" w:space="0" w:color="auto"/>
            <w:right w:val="none" w:sz="0" w:space="0" w:color="auto"/>
          </w:divBdr>
          <w:divsChild>
            <w:div w:id="1102534173">
              <w:marLeft w:val="0"/>
              <w:marRight w:val="0"/>
              <w:marTop w:val="0"/>
              <w:marBottom w:val="0"/>
              <w:divBdr>
                <w:top w:val="none" w:sz="0" w:space="0" w:color="auto"/>
                <w:left w:val="none" w:sz="0" w:space="0" w:color="auto"/>
                <w:bottom w:val="none" w:sz="0" w:space="0" w:color="auto"/>
                <w:right w:val="none" w:sz="0" w:space="0" w:color="auto"/>
              </w:divBdr>
              <w:divsChild>
                <w:div w:id="170262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ibm.com/articles/relational-databases-vs-nosql-databases-what-s-the-differ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0656E-5C17-2047-89E2-239CD9505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bradleygadisi@icloud.com</dc:creator>
  <cp:keywords/>
  <dc:description/>
  <cp:lastModifiedBy>bradleygadisi@icloud.com</cp:lastModifiedBy>
  <cp:revision>3</cp:revision>
  <dcterms:created xsi:type="dcterms:W3CDTF">2023-04-14T09:01:00Z</dcterms:created>
  <dcterms:modified xsi:type="dcterms:W3CDTF">2023-04-14T09:07:00Z</dcterms:modified>
</cp:coreProperties>
</file>