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BD4" w:rsidRDefault="00815BD4" w:rsidP="00815BD4">
      <w:pPr>
        <w:pStyle w:val="Title"/>
        <w:jc w:val="center"/>
      </w:pPr>
    </w:p>
    <w:p w:rsidR="00815BD4" w:rsidRDefault="00815BD4" w:rsidP="00815BD4">
      <w:pPr>
        <w:pStyle w:val="Title"/>
        <w:jc w:val="center"/>
      </w:pPr>
    </w:p>
    <w:p w:rsidR="00815BD4" w:rsidRDefault="00815BD4" w:rsidP="00815BD4">
      <w:pPr>
        <w:pStyle w:val="Title"/>
        <w:jc w:val="center"/>
      </w:pPr>
    </w:p>
    <w:p w:rsidR="00815BD4" w:rsidRDefault="00815BD4" w:rsidP="00815BD4">
      <w:pPr>
        <w:pStyle w:val="Title"/>
        <w:jc w:val="center"/>
      </w:pPr>
    </w:p>
    <w:p w:rsidR="00815BD4" w:rsidRDefault="00815BD4" w:rsidP="00815BD4">
      <w:pPr>
        <w:pStyle w:val="Title"/>
        <w:jc w:val="center"/>
      </w:pPr>
    </w:p>
    <w:p w:rsidR="00815BD4" w:rsidRPr="00815BD4" w:rsidRDefault="00815BD4" w:rsidP="00815BD4">
      <w:pPr>
        <w:pStyle w:val="Title"/>
        <w:jc w:val="center"/>
        <w:rPr>
          <w:color w:val="4472C4" w:themeColor="accent1"/>
          <w:sz w:val="72"/>
          <w:szCs w:val="72"/>
        </w:rPr>
      </w:pPr>
      <w:r w:rsidRPr="00815BD4">
        <w:rPr>
          <w:color w:val="4472C4" w:themeColor="accent1"/>
          <w:sz w:val="72"/>
          <w:szCs w:val="72"/>
        </w:rPr>
        <w:t>Algorithm Theory &amp; Design</w:t>
      </w:r>
      <w:r w:rsidRPr="00815BD4">
        <w:rPr>
          <w:color w:val="4472C4" w:themeColor="accent1"/>
          <w:sz w:val="72"/>
          <w:szCs w:val="72"/>
        </w:rPr>
        <w:br/>
        <w:t>COMP333</w:t>
      </w:r>
    </w:p>
    <w:p w:rsidR="00815BD4" w:rsidRDefault="00815BD4" w:rsidP="00815BD4">
      <w:pPr>
        <w:pStyle w:val="Heading1"/>
        <w:jc w:val="center"/>
      </w:pPr>
    </w:p>
    <w:p w:rsidR="00815BD4" w:rsidRPr="00815BD4" w:rsidRDefault="00815BD4" w:rsidP="00815BD4">
      <w:pPr>
        <w:pStyle w:val="Heading1"/>
        <w:jc w:val="center"/>
        <w:rPr>
          <w:color w:val="000000" w:themeColor="text1"/>
          <w:sz w:val="52"/>
          <w:szCs w:val="52"/>
        </w:rPr>
      </w:pPr>
      <w:r w:rsidRPr="00815BD4">
        <w:rPr>
          <w:color w:val="000000" w:themeColor="text1"/>
          <w:sz w:val="52"/>
          <w:szCs w:val="52"/>
        </w:rPr>
        <w:t>Assignment 1: Part 2</w:t>
      </w:r>
      <w:r w:rsidRPr="00815BD4">
        <w:rPr>
          <w:color w:val="000000" w:themeColor="text1"/>
          <w:sz w:val="52"/>
          <w:szCs w:val="52"/>
        </w:rPr>
        <w:br/>
        <w:t>Report</w:t>
      </w:r>
    </w:p>
    <w:p w:rsidR="00815BD4" w:rsidRPr="00815BD4" w:rsidRDefault="00815BD4" w:rsidP="00815BD4">
      <w:pPr>
        <w:pStyle w:val="Heading1"/>
        <w:jc w:val="center"/>
        <w:rPr>
          <w:color w:val="000000" w:themeColor="text1"/>
        </w:rPr>
      </w:pPr>
    </w:p>
    <w:p w:rsidR="00815BD4" w:rsidRDefault="00815BD4" w:rsidP="00815BD4">
      <w:pPr>
        <w:pStyle w:val="Heading1"/>
        <w:jc w:val="center"/>
        <w:rPr>
          <w:color w:val="000000" w:themeColor="text1"/>
          <w:sz w:val="40"/>
          <w:szCs w:val="40"/>
        </w:rPr>
      </w:pPr>
      <w:r w:rsidRPr="00815BD4">
        <w:rPr>
          <w:color w:val="000000" w:themeColor="text1"/>
          <w:sz w:val="40"/>
          <w:szCs w:val="40"/>
        </w:rPr>
        <w:t xml:space="preserve">Bradley Kenny </w:t>
      </w:r>
      <w:r w:rsidRPr="00815BD4">
        <w:rPr>
          <w:color w:val="000000" w:themeColor="text1"/>
          <w:sz w:val="40"/>
          <w:szCs w:val="40"/>
        </w:rPr>
        <w:tab/>
        <w:t>| 45209723</w:t>
      </w:r>
      <w:r w:rsidRPr="00815BD4">
        <w:rPr>
          <w:color w:val="000000" w:themeColor="text1"/>
          <w:sz w:val="40"/>
          <w:szCs w:val="40"/>
        </w:rPr>
        <w:br/>
        <w:t>John Kim</w:t>
      </w:r>
      <w:r w:rsidRPr="00815BD4">
        <w:rPr>
          <w:color w:val="000000" w:themeColor="text1"/>
          <w:sz w:val="40"/>
          <w:szCs w:val="40"/>
        </w:rPr>
        <w:tab/>
      </w:r>
      <w:r w:rsidRPr="00815BD4">
        <w:rPr>
          <w:color w:val="000000" w:themeColor="text1"/>
          <w:sz w:val="40"/>
          <w:szCs w:val="40"/>
        </w:rPr>
        <w:tab/>
        <w:t>| 45163782</w:t>
      </w:r>
      <w:r w:rsidRPr="00815BD4">
        <w:rPr>
          <w:color w:val="000000" w:themeColor="text1"/>
          <w:sz w:val="40"/>
          <w:szCs w:val="40"/>
        </w:rPr>
        <w:br/>
        <w:t>Mark Smith</w:t>
      </w:r>
      <w:r w:rsidRPr="00815BD4">
        <w:rPr>
          <w:color w:val="000000" w:themeColor="text1"/>
          <w:sz w:val="40"/>
          <w:szCs w:val="40"/>
        </w:rPr>
        <w:tab/>
      </w:r>
      <w:r w:rsidRPr="00815BD4">
        <w:rPr>
          <w:color w:val="000000" w:themeColor="text1"/>
          <w:sz w:val="40"/>
          <w:szCs w:val="40"/>
        </w:rPr>
        <w:tab/>
        <w:t>| 45176655</w:t>
      </w:r>
    </w:p>
    <w:p w:rsidR="00815BD4" w:rsidRDefault="00815BD4" w:rsidP="00815BD4">
      <w:pPr>
        <w:rPr>
          <w:rFonts w:asciiTheme="majorHAnsi" w:eastAsiaTheme="majorEastAsia" w:hAnsiTheme="majorHAnsi" w:cstheme="majorBidi"/>
        </w:rPr>
      </w:pPr>
      <w:r>
        <w:br w:type="page"/>
      </w:r>
    </w:p>
    <w:p w:rsidR="00815BD4" w:rsidRDefault="00365386" w:rsidP="00815BD4">
      <w:pPr>
        <w:pStyle w:val="Heading1"/>
        <w:rPr>
          <w:color w:val="4472C4" w:themeColor="accent1"/>
          <w:sz w:val="40"/>
          <w:szCs w:val="40"/>
        </w:rPr>
      </w:pPr>
      <w:r w:rsidRPr="00365386">
        <w:rPr>
          <w:color w:val="4472C4" w:themeColor="accent1"/>
          <w:sz w:val="40"/>
          <w:szCs w:val="40"/>
        </w:rPr>
        <w:lastRenderedPageBreak/>
        <w:t>Stage 3</w:t>
      </w:r>
    </w:p>
    <w:p w:rsidR="00365386" w:rsidRDefault="00694912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CMSY10" w:hAnsi="CMSY10" w:cs="CMSY10"/>
        </w:rPr>
        <w:t>&gt;</w:t>
      </w:r>
      <w:r w:rsidR="00365386">
        <w:rPr>
          <w:rFonts w:ascii="CMSY10" w:hAnsi="CMSY10" w:cs="CMSY10"/>
        </w:rPr>
        <w:t xml:space="preserve"> </w:t>
      </w:r>
      <w:r w:rsidR="00365386">
        <w:rPr>
          <w:rFonts w:ascii="URWPalladioL-Roma" w:hAnsi="URWPalladioL-Roma" w:cs="URWPalladioL-Roma"/>
        </w:rPr>
        <w:t>A discussion on the general approach of the algorithm that you are using (exhaustive search,</w:t>
      </w:r>
    </w:p>
    <w:p w:rsidR="00365386" w:rsidRDefault="00365386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greedy, dynamic programming).</w:t>
      </w:r>
    </w:p>
    <w:p w:rsidR="00365386" w:rsidRDefault="00365386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</w:p>
    <w:p w:rsidR="00365386" w:rsidRDefault="00694912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CMSY10" w:hAnsi="CMSY10" w:cs="CMSY10"/>
        </w:rPr>
        <w:t>&gt;</w:t>
      </w:r>
      <w:r w:rsidR="00365386">
        <w:rPr>
          <w:rFonts w:ascii="CMSY10" w:hAnsi="CMSY10" w:cs="CMSY10"/>
        </w:rPr>
        <w:t xml:space="preserve"> </w:t>
      </w:r>
      <w:r w:rsidR="00365386">
        <w:rPr>
          <w:rFonts w:ascii="URWPalladioL-Roma" w:hAnsi="URWPalladioL-Roma" w:cs="URWPalladioL-Roma"/>
        </w:rPr>
        <w:t>An explanation on how the algorithm works, including its name if it is an existing algorithm</w:t>
      </w:r>
    </w:p>
    <w:p w:rsidR="00365386" w:rsidRDefault="00365386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(use an example if this helps explain your code).</w:t>
      </w:r>
    </w:p>
    <w:p w:rsidR="00694912" w:rsidRDefault="00694912" w:rsidP="0036538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365386" w:rsidRDefault="00694912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CMSY10" w:hAnsi="CMSY10" w:cs="CMSY10"/>
        </w:rPr>
        <w:t>&gt;</w:t>
      </w:r>
      <w:r w:rsidR="00365386">
        <w:rPr>
          <w:rFonts w:ascii="CMSY10" w:hAnsi="CMSY10" w:cs="CMSY10"/>
        </w:rPr>
        <w:t xml:space="preserve"> </w:t>
      </w:r>
      <w:r w:rsidR="00365386">
        <w:rPr>
          <w:rFonts w:ascii="URWPalladioL-Roma" w:hAnsi="URWPalladioL-Roma" w:cs="URWPalladioL-Roma"/>
        </w:rPr>
        <w:t>An explanation for parts of your code that may help in understanding your implementation</w:t>
      </w:r>
    </w:p>
    <w:p w:rsidR="00365386" w:rsidRDefault="00365386" w:rsidP="00365386">
      <w:pPr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(do not write the entirety of your code without any explanation!).</w:t>
      </w:r>
    </w:p>
    <w:p w:rsidR="00640B92" w:rsidRPr="00640B92" w:rsidRDefault="00365386" w:rsidP="00640B92">
      <w:pPr>
        <w:pStyle w:val="Heading2"/>
      </w:pPr>
      <w:r>
        <w:t xml:space="preserve">Part 1: </w:t>
      </w:r>
      <w:proofErr w:type="spellStart"/>
      <w:r w:rsidRPr="00365386">
        <w:t>computeRatio</w:t>
      </w:r>
      <w:proofErr w:type="spellEnd"/>
      <w:r w:rsidRPr="00365386">
        <w:t>()</w:t>
      </w:r>
    </w:p>
    <w:p w:rsidR="00EC4B40" w:rsidRPr="00517099" w:rsidRDefault="00640B92" w:rsidP="00694912">
      <w:r>
        <w:rPr>
          <w:b/>
          <w:bCs/>
        </w:rPr>
        <w:t>Brute Force</w:t>
      </w:r>
      <w:r>
        <w:br/>
      </w:r>
      <w:r w:rsidR="00517099">
        <w:t>This method started off as a</w:t>
      </w:r>
      <w:r w:rsidR="00694912">
        <w:t xml:space="preserve"> simple division operation of </w:t>
      </w:r>
      <w:r w:rsidR="00694912" w:rsidRPr="00EC4B40">
        <w:rPr>
          <w:i/>
          <w:iCs/>
        </w:rPr>
        <w:t>d1/d2</w:t>
      </w:r>
      <w:r w:rsidR="00517099">
        <w:t xml:space="preserve"> but, we found that this was too expensive when we got up</w:t>
      </w:r>
      <w:r>
        <w:t xml:space="preserve"> </w:t>
      </w:r>
      <w:r w:rsidR="00517099">
        <w:t xml:space="preserve">to the </w:t>
      </w:r>
      <w:proofErr w:type="spellStart"/>
      <w:r w:rsidR="00517099" w:rsidRPr="00517099">
        <w:rPr>
          <w:i/>
          <w:iCs/>
        </w:rPr>
        <w:t>computeAllRatio</w:t>
      </w:r>
      <w:proofErr w:type="spellEnd"/>
      <w:r w:rsidR="00517099" w:rsidRPr="00517099">
        <w:rPr>
          <w:i/>
          <w:iCs/>
        </w:rPr>
        <w:t>()</w:t>
      </w:r>
      <w:r w:rsidR="00517099">
        <w:t xml:space="preserve"> method. This was because </w:t>
      </w:r>
      <w:r w:rsidR="00517099">
        <w:rPr>
          <w:i/>
          <w:iCs/>
        </w:rPr>
        <w:t>d1</w:t>
      </w:r>
      <w:r w:rsidR="00517099">
        <w:t xml:space="preserve"> would call </w:t>
      </w:r>
      <w:proofErr w:type="spellStart"/>
      <w:r w:rsidR="00517099" w:rsidRPr="00EC4B40">
        <w:rPr>
          <w:i/>
          <w:iCs/>
        </w:rPr>
        <w:t>routeMinDistance</w:t>
      </w:r>
      <w:proofErr w:type="spellEnd"/>
      <w:r w:rsidR="00EC4B40" w:rsidRPr="00EC4B40">
        <w:rPr>
          <w:i/>
          <w:iCs/>
        </w:rPr>
        <w:t>()</w:t>
      </w:r>
      <w:r w:rsidR="00517099">
        <w:t xml:space="preserve"> </w:t>
      </w:r>
      <w:r w:rsidR="00EC4B40">
        <w:t>every time the ratio must be filled in.</w:t>
      </w:r>
    </w:p>
    <w:p w:rsidR="00694912" w:rsidRPr="00694912" w:rsidRDefault="00694912" w:rsidP="00694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9491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double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69491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d1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69491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findTotalDistance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69491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routeMinDistance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(origin, destination));</w:t>
      </w:r>
    </w:p>
    <w:p w:rsidR="00EC4B40" w:rsidRPr="00EC4B40" w:rsidRDefault="00694912" w:rsidP="00EC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9491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double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69491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d2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69491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computeDistance</w:t>
      </w:r>
      <w:proofErr w:type="spellEnd"/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(origin, destination);   </w:t>
      </w:r>
    </w:p>
    <w:p w:rsidR="00EC4B40" w:rsidRDefault="00EC4B40" w:rsidP="00365386">
      <w:pPr>
        <w:rPr>
          <w:b/>
          <w:bCs/>
        </w:rPr>
      </w:pPr>
    </w:p>
    <w:p w:rsidR="00365386" w:rsidRPr="00D46672" w:rsidRDefault="00694912" w:rsidP="00365386">
      <w:r w:rsidRPr="00694912">
        <w:rPr>
          <w:b/>
          <w:bCs/>
        </w:rPr>
        <w:t xml:space="preserve">Lookup </w:t>
      </w:r>
      <w:r w:rsidR="00640B92">
        <w:rPr>
          <w:b/>
          <w:bCs/>
        </w:rPr>
        <w:t>T</w:t>
      </w:r>
      <w:r w:rsidRPr="00694912">
        <w:rPr>
          <w:b/>
          <w:bCs/>
        </w:rPr>
        <w:t>able</w:t>
      </w:r>
      <w:r>
        <w:rPr>
          <w:b/>
          <w:bCs/>
        </w:rPr>
        <w:br/>
      </w:r>
      <w:r>
        <w:t xml:space="preserve">Realised that operating </w:t>
      </w:r>
      <w:proofErr w:type="spellStart"/>
      <w:r w:rsidRPr="00EC4B40">
        <w:rPr>
          <w:i/>
          <w:iCs/>
        </w:rPr>
        <w:t>routeMinDistance</w:t>
      </w:r>
      <w:proofErr w:type="spellEnd"/>
      <w:r w:rsidR="00EC4B40" w:rsidRPr="00EC4B40">
        <w:rPr>
          <w:i/>
          <w:iCs/>
        </w:rPr>
        <w:t>()</w:t>
      </w:r>
      <w:r>
        <w:t xml:space="preserve"> for every operation is too expensive and have implemented a lookup table, which functions like if when looking for Chats</w:t>
      </w:r>
      <w:r w:rsidR="00EC4B40">
        <w:t>wood</w:t>
      </w:r>
      <w:r>
        <w:t xml:space="preserve"> </w:t>
      </w:r>
      <w:r w:rsidR="00453901">
        <w:t>-</w:t>
      </w:r>
      <w:r w:rsidR="00640B92">
        <w:t>&gt;</w:t>
      </w:r>
      <w:r>
        <w:t xml:space="preserve"> M</w:t>
      </w:r>
      <w:r w:rsidR="00EC4B40">
        <w:t>acquarie</w:t>
      </w:r>
      <w:r>
        <w:t xml:space="preserve"> Uni</w:t>
      </w:r>
      <w:r w:rsidR="00EC4B40">
        <w:t>versity</w:t>
      </w:r>
      <w:r>
        <w:t xml:space="preserve">, then look up if </w:t>
      </w:r>
      <w:r w:rsidR="00640B92">
        <w:t xml:space="preserve">the combination name </w:t>
      </w:r>
      <w:r w:rsidR="00640B92">
        <w:rPr>
          <w:i/>
          <w:iCs/>
        </w:rPr>
        <w:t>Chatswood-Macquarie</w:t>
      </w:r>
      <w:r w:rsidR="00453901">
        <w:rPr>
          <w:i/>
          <w:iCs/>
        </w:rPr>
        <w:t xml:space="preserve"> University</w:t>
      </w:r>
      <w:r w:rsidR="00640B92">
        <w:rPr>
          <w:i/>
          <w:iCs/>
        </w:rPr>
        <w:t xml:space="preserve"> </w:t>
      </w:r>
      <w:r w:rsidR="00640B92">
        <w:t xml:space="preserve">exists in the table, if not, </w:t>
      </w:r>
      <w:r w:rsidR="007C0CE3">
        <w:t xml:space="preserve">compute </w:t>
      </w:r>
      <w:proofErr w:type="spellStart"/>
      <w:r w:rsidR="007C0CE3">
        <w:rPr>
          <w:i/>
          <w:iCs/>
        </w:rPr>
        <w:t>routeMinDistance</w:t>
      </w:r>
      <w:proofErr w:type="spellEnd"/>
      <w:r w:rsidR="007C0CE3">
        <w:rPr>
          <w:i/>
          <w:iCs/>
        </w:rPr>
        <w:t xml:space="preserve">() </w:t>
      </w:r>
      <w:r w:rsidR="007C0CE3">
        <w:t xml:space="preserve">for all the intermediate </w:t>
      </w:r>
      <w:r w:rsidR="00453901">
        <w:t xml:space="preserve">stations. That is: </w:t>
      </w:r>
      <w:r w:rsidR="00453901" w:rsidRPr="00453901">
        <w:rPr>
          <w:i/>
          <w:iCs/>
        </w:rPr>
        <w:t>Chatswood-Macquarie University, Chatswood-Macquarie Park, Chatswood-North Ryde</w:t>
      </w:r>
      <w:r w:rsidR="00453901">
        <w:t xml:space="preserve">. Then when we look up </w:t>
      </w:r>
      <w:proofErr w:type="spellStart"/>
      <w:r w:rsidR="00453901">
        <w:t>Chatwood</w:t>
      </w:r>
      <w:proofErr w:type="spellEnd"/>
      <w:r w:rsidR="00453901">
        <w:t xml:space="preserve"> -&gt; Beecroft, it computes </w:t>
      </w:r>
      <w:r w:rsidR="00453901" w:rsidRPr="00453901">
        <w:rPr>
          <w:i/>
          <w:iCs/>
        </w:rPr>
        <w:t>Chatswood-Beecroft, Chatswood-Cheltenham, Chatswood-Epping</w:t>
      </w:r>
      <w:r w:rsidR="00453901">
        <w:t xml:space="preserve">, and since we’ve got distance ratio from </w:t>
      </w:r>
      <w:r w:rsidR="00453901" w:rsidRPr="00453901">
        <w:rPr>
          <w:i/>
          <w:iCs/>
        </w:rPr>
        <w:t>Chatswood-Macquarie University</w:t>
      </w:r>
      <w:r w:rsidR="00453901">
        <w:t>, we stop the computing thereon.</w:t>
      </w:r>
      <w:r w:rsidR="00D46672">
        <w:t xml:space="preserve"> This was computed via using a helper method named </w:t>
      </w:r>
      <w:proofErr w:type="spellStart"/>
      <w:r w:rsidR="00D46672">
        <w:rPr>
          <w:i/>
          <w:iCs/>
        </w:rPr>
        <w:t>mapRatios</w:t>
      </w:r>
      <w:proofErr w:type="spellEnd"/>
      <w:r w:rsidR="00D46672">
        <w:rPr>
          <w:i/>
          <w:iCs/>
        </w:rPr>
        <w:t>()</w:t>
      </w:r>
      <w:r w:rsidR="00D46672">
        <w:t>.</w:t>
      </w:r>
    </w:p>
    <w:p w:rsidR="00694912" w:rsidRDefault="00694912" w:rsidP="00365386"/>
    <w:p w:rsidR="00365386" w:rsidRDefault="00365386" w:rsidP="00365386">
      <w:pPr>
        <w:pStyle w:val="Heading2"/>
      </w:pPr>
      <w:r>
        <w:t xml:space="preserve">Part 2: </w:t>
      </w:r>
      <w:proofErr w:type="spellStart"/>
      <w:r>
        <w:t>computeAllRatio</w:t>
      </w:r>
      <w:proofErr w:type="spellEnd"/>
      <w:r>
        <w:t>()</w:t>
      </w:r>
    </w:p>
    <w:p w:rsidR="00694912" w:rsidRPr="00640B92" w:rsidRDefault="00365386">
      <w:r w:rsidRPr="00694912">
        <w:rPr>
          <w:b/>
          <w:bCs/>
        </w:rPr>
        <w:t xml:space="preserve">Complete </w:t>
      </w:r>
      <w:r w:rsidR="00AA2C71">
        <w:rPr>
          <w:b/>
          <w:bCs/>
        </w:rPr>
        <w:t>B</w:t>
      </w:r>
      <w:r w:rsidRPr="00694912">
        <w:rPr>
          <w:b/>
          <w:bCs/>
        </w:rPr>
        <w:t xml:space="preserve">rute </w:t>
      </w:r>
      <w:r w:rsidR="00AA2C71">
        <w:rPr>
          <w:b/>
          <w:bCs/>
        </w:rPr>
        <w:t>F</w:t>
      </w:r>
      <w:r w:rsidRPr="00694912">
        <w:rPr>
          <w:b/>
          <w:bCs/>
        </w:rPr>
        <w:t>orce</w:t>
      </w:r>
      <w:r w:rsidR="00694912">
        <w:br/>
        <w:t>A double FOR loop</w:t>
      </w:r>
      <w:r w:rsidR="00640B92">
        <w:t xml:space="preserve"> that</w:t>
      </w:r>
      <w:r w:rsidR="00694912">
        <w:t xml:space="preserve"> iterate</w:t>
      </w:r>
      <w:r w:rsidR="00640B92">
        <w:t>s</w:t>
      </w:r>
      <w:r w:rsidR="00694912">
        <w:t xml:space="preserve"> through all stations in </w:t>
      </w:r>
      <w:proofErr w:type="spellStart"/>
      <w:r w:rsidR="00694912" w:rsidRPr="00640B92">
        <w:rPr>
          <w:i/>
          <w:iCs/>
        </w:rPr>
        <w:t>stationList</w:t>
      </w:r>
      <w:proofErr w:type="spellEnd"/>
      <w:r w:rsidR="00694912">
        <w:t xml:space="preserve">, adding other stations to a </w:t>
      </w:r>
      <w:r w:rsidR="00694912" w:rsidRPr="00640B92">
        <w:rPr>
          <w:i/>
          <w:iCs/>
        </w:rPr>
        <w:t xml:space="preserve">HashMap&lt;station </w:t>
      </w:r>
      <w:proofErr w:type="spellStart"/>
      <w:r w:rsidR="00640B92" w:rsidRPr="00640B92">
        <w:rPr>
          <w:i/>
          <w:iCs/>
        </w:rPr>
        <w:t>i</w:t>
      </w:r>
      <w:proofErr w:type="spellEnd"/>
      <w:r w:rsidR="00694912" w:rsidRPr="00640B92">
        <w:rPr>
          <w:i/>
          <w:iCs/>
        </w:rPr>
        <w:t xml:space="preserve">, &lt;station </w:t>
      </w:r>
      <w:r w:rsidR="00640B92" w:rsidRPr="00640B92">
        <w:rPr>
          <w:i/>
          <w:iCs/>
        </w:rPr>
        <w:t>j</w:t>
      </w:r>
      <w:r w:rsidR="00694912" w:rsidRPr="00640B92">
        <w:rPr>
          <w:i/>
          <w:iCs/>
        </w:rPr>
        <w:t xml:space="preserve">, </w:t>
      </w:r>
      <w:proofErr w:type="spellStart"/>
      <w:r w:rsidR="00694912" w:rsidRPr="00640B92">
        <w:rPr>
          <w:i/>
          <w:iCs/>
        </w:rPr>
        <w:t>computeRatio</w:t>
      </w:r>
      <w:proofErr w:type="spellEnd"/>
      <w:r w:rsidR="00640B92" w:rsidRPr="00640B92">
        <w:rPr>
          <w:i/>
          <w:iCs/>
        </w:rPr>
        <w:t>(I ,j)</w:t>
      </w:r>
      <w:r w:rsidR="00694912" w:rsidRPr="00640B92">
        <w:rPr>
          <w:i/>
          <w:iCs/>
        </w:rPr>
        <w:t>&gt;&gt;</w:t>
      </w:r>
      <w:r w:rsidR="00640B92">
        <w:t xml:space="preserve">. However, this resulted in ~35 seconds per test, and looked for any other ways to </w:t>
      </w:r>
      <w:r w:rsidR="00AA2C71">
        <w:t>optimise the method.</w:t>
      </w:r>
      <w:r w:rsidR="00640B92">
        <w:t xml:space="preserve"> </w:t>
      </w:r>
    </w:p>
    <w:p w:rsidR="00247644" w:rsidRPr="00D46672" w:rsidRDefault="00694912">
      <w:r w:rsidRPr="00694912">
        <w:rPr>
          <w:b/>
          <w:bCs/>
        </w:rPr>
        <w:t xml:space="preserve">Add(I, j) &amp;&amp; Add(j, </w:t>
      </w:r>
      <w:proofErr w:type="spellStart"/>
      <w:r w:rsidRPr="00694912">
        <w:rPr>
          <w:b/>
          <w:bCs/>
        </w:rPr>
        <w:t>i</w:t>
      </w:r>
      <w:proofErr w:type="spellEnd"/>
      <w:r w:rsidRPr="00694912">
        <w:rPr>
          <w:b/>
          <w:bCs/>
        </w:rPr>
        <w:t>)</w:t>
      </w:r>
      <w:r w:rsidR="00AA2C71">
        <w:rPr>
          <w:b/>
          <w:bCs/>
        </w:rPr>
        <w:br/>
      </w:r>
      <w:r>
        <w:t xml:space="preserve">When adding stations to a new </w:t>
      </w:r>
      <w:proofErr w:type="spellStart"/>
      <w:r>
        <w:t>Hashmap</w:t>
      </w:r>
      <w:proofErr w:type="spellEnd"/>
      <w:r>
        <w:t>, double down on adding stations, that is:</w:t>
      </w:r>
      <w:r>
        <w:br/>
        <w:t>w</w:t>
      </w:r>
      <w:r w:rsidR="00AA2C71">
        <w:t>hen we compute HashMap</w:t>
      </w:r>
      <w:r w:rsidRPr="00AA2C71">
        <w:rPr>
          <w:i/>
          <w:iCs/>
        </w:rPr>
        <w:t xml:space="preserve">&lt;station </w:t>
      </w:r>
      <w:proofErr w:type="spellStart"/>
      <w:r w:rsidR="00AA2C71" w:rsidRPr="00AA2C71">
        <w:rPr>
          <w:i/>
          <w:iCs/>
        </w:rPr>
        <w:t>i</w:t>
      </w:r>
      <w:proofErr w:type="spellEnd"/>
      <w:r w:rsidRPr="00AA2C71">
        <w:rPr>
          <w:i/>
          <w:iCs/>
        </w:rPr>
        <w:t xml:space="preserve">, &lt;station </w:t>
      </w:r>
      <w:r w:rsidR="00AA2C71" w:rsidRPr="00AA2C71">
        <w:rPr>
          <w:i/>
          <w:iCs/>
        </w:rPr>
        <w:t>j</w:t>
      </w:r>
      <w:r w:rsidRPr="00AA2C71">
        <w:rPr>
          <w:i/>
          <w:iCs/>
        </w:rPr>
        <w:t xml:space="preserve">, </w:t>
      </w:r>
      <w:proofErr w:type="spellStart"/>
      <w:r w:rsidRPr="00AA2C71">
        <w:rPr>
          <w:i/>
          <w:iCs/>
        </w:rPr>
        <w:t>computeRatio</w:t>
      </w:r>
      <w:proofErr w:type="spellEnd"/>
      <w:r w:rsidR="00AA2C71">
        <w:rPr>
          <w:i/>
          <w:iCs/>
        </w:rPr>
        <w:t>(</w:t>
      </w:r>
      <w:proofErr w:type="spellStart"/>
      <w:r w:rsidR="00AA2C71">
        <w:rPr>
          <w:i/>
          <w:iCs/>
        </w:rPr>
        <w:t>i</w:t>
      </w:r>
      <w:proofErr w:type="spellEnd"/>
      <w:r w:rsidR="00AA2C71" w:rsidRPr="00AA2C71">
        <w:rPr>
          <w:i/>
          <w:iCs/>
        </w:rPr>
        <w:t>, j)</w:t>
      </w:r>
      <w:r w:rsidRPr="00AA2C71">
        <w:rPr>
          <w:i/>
          <w:iCs/>
        </w:rPr>
        <w:t>&gt;&gt;</w:t>
      </w:r>
      <w:r w:rsidRPr="00AA2C71">
        <w:t>,</w:t>
      </w:r>
      <w:r>
        <w:t xml:space="preserve"> </w:t>
      </w:r>
      <w:r w:rsidR="00AA2C71">
        <w:t>operate on</w:t>
      </w:r>
      <w:r>
        <w:t xml:space="preserve"> its </w:t>
      </w:r>
      <w:r w:rsidR="00AA2C71">
        <w:t xml:space="preserve">complement </w:t>
      </w:r>
      <w:r>
        <w:t>station (j)</w:t>
      </w:r>
      <w:r w:rsidR="00AA2C71">
        <w:t>,</w:t>
      </w:r>
      <w:r>
        <w:t xml:space="preserve"> to </w:t>
      </w:r>
      <w:r w:rsidR="00AA2C71">
        <w:t>compute</w:t>
      </w:r>
      <w:r>
        <w:t xml:space="preserve"> </w:t>
      </w:r>
      <w:r w:rsidRPr="00AA2C71">
        <w:rPr>
          <w:i/>
          <w:iCs/>
        </w:rPr>
        <w:t xml:space="preserve">HashMap&lt;station </w:t>
      </w:r>
      <w:r w:rsidR="00AA2C71" w:rsidRPr="00AA2C71">
        <w:rPr>
          <w:i/>
          <w:iCs/>
        </w:rPr>
        <w:t>j</w:t>
      </w:r>
      <w:r w:rsidRPr="00AA2C71">
        <w:rPr>
          <w:i/>
          <w:iCs/>
        </w:rPr>
        <w:t xml:space="preserve">, &lt;station </w:t>
      </w:r>
      <w:proofErr w:type="spellStart"/>
      <w:r w:rsidR="00AA2C71" w:rsidRPr="00AA2C71">
        <w:rPr>
          <w:i/>
          <w:iCs/>
        </w:rPr>
        <w:t>i</w:t>
      </w:r>
      <w:proofErr w:type="spellEnd"/>
      <w:r w:rsidRPr="00AA2C71">
        <w:rPr>
          <w:i/>
          <w:iCs/>
        </w:rPr>
        <w:t xml:space="preserve">, </w:t>
      </w:r>
      <w:proofErr w:type="spellStart"/>
      <w:r w:rsidRPr="00AA2C71">
        <w:rPr>
          <w:i/>
          <w:iCs/>
        </w:rPr>
        <w:t>computeRatio</w:t>
      </w:r>
      <w:proofErr w:type="spellEnd"/>
      <w:r w:rsidR="00AA2C71" w:rsidRPr="00AA2C71">
        <w:rPr>
          <w:i/>
          <w:iCs/>
        </w:rPr>
        <w:t>(I, j)</w:t>
      </w:r>
      <w:r w:rsidRPr="00AA2C71">
        <w:rPr>
          <w:i/>
          <w:iCs/>
        </w:rPr>
        <w:t>&gt;&gt;</w:t>
      </w:r>
      <w:r w:rsidR="00AA2C71">
        <w:t xml:space="preserve">. This has reduced the </w:t>
      </w:r>
      <w:r w:rsidR="007C0CE3">
        <w:t>resulting time to ~15 seconds per test.</w:t>
      </w:r>
    </w:p>
    <w:p w:rsidR="00D46672" w:rsidRDefault="00D46672">
      <w:r>
        <w:rPr>
          <w:b/>
          <w:bCs/>
        </w:rPr>
        <w:t>Lookup Table Integration</w:t>
      </w:r>
      <w:r>
        <w:rPr>
          <w:b/>
          <w:bCs/>
        </w:rPr>
        <w:br/>
      </w:r>
      <w:r w:rsidR="000F12AE">
        <w:t xml:space="preserve">This lookup table method was using a dynamic programming approach where the code recognises that there are identical sub problems found within. Such as </w:t>
      </w:r>
      <w:r w:rsidR="000F12AE" w:rsidRPr="000F12AE">
        <w:rPr>
          <w:i/>
          <w:iCs/>
        </w:rPr>
        <w:t xml:space="preserve">Chatswood -&gt; </w:t>
      </w:r>
      <w:r w:rsidR="000F12AE">
        <w:rPr>
          <w:i/>
          <w:iCs/>
        </w:rPr>
        <w:t>Beecroft</w:t>
      </w:r>
      <w:r w:rsidR="000F12AE">
        <w:t xml:space="preserve"> and </w:t>
      </w:r>
      <w:r w:rsidR="000F12AE" w:rsidRPr="000F12AE">
        <w:rPr>
          <w:i/>
          <w:iCs/>
        </w:rPr>
        <w:t>Chatswood -&gt; Macquarie University</w:t>
      </w:r>
      <w:r w:rsidR="000F12AE">
        <w:t xml:space="preserve"> will shave a subproblem that is </w:t>
      </w:r>
      <w:r w:rsidR="000F12AE" w:rsidRPr="000F12AE">
        <w:rPr>
          <w:i/>
          <w:iCs/>
        </w:rPr>
        <w:t>Chatswood -&gt; Macquarie University</w:t>
      </w:r>
      <w:r w:rsidR="000F12AE">
        <w:t>.</w:t>
      </w:r>
      <w:r w:rsidR="00B634F7">
        <w:t xml:space="preserve"> </w:t>
      </w:r>
      <w:r>
        <w:t xml:space="preserve">Using the newly altered </w:t>
      </w:r>
      <w:proofErr w:type="spellStart"/>
      <w:r>
        <w:rPr>
          <w:i/>
          <w:iCs/>
        </w:rPr>
        <w:t>computeRatio</w:t>
      </w:r>
      <w:proofErr w:type="spellEnd"/>
      <w:r>
        <w:rPr>
          <w:i/>
          <w:iCs/>
        </w:rPr>
        <w:t>()</w:t>
      </w:r>
      <w:r>
        <w:t xml:space="preserve">, </w:t>
      </w:r>
      <w:r w:rsidR="000F12AE">
        <w:t>resulting time was reduced down to ~4 seconds per test.</w:t>
      </w:r>
    </w:p>
    <w:p w:rsidR="000F12AE" w:rsidRDefault="000F12AE"/>
    <w:p w:rsidR="000F12AE" w:rsidRDefault="00B634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16958</wp:posOffset>
                </wp:positionH>
                <wp:positionV relativeFrom="paragraph">
                  <wp:posOffset>20812</wp:posOffset>
                </wp:positionV>
                <wp:extent cx="5712460" cy="425046"/>
                <wp:effectExtent l="38100" t="0" r="78740" b="8953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460" cy="425046"/>
                          <a:chOff x="0" y="0"/>
                          <a:chExt cx="5712460" cy="425046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884" y="0"/>
                            <a:ext cx="229235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4F7" w:rsidRDefault="00B634F7" w:rsidP="00B634F7">
                              <w:pPr>
                                <w:jc w:val="center"/>
                              </w:pPr>
                              <w:r>
                                <w:t>Overlapping problem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>
                            <a:off x="0" y="255909"/>
                            <a:ext cx="325564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0" y="425046"/>
                            <a:ext cx="57124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1.35pt;margin-top:1.65pt;width:449.8pt;height:33.45pt;z-index:251660288" coordsize="57124,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798;width:2292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B634F7" w:rsidRDefault="00B634F7" w:rsidP="00B634F7">
                        <w:pPr>
                          <w:jc w:val="center"/>
                        </w:pPr>
                        <w:r>
                          <w:t>Overlapping problem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8" type="#_x0000_t32" style="position:absolute;top:2559;width:325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" strokecolor="#4472c4 [3204]" strokeweight="1pt">
                  <v:stroke startarrow="block" endarrow="block" joinstyle="miter"/>
                </v:shape>
                <v:shape id="Straight Arrow Connector 3" o:spid="_x0000_s1029" type="#_x0000_t32" style="position:absolute;top:4250;width:571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" strokecolor="#ed7d31 [3205]" strokeweight="1pt">
                  <v:stroke startarrow="block" endarrow="block" joinstyle="miter"/>
                </v:shape>
              </v:group>
            </w:pict>
          </mc:Fallback>
        </mc:AlternateContent>
      </w:r>
    </w:p>
    <w:p w:rsidR="000F12AE" w:rsidRDefault="000F1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5"/>
        <w:gridCol w:w="1284"/>
        <w:gridCol w:w="1283"/>
        <w:gridCol w:w="1285"/>
        <w:gridCol w:w="1305"/>
        <w:gridCol w:w="1286"/>
      </w:tblGrid>
      <w:tr w:rsidR="00B634F7" w:rsidTr="00B634F7">
        <w:tc>
          <w:tcPr>
            <w:tcW w:w="1288" w:type="dxa"/>
          </w:tcPr>
          <w:p w:rsidR="00B634F7" w:rsidRDefault="00B634F7" w:rsidP="00B634F7">
            <w:pPr>
              <w:jc w:val="center"/>
            </w:pPr>
            <w:r>
              <w:t>Chatswood</w:t>
            </w:r>
          </w:p>
        </w:tc>
        <w:tc>
          <w:tcPr>
            <w:tcW w:w="1288" w:type="dxa"/>
          </w:tcPr>
          <w:p w:rsidR="00B634F7" w:rsidRDefault="00B634F7" w:rsidP="00B634F7">
            <w:pPr>
              <w:jc w:val="center"/>
            </w:pPr>
            <w:r>
              <w:t>North Ryde</w:t>
            </w:r>
          </w:p>
        </w:tc>
        <w:tc>
          <w:tcPr>
            <w:tcW w:w="1288" w:type="dxa"/>
          </w:tcPr>
          <w:p w:rsidR="00B634F7" w:rsidRDefault="00B634F7" w:rsidP="00B634F7">
            <w:pPr>
              <w:jc w:val="center"/>
            </w:pPr>
            <w:proofErr w:type="spellStart"/>
            <w:r>
              <w:t>Mq</w:t>
            </w:r>
            <w:proofErr w:type="spellEnd"/>
            <w:r>
              <w:t xml:space="preserve"> Park</w:t>
            </w:r>
          </w:p>
        </w:tc>
        <w:tc>
          <w:tcPr>
            <w:tcW w:w="1288" w:type="dxa"/>
          </w:tcPr>
          <w:p w:rsidR="00B634F7" w:rsidRDefault="00B634F7" w:rsidP="00B634F7">
            <w:pPr>
              <w:jc w:val="center"/>
            </w:pPr>
            <w:proofErr w:type="spellStart"/>
            <w:r>
              <w:t>Mq</w:t>
            </w:r>
            <w:proofErr w:type="spellEnd"/>
            <w:r>
              <w:t xml:space="preserve"> Uni</w:t>
            </w:r>
          </w:p>
        </w:tc>
        <w:tc>
          <w:tcPr>
            <w:tcW w:w="1288" w:type="dxa"/>
          </w:tcPr>
          <w:p w:rsidR="00B634F7" w:rsidRDefault="00B634F7" w:rsidP="00B634F7">
            <w:pPr>
              <w:jc w:val="center"/>
            </w:pPr>
            <w:r>
              <w:t>Epping</w:t>
            </w:r>
          </w:p>
        </w:tc>
        <w:tc>
          <w:tcPr>
            <w:tcW w:w="1288" w:type="dxa"/>
          </w:tcPr>
          <w:p w:rsidR="00B634F7" w:rsidRDefault="00B634F7" w:rsidP="00B634F7">
            <w:pPr>
              <w:jc w:val="center"/>
            </w:pPr>
            <w:r>
              <w:t>Cheltenham</w:t>
            </w:r>
          </w:p>
        </w:tc>
        <w:tc>
          <w:tcPr>
            <w:tcW w:w="1288" w:type="dxa"/>
          </w:tcPr>
          <w:p w:rsidR="00B634F7" w:rsidRDefault="00B634F7" w:rsidP="00B634F7">
            <w:pPr>
              <w:jc w:val="center"/>
            </w:pPr>
            <w:r>
              <w:t>Beecroft</w:t>
            </w:r>
          </w:p>
        </w:tc>
      </w:tr>
    </w:tbl>
    <w:p w:rsidR="000F12AE" w:rsidRPr="00D46672" w:rsidRDefault="000F12AE"/>
    <w:p w:rsidR="00B634F7" w:rsidRDefault="00247644">
      <w:pPr>
        <w:rPr>
          <w:b/>
          <w:bCs/>
        </w:rPr>
      </w:pPr>
      <w:r>
        <w:rPr>
          <w:b/>
          <w:bCs/>
        </w:rPr>
        <w:t xml:space="preserve">Floyd </w:t>
      </w:r>
      <w:proofErr w:type="spellStart"/>
      <w:r>
        <w:rPr>
          <w:b/>
          <w:bCs/>
        </w:rPr>
        <w:t>Warshall</w:t>
      </w:r>
      <w:proofErr w:type="spellEnd"/>
    </w:p>
    <w:p w:rsidR="00B634F7" w:rsidRDefault="00B634F7">
      <w:r>
        <w:t xml:space="preserve">Upon being stuck at </w:t>
      </w:r>
      <w:r w:rsidR="0055169F">
        <w:t xml:space="preserve">~4 seconds for the best result, we’ve tried to Google for some hints that may lead to the solution. Results from Google suggested looking into </w:t>
      </w:r>
      <w:r w:rsidR="00BD4391">
        <w:t>“Floyd-</w:t>
      </w:r>
      <w:proofErr w:type="spellStart"/>
      <w:r w:rsidR="00BD4391">
        <w:t>Warshall</w:t>
      </w:r>
      <w:proofErr w:type="spellEnd"/>
      <w:r w:rsidR="00BD4391">
        <w:t>”, “Bellman-Ford”, “Johnson’s” algorithms, and after inspecting their intended use, we’ve decided that Floyd-</w:t>
      </w:r>
      <w:proofErr w:type="spellStart"/>
      <w:r w:rsidR="00BD4391">
        <w:t>Warshall</w:t>
      </w:r>
      <w:proofErr w:type="spellEnd"/>
      <w:r w:rsidR="00BD4391">
        <w:t xml:space="preserve"> was the one we should be attempting to integrate.</w:t>
      </w:r>
    </w:p>
    <w:p w:rsidR="00BD4391" w:rsidRPr="00047162" w:rsidRDefault="00BD4391">
      <w:r>
        <w:t xml:space="preserve">Using </w:t>
      </w:r>
      <w:proofErr w:type="spellStart"/>
      <w:r>
        <w:t>GeeksForGeek’s</w:t>
      </w:r>
      <w:proofErr w:type="spellEnd"/>
      <w:r>
        <w:t xml:space="preserve"> algorithm template for Floyd-Marshall</w:t>
      </w:r>
      <w:r>
        <w:rPr>
          <w:rStyle w:val="FootnoteReference"/>
        </w:rPr>
        <w:footnoteReference w:id="1"/>
      </w:r>
      <w:r>
        <w:t xml:space="preserve">, we were able to </w:t>
      </w:r>
      <w:r w:rsidR="00047162">
        <w:t xml:space="preserve">get a rudimentary solution. It operates on the same basis of implementing O(n^2) for populating a HashMap with </w:t>
      </w:r>
      <w:proofErr w:type="spellStart"/>
      <w:r w:rsidR="00047162">
        <w:rPr>
          <w:i/>
          <w:iCs/>
        </w:rPr>
        <w:t>Integer.MAX_VALUE</w:t>
      </w:r>
      <w:proofErr w:type="spellEnd"/>
      <w:r w:rsidR="00047162">
        <w:t xml:space="preserve">, </w:t>
      </w:r>
      <w:bookmarkStart w:id="0" w:name="_GoBack"/>
      <w:bookmarkEnd w:id="0"/>
    </w:p>
    <w:p w:rsidR="00247644" w:rsidRDefault="00247644">
      <w:pPr>
        <w:rPr>
          <w:b/>
          <w:bCs/>
        </w:rPr>
      </w:pPr>
      <w:r>
        <w:rPr>
          <w:b/>
          <w:bCs/>
        </w:rPr>
        <w:t>~2.3s</w:t>
      </w:r>
    </w:p>
    <w:p w:rsidR="00B634F7" w:rsidRDefault="00B634F7"/>
    <w:p w:rsidR="00B634F7" w:rsidRPr="00B634F7" w:rsidRDefault="00B634F7">
      <w:pPr>
        <w:rPr>
          <w:b/>
          <w:bCs/>
        </w:rPr>
      </w:pPr>
      <w:r>
        <w:rPr>
          <w:b/>
          <w:bCs/>
        </w:rPr>
        <w:t>Final Solution</w:t>
      </w:r>
    </w:p>
    <w:p w:rsidR="00365386" w:rsidRDefault="00365386">
      <w:r>
        <w:br w:type="page"/>
      </w:r>
    </w:p>
    <w:p w:rsidR="00365386" w:rsidRDefault="00365386" w:rsidP="00365386">
      <w:pPr>
        <w:pStyle w:val="Heading1"/>
        <w:rPr>
          <w:sz w:val="40"/>
          <w:szCs w:val="40"/>
        </w:rPr>
      </w:pPr>
      <w:r w:rsidRPr="00365386">
        <w:rPr>
          <w:sz w:val="40"/>
          <w:szCs w:val="40"/>
        </w:rPr>
        <w:lastRenderedPageBreak/>
        <w:t>Stage 4</w:t>
      </w:r>
    </w:p>
    <w:p w:rsidR="00365386" w:rsidRDefault="00365386" w:rsidP="00365386"/>
    <w:p w:rsidR="00365386" w:rsidRDefault="00365386" w:rsidP="00365386">
      <w:pPr>
        <w:pStyle w:val="Heading2"/>
      </w:pPr>
      <w:proofErr w:type="spellStart"/>
      <w:r>
        <w:t>routeMinStopWithRoutes</w:t>
      </w:r>
      <w:proofErr w:type="spellEnd"/>
      <w:r>
        <w:t>()</w:t>
      </w:r>
    </w:p>
    <w:p w:rsidR="00367A36" w:rsidRDefault="00367A36" w:rsidP="00367A3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t xml:space="preserve">&gt; </w:t>
      </w:r>
      <w:r>
        <w:rPr>
          <w:rFonts w:ascii="URWPalladioL-Roma" w:hAnsi="URWPalladioL-Roma" w:cs="URWPalladioL-Roma"/>
        </w:rPr>
        <w:t>An explanation of any classes or data structures that you added to the project</w:t>
      </w:r>
    </w:p>
    <w:p w:rsidR="00365386" w:rsidRDefault="00367A36" w:rsidP="00367A36">
      <w:pPr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and how you use them in the algorithm.</w:t>
      </w:r>
    </w:p>
    <w:p w:rsidR="00367A36" w:rsidRDefault="00367A36" w:rsidP="00367A36"/>
    <w:p w:rsidR="00247644" w:rsidRDefault="00247644">
      <w:r>
        <w:t>Read lines data and integrate it to Station</w:t>
      </w:r>
    </w:p>
    <w:p w:rsidR="00247644" w:rsidRDefault="00247644">
      <w:r>
        <w:t xml:space="preserve">If </w:t>
      </w:r>
    </w:p>
    <w:p w:rsidR="00B634F7" w:rsidRDefault="00B634F7">
      <w:hyperlink r:id="rId7" w:history="1">
        <w:r>
          <w:rPr>
            <w:rStyle w:val="Hyperlink"/>
          </w:rPr>
          <w:t>https://www.geeksforgeeks.org/breadth-first-search-or-bfs-for-a-graph/</w:t>
        </w:r>
      </w:hyperlink>
    </w:p>
    <w:p w:rsidR="00365386" w:rsidRDefault="00365386">
      <w:r>
        <w:br w:type="page"/>
      </w:r>
    </w:p>
    <w:p w:rsidR="00365386" w:rsidRDefault="00365386" w:rsidP="00365386">
      <w:pPr>
        <w:pStyle w:val="Heading1"/>
        <w:rPr>
          <w:sz w:val="40"/>
          <w:szCs w:val="40"/>
        </w:rPr>
      </w:pPr>
      <w:r w:rsidRPr="00365386">
        <w:rPr>
          <w:sz w:val="40"/>
          <w:szCs w:val="40"/>
        </w:rPr>
        <w:lastRenderedPageBreak/>
        <w:t>Individual Group Work Responsibilities</w:t>
      </w:r>
    </w:p>
    <w:p w:rsidR="00365386" w:rsidRDefault="00365386" w:rsidP="00365386"/>
    <w:p w:rsidR="00365386" w:rsidRDefault="00365386" w:rsidP="00365386">
      <w:pPr>
        <w:pStyle w:val="Heading2"/>
      </w:pPr>
      <w:r>
        <w:t>Brad</w:t>
      </w:r>
    </w:p>
    <w:p w:rsidR="00365386" w:rsidRDefault="00365386" w:rsidP="00365386"/>
    <w:p w:rsidR="00365386" w:rsidRDefault="00365386" w:rsidP="00365386">
      <w:pPr>
        <w:pStyle w:val="Heading2"/>
      </w:pPr>
      <w:r>
        <w:t>John</w:t>
      </w:r>
    </w:p>
    <w:p w:rsidR="00365386" w:rsidRDefault="00365386" w:rsidP="00365386"/>
    <w:p w:rsidR="00365386" w:rsidRDefault="00365386" w:rsidP="00365386">
      <w:pPr>
        <w:pStyle w:val="Heading2"/>
      </w:pPr>
      <w:r>
        <w:t>Mark</w:t>
      </w:r>
    </w:p>
    <w:p w:rsidR="00365386" w:rsidRPr="00365386" w:rsidRDefault="00365386" w:rsidP="00365386"/>
    <w:sectPr w:rsidR="00365386" w:rsidRPr="0036538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877" w:rsidRDefault="00DF5877" w:rsidP="00365386">
      <w:pPr>
        <w:spacing w:after="0" w:line="240" w:lineRule="auto"/>
      </w:pPr>
      <w:r>
        <w:separator/>
      </w:r>
    </w:p>
  </w:endnote>
  <w:endnote w:type="continuationSeparator" w:id="0">
    <w:p w:rsidR="00DF5877" w:rsidRDefault="00DF5877" w:rsidP="0036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3419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5386" w:rsidRDefault="003653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5386" w:rsidRDefault="00365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877" w:rsidRDefault="00DF5877" w:rsidP="00365386">
      <w:pPr>
        <w:spacing w:after="0" w:line="240" w:lineRule="auto"/>
      </w:pPr>
      <w:r>
        <w:separator/>
      </w:r>
    </w:p>
  </w:footnote>
  <w:footnote w:type="continuationSeparator" w:id="0">
    <w:p w:rsidR="00DF5877" w:rsidRDefault="00DF5877" w:rsidP="00365386">
      <w:pPr>
        <w:spacing w:after="0" w:line="240" w:lineRule="auto"/>
      </w:pPr>
      <w:r>
        <w:continuationSeparator/>
      </w:r>
    </w:p>
  </w:footnote>
  <w:footnote w:id="1">
    <w:p w:rsidR="00BD4391" w:rsidRDefault="00BD43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https://www.geeksforgeeks.org/floyd-warshall-algorithm-dp-16/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D4"/>
    <w:rsid w:val="00047162"/>
    <w:rsid w:val="000F12AE"/>
    <w:rsid w:val="0018035C"/>
    <w:rsid w:val="00247644"/>
    <w:rsid w:val="00365386"/>
    <w:rsid w:val="00367A36"/>
    <w:rsid w:val="00453901"/>
    <w:rsid w:val="00517099"/>
    <w:rsid w:val="0055169F"/>
    <w:rsid w:val="00640B92"/>
    <w:rsid w:val="00694912"/>
    <w:rsid w:val="006F4418"/>
    <w:rsid w:val="00794BB0"/>
    <w:rsid w:val="007C0CE3"/>
    <w:rsid w:val="00815BD4"/>
    <w:rsid w:val="008F753F"/>
    <w:rsid w:val="00AA2C71"/>
    <w:rsid w:val="00B634F7"/>
    <w:rsid w:val="00BD4391"/>
    <w:rsid w:val="00D46672"/>
    <w:rsid w:val="00DF5877"/>
    <w:rsid w:val="00E07355"/>
    <w:rsid w:val="00EC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DD39"/>
  <w15:chartTrackingRefBased/>
  <w15:docId w15:val="{C3941E13-BB18-46CA-9647-5ADB5BD9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B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5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5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386"/>
  </w:style>
  <w:style w:type="paragraph" w:styleId="Footer">
    <w:name w:val="footer"/>
    <w:basedOn w:val="Normal"/>
    <w:link w:val="FooterChar"/>
    <w:uiPriority w:val="99"/>
    <w:unhideWhenUsed/>
    <w:rsid w:val="00365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386"/>
  </w:style>
  <w:style w:type="character" w:customStyle="1" w:styleId="Heading2Char">
    <w:name w:val="Heading 2 Char"/>
    <w:basedOn w:val="DefaultParagraphFont"/>
    <w:link w:val="Heading2"/>
    <w:uiPriority w:val="9"/>
    <w:rsid w:val="00365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3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A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7644"/>
    <w:rPr>
      <w:color w:val="0000FF"/>
      <w:u w:val="single"/>
    </w:rPr>
  </w:style>
  <w:style w:type="table" w:styleId="TableGrid">
    <w:name w:val="Table Grid"/>
    <w:basedOn w:val="TableNormal"/>
    <w:uiPriority w:val="39"/>
    <w:rsid w:val="00B63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D43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43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439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43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43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439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471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readth-first-search-or-bfs-for-a-grap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eeksforgeeks.org/floyd-warshall-algorithm-dp-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8F706-6068-4363-B14D-BB1661E8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</dc:creator>
  <cp:keywords/>
  <dc:description/>
  <cp:lastModifiedBy>John Kim</cp:lastModifiedBy>
  <cp:revision>10</cp:revision>
  <dcterms:created xsi:type="dcterms:W3CDTF">2019-10-05T04:08:00Z</dcterms:created>
  <dcterms:modified xsi:type="dcterms:W3CDTF">2019-10-07T08:42:00Z</dcterms:modified>
</cp:coreProperties>
</file>