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4EEFA" w14:textId="77777777" w:rsidR="004E025D" w:rsidRDefault="00000000">
      <w:pPr>
        <w:pStyle w:val="Heading1"/>
        <w:spacing w:before="39" w:line="244" w:lineRule="exact"/>
        <w:ind w:left="67"/>
        <w:jc w:val="center"/>
      </w:pPr>
      <w:r>
        <w:t>BRADLEY</w:t>
      </w:r>
      <w:r>
        <w:rPr>
          <w:spacing w:val="-2"/>
        </w:rPr>
        <w:t xml:space="preserve"> </w:t>
      </w:r>
      <w:r>
        <w:t>J C</w:t>
      </w:r>
      <w:r>
        <w:rPr>
          <w:spacing w:val="-2"/>
        </w:rPr>
        <w:t xml:space="preserve"> WARREN</w:t>
      </w:r>
    </w:p>
    <w:p w14:paraId="4AB0C04A" w14:textId="77777777" w:rsidR="004E025D" w:rsidRDefault="00000000">
      <w:pPr>
        <w:spacing w:line="244" w:lineRule="exact"/>
        <w:ind w:left="67" w:right="7"/>
        <w:jc w:val="center"/>
        <w:rPr>
          <w:sz w:val="20"/>
        </w:rPr>
      </w:pPr>
      <w:r>
        <w:rPr>
          <w:b/>
          <w:sz w:val="20"/>
        </w:rPr>
        <w:t>Email:</w:t>
      </w:r>
      <w:r>
        <w:rPr>
          <w:b/>
          <w:spacing w:val="-2"/>
          <w:sz w:val="20"/>
        </w:rPr>
        <w:t xml:space="preserve"> </w:t>
      </w:r>
      <w:hyperlink r:id="rId5">
        <w:r w:rsidR="004E025D">
          <w:rPr>
            <w:color w:val="0000FF"/>
            <w:spacing w:val="-2"/>
            <w:sz w:val="20"/>
            <w:u w:val="single" w:color="0000FF"/>
          </w:rPr>
          <w:t>bradley.warren4@gmail.com</w:t>
        </w:r>
      </w:hyperlink>
    </w:p>
    <w:p w14:paraId="79CDBE0E" w14:textId="77777777" w:rsidR="004E025D" w:rsidRDefault="00000000">
      <w:pPr>
        <w:pStyle w:val="Heading1"/>
        <w:spacing w:before="1" w:line="244" w:lineRule="exact"/>
        <w:ind w:left="67" w:right="7"/>
        <w:jc w:val="center"/>
      </w:pPr>
      <w:r>
        <w:t xml:space="preserve">M: </w:t>
      </w:r>
      <w:r>
        <w:rPr>
          <w:spacing w:val="-2"/>
        </w:rPr>
        <w:t>+44(0)7515175675</w:t>
      </w:r>
    </w:p>
    <w:p w14:paraId="650123DB" w14:textId="57A3D59E" w:rsidR="004E025D" w:rsidRDefault="00000000">
      <w:pPr>
        <w:spacing w:line="434" w:lineRule="auto"/>
        <w:ind w:left="104" w:right="1704" w:firstLine="166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9D2B830" wp14:editId="53F1030C">
                <wp:simplePos x="0" y="0"/>
                <wp:positionH relativeFrom="page">
                  <wp:posOffset>1059180</wp:posOffset>
                </wp:positionH>
                <wp:positionV relativeFrom="paragraph">
                  <wp:posOffset>510660</wp:posOffset>
                </wp:positionV>
                <wp:extent cx="55118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1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1800" h="635">
                              <a:moveTo>
                                <a:pt x="0" y="0"/>
                              </a:moveTo>
                              <a:lnTo>
                                <a:pt x="5511800" y="635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0DE18" id="Graphic 1" o:spid="_x0000_s1026" style="position:absolute;margin-left:83.4pt;margin-top:40.2pt;width:434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1180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" path="m,l5511800,635e" filled="f" strokeweight="1pt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>LinkedIn: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https://</w:t>
      </w:r>
      <w:hyperlink r:id="rId6">
        <w:r w:rsidR="004E025D">
          <w:rPr>
            <w:b/>
            <w:sz w:val="20"/>
          </w:rPr>
          <w:t>www.linkedin.com/in/bradley-warren-28580725/</w:t>
        </w:r>
      </w:hyperlink>
      <w:r>
        <w:rPr>
          <w:b/>
          <w:sz w:val="20"/>
        </w:rPr>
        <w:t xml:space="preserve"> EXECUTIVE SUMMARY</w:t>
      </w:r>
    </w:p>
    <w:p w14:paraId="6AAD7785" w14:textId="6D45BDF8" w:rsidR="004E025D" w:rsidRDefault="006516C9" w:rsidP="006516C9">
      <w:pPr>
        <w:pStyle w:val="BodyText"/>
        <w:ind w:left="104"/>
      </w:pPr>
      <w:r w:rsidRPr="006516C9">
        <w:t>PwC-trained finance executive combining traditional FP&amp;A expertise with modern data science capabilities. 13 years building best-in-class finance functions across PE-backed B2B SaaS and Prop</w:t>
      </w:r>
      <w:r w:rsidR="00F94595">
        <w:t>erty</w:t>
      </w:r>
      <w:r w:rsidRPr="006516C9">
        <w:t xml:space="preserve"> scale-ups, enhanced by hands-on experience in Python, machine learning, and advanced analytics</w:t>
      </w:r>
      <w:r>
        <w:t>.</w:t>
      </w:r>
    </w:p>
    <w:p w14:paraId="62980F2C" w14:textId="77777777" w:rsidR="006516C9" w:rsidRDefault="006516C9">
      <w:pPr>
        <w:pStyle w:val="BodyText"/>
        <w:spacing w:before="135"/>
        <w:ind w:left="0"/>
      </w:pPr>
    </w:p>
    <w:p w14:paraId="1BCF2972" w14:textId="77777777" w:rsidR="004E025D" w:rsidRDefault="00000000">
      <w:pPr>
        <w:pStyle w:val="Heading1"/>
      </w:pPr>
      <w:r>
        <w:t>EMPLOYMENT</w:t>
      </w:r>
      <w:r>
        <w:rPr>
          <w:spacing w:val="-8"/>
        </w:rPr>
        <w:t xml:space="preserve"> </w:t>
      </w:r>
      <w:r>
        <w:rPr>
          <w:spacing w:val="-2"/>
        </w:rPr>
        <w:t>HISTORY</w:t>
      </w:r>
    </w:p>
    <w:p w14:paraId="7575C51D" w14:textId="77777777" w:rsidR="004E025D" w:rsidRDefault="00000000">
      <w:pPr>
        <w:pStyle w:val="BodyText"/>
        <w:spacing w:before="7"/>
        <w:ind w:left="0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00EB5A1" wp14:editId="2F5ACC43">
                <wp:simplePos x="0" y="0"/>
                <wp:positionH relativeFrom="page">
                  <wp:posOffset>1059180</wp:posOffset>
                </wp:positionH>
                <wp:positionV relativeFrom="paragraph">
                  <wp:posOffset>74163</wp:posOffset>
                </wp:positionV>
                <wp:extent cx="55118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1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1800" h="635">
                              <a:moveTo>
                                <a:pt x="0" y="0"/>
                              </a:moveTo>
                              <a:lnTo>
                                <a:pt x="5511800" y="635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ED74F" id="Graphic 2" o:spid="_x0000_s1026" style="position:absolute;margin-left:83.4pt;margin-top:5.85pt;width:43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1180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" path="m,l5511800,635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4217ED69" w14:textId="77777777" w:rsidR="004E025D" w:rsidRDefault="004E025D">
      <w:pPr>
        <w:pStyle w:val="BodyText"/>
        <w:spacing w:before="53"/>
        <w:ind w:left="0"/>
        <w:rPr>
          <w:b/>
        </w:rPr>
      </w:pPr>
    </w:p>
    <w:p w14:paraId="2AFBA2FF" w14:textId="30AACCB2" w:rsidR="004E025D" w:rsidRDefault="00000000">
      <w:pPr>
        <w:spacing w:line="244" w:lineRule="exact"/>
        <w:ind w:left="104"/>
        <w:rPr>
          <w:b/>
          <w:sz w:val="20"/>
        </w:rPr>
      </w:pPr>
      <w:r>
        <w:rPr>
          <w:b/>
          <w:sz w:val="20"/>
        </w:rPr>
        <w:t>NCG</w:t>
      </w:r>
      <w:r w:rsidR="006516C9">
        <w:rPr>
          <w:b/>
          <w:sz w:val="20"/>
        </w:rPr>
        <w:t xml:space="preserve"> Energy</w:t>
      </w:r>
      <w:r>
        <w:rPr>
          <w:b/>
          <w:spacing w:val="-5"/>
          <w:sz w:val="20"/>
        </w:rPr>
        <w:t xml:space="preserve"> Ltd</w:t>
      </w:r>
    </w:p>
    <w:p w14:paraId="12A8DFEA" w14:textId="77777777" w:rsidR="004E025D" w:rsidRDefault="00000000">
      <w:pPr>
        <w:ind w:left="104" w:right="6471"/>
        <w:rPr>
          <w:b/>
          <w:sz w:val="20"/>
        </w:rPr>
      </w:pPr>
      <w:r>
        <w:rPr>
          <w:b/>
          <w:sz w:val="20"/>
        </w:rPr>
        <w:t>November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Present Chief Financial Officer</w:t>
      </w:r>
    </w:p>
    <w:p w14:paraId="73A2CE39" w14:textId="27006B30" w:rsidR="004E025D" w:rsidRDefault="00F94595">
      <w:pPr>
        <w:pStyle w:val="BodyText"/>
        <w:ind w:left="104"/>
      </w:pPr>
      <w:r>
        <w:t>NCG Energy Ltd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Private</w:t>
      </w:r>
      <w:r w:rsidR="00000000">
        <w:rPr>
          <w:spacing w:val="-3"/>
        </w:rPr>
        <w:t xml:space="preserve"> </w:t>
      </w:r>
      <w:r w:rsidR="00000000">
        <w:t>Equity</w:t>
      </w:r>
      <w:r w:rsidR="00000000">
        <w:rPr>
          <w:spacing w:val="-2"/>
        </w:rPr>
        <w:t xml:space="preserve"> </w:t>
      </w:r>
      <w:r w:rsidR="00000000">
        <w:t>backed,</w:t>
      </w:r>
      <w:r w:rsidR="00000000">
        <w:rPr>
          <w:spacing w:val="-3"/>
        </w:rPr>
        <w:t xml:space="preserve"> </w:t>
      </w:r>
      <w:r w:rsidR="00000000">
        <w:t>multiple</w:t>
      </w:r>
      <w:r w:rsidR="00000000">
        <w:rPr>
          <w:spacing w:val="-3"/>
        </w:rPr>
        <w:t xml:space="preserve"> </w:t>
      </w:r>
      <w:r w:rsidR="00000000">
        <w:t>award</w:t>
      </w:r>
      <w:r w:rsidR="00000000">
        <w:rPr>
          <w:spacing w:val="-2"/>
        </w:rPr>
        <w:t xml:space="preserve"> </w:t>
      </w:r>
      <w:r w:rsidR="00000000">
        <w:t>winning,</w:t>
      </w:r>
      <w:r w:rsidR="00000000">
        <w:rPr>
          <w:spacing w:val="-2"/>
        </w:rPr>
        <w:t xml:space="preserve"> </w:t>
      </w:r>
      <w:r w:rsidR="00000000">
        <w:t>high</w:t>
      </w:r>
      <w:r w:rsidR="00000000">
        <w:rPr>
          <w:spacing w:val="-3"/>
        </w:rPr>
        <w:t xml:space="preserve"> </w:t>
      </w:r>
      <w:r w:rsidR="00000000">
        <w:t>growth</w:t>
      </w:r>
      <w:r w:rsidR="00000000">
        <w:rPr>
          <w:spacing w:val="-2"/>
        </w:rPr>
        <w:t xml:space="preserve"> </w:t>
      </w:r>
      <w:r w:rsidR="00000000">
        <w:t>B2B</w:t>
      </w:r>
      <w:r w:rsidR="00000000">
        <w:rPr>
          <w:spacing w:val="-2"/>
        </w:rPr>
        <w:t xml:space="preserve"> </w:t>
      </w:r>
      <w:r w:rsidR="00000000">
        <w:t>SaaS</w:t>
      </w:r>
      <w:r w:rsidR="00000000">
        <w:rPr>
          <w:spacing w:val="-3"/>
        </w:rPr>
        <w:t xml:space="preserve"> </w:t>
      </w:r>
      <w:r w:rsidR="00000000">
        <w:t>and Infrastructure technology business focused on the Commercial Real Estate market, in particular Flexible Workspace and Industrial &amp; Logistics.</w:t>
      </w:r>
    </w:p>
    <w:p w14:paraId="47CE6614" w14:textId="77777777" w:rsidR="004E025D" w:rsidRDefault="004E025D">
      <w:pPr>
        <w:pStyle w:val="BodyText"/>
        <w:ind w:left="0"/>
      </w:pPr>
    </w:p>
    <w:p w14:paraId="19368382" w14:textId="5B5FE41F" w:rsidR="006516C9" w:rsidRDefault="00000000" w:rsidP="006516C9">
      <w:pPr>
        <w:pStyle w:val="BodyText"/>
        <w:ind w:left="104" w:right="154"/>
      </w:pPr>
      <w:r>
        <w:rPr>
          <w:b/>
        </w:rPr>
        <w:t>Selected</w:t>
      </w:r>
      <w:r>
        <w:rPr>
          <w:b/>
          <w:spacing w:val="-3"/>
        </w:rPr>
        <w:t xml:space="preserve"> </w:t>
      </w:r>
      <w:r>
        <w:rPr>
          <w:b/>
        </w:rPr>
        <w:t>Awards</w:t>
      </w:r>
      <w:r>
        <w:t>:</w:t>
      </w:r>
      <w:r w:rsidR="005074BC">
        <w:t xml:space="preserve"> Property Week Awards 2025: </w:t>
      </w:r>
      <w:proofErr w:type="spellStart"/>
      <w:r w:rsidR="005074BC">
        <w:t>Proptech</w:t>
      </w:r>
      <w:proofErr w:type="spellEnd"/>
      <w:r w:rsidR="005074BC">
        <w:t xml:space="preserve"> Solution (Finalist); </w:t>
      </w:r>
      <w:r w:rsidR="005074BC">
        <w:rPr>
          <w:spacing w:val="-4"/>
        </w:rPr>
        <w:t xml:space="preserve">Flexible Space Association Awards 2024: Technology Initiative Award (Finalist); </w:t>
      </w:r>
      <w:r>
        <w:t>National</w:t>
      </w:r>
      <w:r>
        <w:rPr>
          <w:spacing w:val="-3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Awards</w:t>
      </w:r>
      <w:r>
        <w:rPr>
          <w:spacing w:val="-3"/>
        </w:rPr>
        <w:t xml:space="preserve"> </w:t>
      </w:r>
      <w:r>
        <w:t>2023: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Innovation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(Winner);</w:t>
      </w:r>
      <w:r>
        <w:rPr>
          <w:spacing w:val="-3"/>
        </w:rPr>
        <w:t xml:space="preserve"> </w:t>
      </w:r>
      <w:r>
        <w:t>UK Business Tech Awards 2023: Property Tech Company of the Year (Finalist).</w:t>
      </w:r>
    </w:p>
    <w:p w14:paraId="31F49AD0" w14:textId="77777777" w:rsidR="006516C9" w:rsidRDefault="006516C9" w:rsidP="006516C9">
      <w:pPr>
        <w:pStyle w:val="BodyText"/>
        <w:ind w:left="104" w:right="154"/>
      </w:pPr>
    </w:p>
    <w:p w14:paraId="75B309FE" w14:textId="5EFE6C8B" w:rsidR="006516C9" w:rsidRPr="006516C9" w:rsidRDefault="006516C9" w:rsidP="006516C9">
      <w:pPr>
        <w:pStyle w:val="ListParagraph"/>
        <w:numPr>
          <w:ilvl w:val="0"/>
          <w:numId w:val="1"/>
        </w:numPr>
        <w:tabs>
          <w:tab w:val="left" w:pos="824"/>
        </w:tabs>
        <w:ind w:right="102"/>
        <w:rPr>
          <w:sz w:val="20"/>
        </w:rPr>
      </w:pPr>
      <w:r w:rsidRPr="006516C9">
        <w:rPr>
          <w:b/>
          <w:bCs/>
          <w:sz w:val="20"/>
        </w:rPr>
        <w:t>Built world-class FP&amp;A function from scratch</w:t>
      </w:r>
      <w:r w:rsidRPr="006516C9">
        <w:rPr>
          <w:sz w:val="20"/>
        </w:rPr>
        <w:t>, evolving from bookkeeper-supported operation to strategic finance organization enabling £9m fundraising across equity, convertibles, and deb</w:t>
      </w:r>
      <w:r>
        <w:rPr>
          <w:sz w:val="20"/>
        </w:rPr>
        <w:t>t.</w:t>
      </w:r>
    </w:p>
    <w:p w14:paraId="6045AF6D" w14:textId="423C5589" w:rsidR="006516C9" w:rsidRPr="006516C9" w:rsidRDefault="006516C9" w:rsidP="006516C9">
      <w:pPr>
        <w:pStyle w:val="ListParagraph"/>
        <w:numPr>
          <w:ilvl w:val="0"/>
          <w:numId w:val="1"/>
        </w:numPr>
        <w:tabs>
          <w:tab w:val="left" w:pos="824"/>
        </w:tabs>
        <w:ind w:right="102"/>
        <w:rPr>
          <w:sz w:val="20"/>
        </w:rPr>
      </w:pPr>
      <w:r w:rsidRPr="006516C9">
        <w:rPr>
          <w:b/>
          <w:bCs/>
          <w:sz w:val="20"/>
        </w:rPr>
        <w:t>Developed comprehensive financial models for funding rounds and M&amp;A evaluation</w:t>
      </w:r>
      <w:r w:rsidRPr="006516C9">
        <w:rPr>
          <w:sz w:val="20"/>
        </w:rPr>
        <w:t>, supporting pre-pack administration and sustainable business planning that reduced capital requirements by £10m</w:t>
      </w:r>
      <w:r>
        <w:rPr>
          <w:sz w:val="20"/>
        </w:rPr>
        <w:t>.</w:t>
      </w:r>
    </w:p>
    <w:p w14:paraId="6680B2FE" w14:textId="30BC48A9" w:rsidR="006516C9" w:rsidRPr="006516C9" w:rsidRDefault="006516C9" w:rsidP="006516C9">
      <w:pPr>
        <w:pStyle w:val="ListParagraph"/>
        <w:numPr>
          <w:ilvl w:val="0"/>
          <w:numId w:val="1"/>
        </w:numPr>
        <w:tabs>
          <w:tab w:val="left" w:pos="824"/>
        </w:tabs>
        <w:ind w:right="102"/>
        <w:rPr>
          <w:sz w:val="20"/>
        </w:rPr>
      </w:pPr>
      <w:r w:rsidRPr="006516C9">
        <w:rPr>
          <w:b/>
          <w:bCs/>
          <w:sz w:val="20"/>
        </w:rPr>
        <w:t>Led st</w:t>
      </w:r>
      <w:r w:rsidRPr="006516C9">
        <w:rPr>
          <w:b/>
          <w:bCs/>
          <w:sz w:val="20"/>
        </w:rPr>
        <w:t>r</w:t>
      </w:r>
      <w:r w:rsidRPr="006516C9">
        <w:rPr>
          <w:b/>
          <w:bCs/>
          <w:sz w:val="20"/>
        </w:rPr>
        <w:t>ategic financial planning and commercial analytics</w:t>
      </w:r>
      <w:r w:rsidRPr="006516C9">
        <w:rPr>
          <w:sz w:val="20"/>
        </w:rPr>
        <w:t>, challenging CEO on growth strategies and implementing data-driven approach to unit economics and ROI optimization across channels</w:t>
      </w:r>
      <w:r>
        <w:rPr>
          <w:sz w:val="20"/>
        </w:rPr>
        <w:t>.</w:t>
      </w:r>
    </w:p>
    <w:p w14:paraId="59545C1A" w14:textId="35A5B277" w:rsidR="006516C9" w:rsidRPr="006516C9" w:rsidRDefault="006516C9" w:rsidP="006516C9">
      <w:pPr>
        <w:pStyle w:val="ListParagraph"/>
        <w:numPr>
          <w:ilvl w:val="0"/>
          <w:numId w:val="1"/>
        </w:numPr>
        <w:tabs>
          <w:tab w:val="left" w:pos="824"/>
        </w:tabs>
        <w:ind w:right="102"/>
        <w:rPr>
          <w:sz w:val="20"/>
        </w:rPr>
      </w:pPr>
      <w:r w:rsidRPr="006516C9">
        <w:rPr>
          <w:b/>
          <w:bCs/>
          <w:sz w:val="20"/>
        </w:rPr>
        <w:t>Managed international expansion financial modeling and compliance</w:t>
      </w:r>
      <w:r w:rsidRPr="006516C9">
        <w:rPr>
          <w:sz w:val="20"/>
        </w:rPr>
        <w:t xml:space="preserve"> across 11 EU countries and the US, ensuring profitability and regulatory adherence in all territories</w:t>
      </w:r>
      <w:r>
        <w:rPr>
          <w:sz w:val="20"/>
        </w:rPr>
        <w:t>.</w:t>
      </w:r>
    </w:p>
    <w:p w14:paraId="145E297D" w14:textId="0FE3EA71" w:rsidR="006516C9" w:rsidRPr="006516C9" w:rsidRDefault="006516C9" w:rsidP="006516C9">
      <w:pPr>
        <w:pStyle w:val="ListParagraph"/>
        <w:numPr>
          <w:ilvl w:val="0"/>
          <w:numId w:val="1"/>
        </w:numPr>
        <w:tabs>
          <w:tab w:val="left" w:pos="824"/>
        </w:tabs>
        <w:ind w:right="102"/>
        <w:rPr>
          <w:sz w:val="20"/>
        </w:rPr>
      </w:pPr>
      <w:r w:rsidRPr="006516C9">
        <w:rPr>
          <w:b/>
          <w:bCs/>
          <w:sz w:val="20"/>
        </w:rPr>
        <w:t>Improved gross margin performance by 15%</w:t>
      </w:r>
      <w:r w:rsidRPr="006516C9">
        <w:rPr>
          <w:sz w:val="20"/>
        </w:rPr>
        <w:t xml:space="preserve"> through implementation of procurement controls, automated pricing models, and business intelligence reporting systems</w:t>
      </w:r>
      <w:r>
        <w:rPr>
          <w:sz w:val="20"/>
        </w:rPr>
        <w:t>.</w:t>
      </w:r>
    </w:p>
    <w:p w14:paraId="1D01D57F" w14:textId="77777777" w:rsidR="004E025D" w:rsidRDefault="00000000">
      <w:pPr>
        <w:spacing w:before="243" w:line="244" w:lineRule="exact"/>
        <w:ind w:left="104"/>
        <w:rPr>
          <w:b/>
          <w:sz w:val="20"/>
        </w:rPr>
      </w:pPr>
      <w:r>
        <w:rPr>
          <w:b/>
          <w:sz w:val="20"/>
        </w:rPr>
        <w:t>Make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Shift</w:t>
      </w:r>
      <w:r>
        <w:rPr>
          <w:b/>
          <w:spacing w:val="-2"/>
          <w:sz w:val="20"/>
        </w:rPr>
        <w:t xml:space="preserve"> </w:t>
      </w:r>
      <w:r>
        <w:rPr>
          <w:b/>
          <w:spacing w:val="-5"/>
          <w:sz w:val="20"/>
        </w:rPr>
        <w:t>Ltd</w:t>
      </w:r>
    </w:p>
    <w:p w14:paraId="6A681A23" w14:textId="77777777" w:rsidR="004E025D" w:rsidRDefault="00000000">
      <w:pPr>
        <w:ind w:left="104" w:right="6471"/>
        <w:rPr>
          <w:b/>
          <w:sz w:val="20"/>
        </w:rPr>
      </w:pPr>
      <w:r>
        <w:rPr>
          <w:b/>
          <w:sz w:val="20"/>
        </w:rPr>
        <w:t>April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2016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December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2019 Finance Lead</w:t>
      </w:r>
    </w:p>
    <w:p w14:paraId="36BFA8FA" w14:textId="683ACE6A" w:rsidR="004E025D" w:rsidRDefault="00000000">
      <w:pPr>
        <w:pStyle w:val="BodyText"/>
        <w:ind w:left="104"/>
      </w:pP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Collective</w:t>
      </w:r>
      <w:r>
        <w:rPr>
          <w:spacing w:val="-2"/>
        </w:rPr>
        <w:t xml:space="preserve"> </w:t>
      </w:r>
      <w:r>
        <w:t>LLP</w:t>
      </w:r>
      <w:r>
        <w:rPr>
          <w:spacing w:val="-3"/>
        </w:rPr>
        <w:t xml:space="preserve"> </w:t>
      </w:r>
      <w:r>
        <w:t>Group,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Shift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Equity</w:t>
      </w:r>
      <w:r>
        <w:rPr>
          <w:spacing w:val="-2"/>
        </w:rPr>
        <w:t xml:space="preserve"> </w:t>
      </w:r>
      <w:r>
        <w:t>backed</w:t>
      </w:r>
      <w:r w:rsidR="008A7E05">
        <w:t xml:space="preserve"> </w:t>
      </w:r>
      <w:r>
        <w:t>Commercial</w:t>
      </w:r>
      <w:r>
        <w:rPr>
          <w:spacing w:val="-3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Hospitality business and Accelerator.</w:t>
      </w:r>
    </w:p>
    <w:p w14:paraId="71C246C0" w14:textId="77777777" w:rsidR="004E025D" w:rsidRDefault="00000000">
      <w:pPr>
        <w:pStyle w:val="ListParagraph"/>
        <w:numPr>
          <w:ilvl w:val="0"/>
          <w:numId w:val="1"/>
        </w:numPr>
        <w:tabs>
          <w:tab w:val="left" w:pos="824"/>
        </w:tabs>
        <w:ind w:right="102"/>
        <w:rPr>
          <w:sz w:val="20"/>
        </w:rPr>
      </w:pPr>
      <w:r>
        <w:rPr>
          <w:sz w:val="20"/>
        </w:rPr>
        <w:t>After 2 years of strong profit decline, I was asked to help turn around the main property business which</w:t>
      </w:r>
      <w:r>
        <w:rPr>
          <w:spacing w:val="-3"/>
          <w:sz w:val="20"/>
        </w:rPr>
        <w:t xml:space="preserve"> </w:t>
      </w:r>
      <w:r>
        <w:rPr>
          <w:sz w:val="20"/>
        </w:rPr>
        <w:t>had</w:t>
      </w:r>
      <w:r>
        <w:rPr>
          <w:spacing w:val="-2"/>
          <w:sz w:val="20"/>
        </w:rPr>
        <w:t xml:space="preserve"> </w:t>
      </w:r>
      <w:r>
        <w:rPr>
          <w:sz w:val="20"/>
        </w:rPr>
        <w:t>poor</w:t>
      </w:r>
      <w:r>
        <w:rPr>
          <w:spacing w:val="-2"/>
          <w:sz w:val="20"/>
        </w:rPr>
        <w:t xml:space="preserve"> </w:t>
      </w:r>
      <w:r>
        <w:rPr>
          <w:sz w:val="20"/>
        </w:rPr>
        <w:t>cash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cost</w:t>
      </w:r>
      <w:r>
        <w:rPr>
          <w:spacing w:val="-2"/>
          <w:sz w:val="20"/>
        </w:rPr>
        <w:t xml:space="preserve"> </w:t>
      </w:r>
      <w:r>
        <w:rPr>
          <w:sz w:val="20"/>
        </w:rPr>
        <w:t>controls.</w:t>
      </w:r>
      <w:r>
        <w:rPr>
          <w:spacing w:val="-3"/>
          <w:sz w:val="20"/>
        </w:rPr>
        <w:t xml:space="preserve"> </w:t>
      </w:r>
      <w:r>
        <w:rPr>
          <w:sz w:val="20"/>
        </w:rPr>
        <w:t>Improved</w:t>
      </w:r>
      <w:r>
        <w:rPr>
          <w:spacing w:val="-2"/>
          <w:sz w:val="20"/>
        </w:rPr>
        <w:t xml:space="preserve"> </w:t>
      </w:r>
      <w:r>
        <w:rPr>
          <w:sz w:val="20"/>
        </w:rPr>
        <w:t>cash</w:t>
      </w:r>
      <w:r>
        <w:rPr>
          <w:spacing w:val="-2"/>
          <w:sz w:val="20"/>
        </w:rPr>
        <w:t xml:space="preserve"> </w:t>
      </w:r>
      <w:r>
        <w:rPr>
          <w:sz w:val="20"/>
        </w:rPr>
        <w:t>collection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400%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reduced</w:t>
      </w:r>
      <w:r>
        <w:rPr>
          <w:spacing w:val="-2"/>
          <w:sz w:val="20"/>
        </w:rPr>
        <w:t xml:space="preserve"> </w:t>
      </w:r>
      <w:r>
        <w:rPr>
          <w:sz w:val="20"/>
        </w:rPr>
        <w:t>overheads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</w:p>
    <w:p w14:paraId="45211BFA" w14:textId="77777777" w:rsidR="004E025D" w:rsidRDefault="00000000">
      <w:pPr>
        <w:pStyle w:val="BodyText"/>
        <w:spacing w:before="1"/>
      </w:pPr>
      <w:r>
        <w:t>£300K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rPr>
          <w:spacing w:val="-2"/>
        </w:rPr>
        <w:t>months.</w:t>
      </w:r>
    </w:p>
    <w:p w14:paraId="223B12C6" w14:textId="77777777" w:rsidR="004E025D" w:rsidRDefault="004E025D">
      <w:pPr>
        <w:sectPr w:rsidR="004E025D">
          <w:type w:val="continuous"/>
          <w:pgSz w:w="12240" w:h="15840"/>
          <w:pgMar w:top="680" w:right="1600" w:bottom="280" w:left="1540" w:header="720" w:footer="720" w:gutter="0"/>
          <w:cols w:space="720"/>
        </w:sectPr>
      </w:pPr>
    </w:p>
    <w:p w14:paraId="4F4BFE4F" w14:textId="77777777" w:rsidR="004E025D" w:rsidRDefault="00000000">
      <w:pPr>
        <w:pStyle w:val="ListParagraph"/>
        <w:numPr>
          <w:ilvl w:val="0"/>
          <w:numId w:val="1"/>
        </w:numPr>
        <w:tabs>
          <w:tab w:val="left" w:pos="824"/>
        </w:tabs>
        <w:spacing w:before="39"/>
        <w:ind w:right="133"/>
        <w:rPr>
          <w:sz w:val="20"/>
        </w:rPr>
      </w:pPr>
      <w:r>
        <w:rPr>
          <w:sz w:val="20"/>
        </w:rPr>
        <w:lastRenderedPageBreak/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conjunction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MD,</w:t>
      </w:r>
      <w:r>
        <w:rPr>
          <w:spacing w:val="-1"/>
          <w:sz w:val="20"/>
        </w:rPr>
        <w:t xml:space="preserve"> </w:t>
      </w:r>
      <w:r>
        <w:rPr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z w:val="20"/>
        </w:rPr>
        <w:t>helped</w:t>
      </w:r>
      <w:r>
        <w:rPr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sustainable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plan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positive</w:t>
      </w:r>
      <w:r>
        <w:rPr>
          <w:spacing w:val="-4"/>
          <w:sz w:val="20"/>
        </w:rPr>
        <w:t xml:space="preserve"> </w:t>
      </w:r>
      <w:r>
        <w:rPr>
          <w:sz w:val="20"/>
        </w:rPr>
        <w:t>EBITDA</w:t>
      </w:r>
      <w:r>
        <w:rPr>
          <w:spacing w:val="-2"/>
          <w:sz w:val="20"/>
        </w:rPr>
        <w:t xml:space="preserve"> </w:t>
      </w:r>
      <w:r>
        <w:rPr>
          <w:sz w:val="20"/>
        </w:rPr>
        <w:t>growth fit for investment. This resulted in successful £2.6m and £12.4m refinancing giving the business capital structure optimisation and long-term durability.</w:t>
      </w:r>
    </w:p>
    <w:p w14:paraId="3168085F" w14:textId="77777777" w:rsidR="004E025D" w:rsidRDefault="00000000">
      <w:pPr>
        <w:pStyle w:val="ListParagraph"/>
        <w:numPr>
          <w:ilvl w:val="0"/>
          <w:numId w:val="1"/>
        </w:numPr>
        <w:tabs>
          <w:tab w:val="left" w:pos="824"/>
        </w:tabs>
        <w:ind w:right="221"/>
        <w:rPr>
          <w:sz w:val="20"/>
        </w:rPr>
      </w:pPr>
      <w:r>
        <w:rPr>
          <w:sz w:val="20"/>
        </w:rPr>
        <w:t>For the Accelerator side of the business, I oversaw deal sourcing, screening, negotiation, due diligence,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selection.</w:t>
      </w:r>
      <w:r>
        <w:rPr>
          <w:spacing w:val="-4"/>
          <w:sz w:val="20"/>
        </w:rPr>
        <w:t xml:space="preserve"> </w:t>
      </w:r>
      <w:r>
        <w:rPr>
          <w:sz w:val="20"/>
        </w:rPr>
        <w:t>Successful</w:t>
      </w:r>
      <w:r>
        <w:rPr>
          <w:spacing w:val="-3"/>
          <w:sz w:val="20"/>
        </w:rPr>
        <w:t xml:space="preserve"> </w:t>
      </w:r>
      <w:r>
        <w:rPr>
          <w:sz w:val="20"/>
        </w:rPr>
        <w:t>exits</w:t>
      </w:r>
      <w:r>
        <w:rPr>
          <w:spacing w:val="-3"/>
          <w:sz w:val="20"/>
        </w:rPr>
        <w:t xml:space="preserve"> </w:t>
      </w:r>
      <w:r>
        <w:rPr>
          <w:sz w:val="20"/>
        </w:rPr>
        <w:t>include</w:t>
      </w:r>
      <w:r>
        <w:rPr>
          <w:spacing w:val="-3"/>
          <w:sz w:val="20"/>
        </w:rPr>
        <w:t xml:space="preserve"> </w:t>
      </w:r>
      <w:r>
        <w:rPr>
          <w:sz w:val="20"/>
        </w:rPr>
        <w:t>Indian</w:t>
      </w:r>
      <w:r>
        <w:rPr>
          <w:spacing w:val="-3"/>
          <w:sz w:val="20"/>
        </w:rPr>
        <w:t xml:space="preserve"> </w:t>
      </w:r>
      <w:r>
        <w:rPr>
          <w:sz w:val="20"/>
        </w:rPr>
        <w:t>inspired</w:t>
      </w:r>
      <w:r>
        <w:rPr>
          <w:spacing w:val="-3"/>
          <w:sz w:val="20"/>
        </w:rPr>
        <w:t xml:space="preserve"> </w:t>
      </w:r>
      <w:r>
        <w:rPr>
          <w:sz w:val="20"/>
        </w:rPr>
        <w:t>restaurant</w:t>
      </w:r>
      <w:r>
        <w:rPr>
          <w:spacing w:val="-3"/>
          <w:sz w:val="20"/>
        </w:rPr>
        <w:t xml:space="preserve"> </w:t>
      </w:r>
      <w:r>
        <w:rPr>
          <w:sz w:val="20"/>
        </w:rPr>
        <w:t>group</w:t>
      </w:r>
      <w:r>
        <w:rPr>
          <w:spacing w:val="-3"/>
          <w:sz w:val="20"/>
        </w:rPr>
        <w:t xml:space="preserve"> </w:t>
      </w:r>
      <w:r>
        <w:rPr>
          <w:sz w:val="20"/>
        </w:rPr>
        <w:t>Kricket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multi- million-pound valuation.</w:t>
      </w:r>
    </w:p>
    <w:p w14:paraId="7F15FF06" w14:textId="1597AC96" w:rsidR="004E025D" w:rsidRDefault="006516C9">
      <w:pPr>
        <w:pStyle w:val="ListParagraph"/>
        <w:numPr>
          <w:ilvl w:val="0"/>
          <w:numId w:val="1"/>
        </w:numPr>
        <w:tabs>
          <w:tab w:val="left" w:pos="824"/>
        </w:tabs>
        <w:ind w:right="510"/>
        <w:rPr>
          <w:sz w:val="20"/>
        </w:rPr>
      </w:pPr>
      <w:r>
        <w:rPr>
          <w:sz w:val="20"/>
        </w:rPr>
        <w:t>Provided strategic FP&amp;A support to our portfolio delivering</w:t>
      </w:r>
      <w:r w:rsidR="00000000">
        <w:rPr>
          <w:sz w:val="20"/>
        </w:rPr>
        <w:t xml:space="preserve"> over 25 finance workshops for founders and their teams.</w:t>
      </w:r>
    </w:p>
    <w:p w14:paraId="09E57335" w14:textId="77777777" w:rsidR="004E025D" w:rsidRDefault="004E025D">
      <w:pPr>
        <w:pStyle w:val="BodyText"/>
        <w:ind w:left="0"/>
      </w:pPr>
    </w:p>
    <w:p w14:paraId="42816CA1" w14:textId="77777777" w:rsidR="004E025D" w:rsidRDefault="00000000">
      <w:pPr>
        <w:ind w:left="104"/>
        <w:rPr>
          <w:b/>
          <w:sz w:val="20"/>
        </w:rPr>
      </w:pPr>
      <w:r>
        <w:rPr>
          <w:b/>
          <w:sz w:val="20"/>
        </w:rPr>
        <w:t>PwC</w:t>
      </w:r>
      <w:r>
        <w:rPr>
          <w:b/>
          <w:spacing w:val="-5"/>
          <w:sz w:val="20"/>
        </w:rPr>
        <w:t xml:space="preserve"> LLP</w:t>
      </w:r>
    </w:p>
    <w:p w14:paraId="7A31350D" w14:textId="77777777" w:rsidR="004E025D" w:rsidRDefault="00000000">
      <w:pPr>
        <w:spacing w:before="1" w:line="244" w:lineRule="exact"/>
        <w:ind w:left="104"/>
        <w:rPr>
          <w:b/>
          <w:sz w:val="20"/>
        </w:rPr>
      </w:pPr>
      <w:r>
        <w:rPr>
          <w:b/>
          <w:sz w:val="20"/>
        </w:rPr>
        <w:t>April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2012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December</w:t>
      </w:r>
      <w:r>
        <w:rPr>
          <w:b/>
          <w:spacing w:val="-3"/>
          <w:sz w:val="20"/>
        </w:rPr>
        <w:t xml:space="preserve"> </w:t>
      </w:r>
      <w:r>
        <w:rPr>
          <w:b/>
          <w:spacing w:val="-4"/>
          <w:sz w:val="20"/>
        </w:rPr>
        <w:t>2015</w:t>
      </w:r>
    </w:p>
    <w:p w14:paraId="4CCD2863" w14:textId="77777777" w:rsidR="004E025D" w:rsidRDefault="00000000">
      <w:pPr>
        <w:spacing w:line="244" w:lineRule="exact"/>
        <w:ind w:left="104"/>
        <w:rPr>
          <w:b/>
          <w:sz w:val="20"/>
        </w:rPr>
      </w:pPr>
      <w:r>
        <w:rPr>
          <w:b/>
          <w:sz w:val="20"/>
        </w:rPr>
        <w:t>Senior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Associate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Rated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(Top</w:t>
      </w:r>
      <w:r>
        <w:rPr>
          <w:b/>
          <w:spacing w:val="-2"/>
          <w:sz w:val="20"/>
        </w:rPr>
        <w:t xml:space="preserve"> </w:t>
      </w:r>
      <w:r>
        <w:rPr>
          <w:b/>
          <w:spacing w:val="-4"/>
          <w:sz w:val="20"/>
        </w:rPr>
        <w:t>10%)</w:t>
      </w:r>
    </w:p>
    <w:p w14:paraId="759330C2" w14:textId="77777777" w:rsidR="004E025D" w:rsidRDefault="00000000">
      <w:pPr>
        <w:pStyle w:val="BodyText"/>
        <w:spacing w:line="244" w:lineRule="exact"/>
        <w:ind w:left="104"/>
      </w:pP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Insurance,</w:t>
      </w:r>
      <w:r>
        <w:rPr>
          <w:spacing w:val="-3"/>
        </w:rPr>
        <w:t xml:space="preserve"> </w:t>
      </w:r>
      <w:r>
        <w:t>Investment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Estate</w:t>
      </w:r>
      <w:r>
        <w:rPr>
          <w:spacing w:val="-5"/>
        </w:rPr>
        <w:t xml:space="preserve"> </w:t>
      </w:r>
      <w:r>
        <w:t>assurance</w:t>
      </w:r>
      <w:r>
        <w:rPr>
          <w:spacing w:val="-3"/>
        </w:rPr>
        <w:t xml:space="preserve"> </w:t>
      </w:r>
      <w:r>
        <w:t>business</w:t>
      </w:r>
      <w:r>
        <w:rPr>
          <w:spacing w:val="-2"/>
        </w:rPr>
        <w:t xml:space="preserve"> unit.</w:t>
      </w:r>
    </w:p>
    <w:p w14:paraId="2AC277AB" w14:textId="77777777" w:rsidR="004E025D" w:rsidRDefault="00000000">
      <w:pPr>
        <w:pStyle w:val="ListParagraph"/>
        <w:numPr>
          <w:ilvl w:val="0"/>
          <w:numId w:val="1"/>
        </w:numPr>
        <w:tabs>
          <w:tab w:val="left" w:pos="822"/>
          <w:tab w:val="left" w:pos="824"/>
        </w:tabs>
        <w:spacing w:before="1"/>
        <w:ind w:right="577"/>
        <w:jc w:val="both"/>
        <w:rPr>
          <w:sz w:val="20"/>
        </w:rPr>
      </w:pPr>
      <w:r>
        <w:rPr>
          <w:sz w:val="20"/>
        </w:rPr>
        <w:t>Lead</w:t>
      </w:r>
      <w:r>
        <w:rPr>
          <w:spacing w:val="-2"/>
          <w:sz w:val="20"/>
        </w:rPr>
        <w:t xml:space="preserve"> </w:t>
      </w:r>
      <w:r>
        <w:rPr>
          <w:sz w:val="20"/>
        </w:rPr>
        <w:t>Senior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first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subsequent</w:t>
      </w:r>
      <w:r>
        <w:rPr>
          <w:spacing w:val="-2"/>
          <w:sz w:val="20"/>
        </w:rPr>
        <w:t xml:space="preserve"> </w:t>
      </w:r>
      <w:r>
        <w:rPr>
          <w:sz w:val="20"/>
        </w:rPr>
        <w:t>year</w:t>
      </w:r>
      <w:r>
        <w:rPr>
          <w:spacing w:val="-2"/>
          <w:sz w:val="20"/>
        </w:rPr>
        <w:t xml:space="preserve"> </w:t>
      </w:r>
      <w:r>
        <w:rPr>
          <w:sz w:val="20"/>
        </w:rPr>
        <w:t>audits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Aviva</w:t>
      </w:r>
      <w:r>
        <w:rPr>
          <w:spacing w:val="-2"/>
          <w:sz w:val="20"/>
        </w:rPr>
        <w:t xml:space="preserve"> </w:t>
      </w:r>
      <w:r>
        <w:rPr>
          <w:sz w:val="20"/>
        </w:rPr>
        <w:t>Group</w:t>
      </w:r>
      <w:r>
        <w:rPr>
          <w:spacing w:val="-2"/>
          <w:sz w:val="20"/>
        </w:rPr>
        <w:t xml:space="preserve"> </w:t>
      </w:r>
      <w:r>
        <w:rPr>
          <w:sz w:val="20"/>
        </w:rPr>
        <w:t>leading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2"/>
          <w:sz w:val="20"/>
        </w:rPr>
        <w:t xml:space="preserve"> </w:t>
      </w:r>
      <w:r>
        <w:rPr>
          <w:sz w:val="20"/>
        </w:rPr>
        <w:t>and multiple</w:t>
      </w:r>
      <w:r>
        <w:rPr>
          <w:spacing w:val="-1"/>
          <w:sz w:val="20"/>
        </w:rPr>
        <w:t xml:space="preserve"> </w:t>
      </w:r>
      <w:r>
        <w:rPr>
          <w:sz w:val="20"/>
        </w:rPr>
        <w:t>cross</w:t>
      </w:r>
      <w:r>
        <w:rPr>
          <w:spacing w:val="-2"/>
          <w:sz w:val="20"/>
        </w:rPr>
        <w:t xml:space="preserve"> </w:t>
      </w:r>
      <w:r>
        <w:rPr>
          <w:sz w:val="20"/>
        </w:rPr>
        <w:t>departmental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global reporting lines.</w:t>
      </w:r>
      <w:r>
        <w:rPr>
          <w:spacing w:val="-1"/>
          <w:sz w:val="20"/>
        </w:rPr>
        <w:t xml:space="preserve"> </w:t>
      </w:r>
      <w:r>
        <w:rPr>
          <w:sz w:val="20"/>
        </w:rPr>
        <w:t>Innovated</w:t>
      </w:r>
      <w:r>
        <w:rPr>
          <w:spacing w:val="-1"/>
          <w:sz w:val="20"/>
        </w:rPr>
        <w:t xml:space="preserve"> </w:t>
      </w:r>
      <w:r>
        <w:rPr>
          <w:sz w:val="20"/>
        </w:rPr>
        <w:t>a new</w:t>
      </w:r>
      <w:r>
        <w:rPr>
          <w:spacing w:val="-2"/>
          <w:sz w:val="20"/>
        </w:rPr>
        <w:t xml:space="preserve"> </w:t>
      </w:r>
      <w:r>
        <w:rPr>
          <w:sz w:val="20"/>
        </w:rPr>
        <w:t>group audit</w:t>
      </w:r>
      <w:r>
        <w:rPr>
          <w:spacing w:val="-2"/>
          <w:sz w:val="20"/>
        </w:rPr>
        <w:t xml:space="preserve"> </w:t>
      </w:r>
      <w:r>
        <w:rPr>
          <w:sz w:val="20"/>
        </w:rPr>
        <w:t>approach significantly improving compliance and efficiency.</w:t>
      </w:r>
    </w:p>
    <w:p w14:paraId="017591E6" w14:textId="251FAD11" w:rsidR="004E025D" w:rsidRDefault="00000000">
      <w:pPr>
        <w:pStyle w:val="ListParagraph"/>
        <w:numPr>
          <w:ilvl w:val="0"/>
          <w:numId w:val="1"/>
        </w:numPr>
        <w:tabs>
          <w:tab w:val="left" w:pos="824"/>
        </w:tabs>
        <w:ind w:right="116"/>
        <w:rPr>
          <w:sz w:val="20"/>
        </w:rPr>
      </w:pPr>
      <w:r>
        <w:rPr>
          <w:sz w:val="20"/>
        </w:rPr>
        <w:t>Broad</w:t>
      </w:r>
      <w:r>
        <w:rPr>
          <w:spacing w:val="-4"/>
          <w:sz w:val="20"/>
        </w:rPr>
        <w:t xml:space="preserve"> </w:t>
      </w:r>
      <w:r>
        <w:rPr>
          <w:sz w:val="20"/>
        </w:rPr>
        <w:t>FTSE</w:t>
      </w:r>
      <w:r>
        <w:rPr>
          <w:spacing w:val="-2"/>
          <w:sz w:val="20"/>
        </w:rPr>
        <w:t xml:space="preserve"> </w:t>
      </w:r>
      <w:r>
        <w:rPr>
          <w:sz w:val="20"/>
        </w:rPr>
        <w:t>exposure</w:t>
      </w:r>
      <w:r>
        <w:rPr>
          <w:spacing w:val="-3"/>
          <w:sz w:val="20"/>
        </w:rPr>
        <w:t xml:space="preserve"> </w:t>
      </w:r>
      <w:r>
        <w:rPr>
          <w:sz w:val="20"/>
        </w:rPr>
        <w:t>across</w:t>
      </w:r>
      <w:r>
        <w:rPr>
          <w:spacing w:val="-4"/>
          <w:sz w:val="20"/>
        </w:rPr>
        <w:t xml:space="preserve"> </w:t>
      </w:r>
      <w:r>
        <w:rPr>
          <w:sz w:val="20"/>
        </w:rPr>
        <w:t>insurance,</w:t>
      </w:r>
      <w:r>
        <w:rPr>
          <w:spacing w:val="-4"/>
          <w:sz w:val="20"/>
        </w:rPr>
        <w:t xml:space="preserve"> </w:t>
      </w:r>
      <w:r w:rsidR="00032191">
        <w:rPr>
          <w:spacing w:val="-4"/>
          <w:sz w:val="20"/>
        </w:rPr>
        <w:t xml:space="preserve">shipping, </w:t>
      </w:r>
      <w:r>
        <w:rPr>
          <w:sz w:val="20"/>
        </w:rPr>
        <w:t>investment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estate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clients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4"/>
          <w:sz w:val="20"/>
        </w:rPr>
        <w:t xml:space="preserve"> </w:t>
      </w:r>
      <w:r>
        <w:rPr>
          <w:sz w:val="20"/>
        </w:rPr>
        <w:t>as Aviva, Zurich, Lloyds of London, and Intu Property Group.</w:t>
      </w:r>
    </w:p>
    <w:p w14:paraId="166ACF91" w14:textId="77777777" w:rsidR="004E025D" w:rsidRDefault="00000000">
      <w:pPr>
        <w:pStyle w:val="ListParagraph"/>
        <w:numPr>
          <w:ilvl w:val="0"/>
          <w:numId w:val="1"/>
        </w:numPr>
        <w:tabs>
          <w:tab w:val="left" w:pos="824"/>
        </w:tabs>
        <w:ind w:right="722"/>
        <w:rPr>
          <w:sz w:val="20"/>
        </w:rPr>
      </w:pPr>
      <w:r>
        <w:rPr>
          <w:sz w:val="20"/>
        </w:rPr>
        <w:t>Lead</w:t>
      </w:r>
      <w:r>
        <w:rPr>
          <w:spacing w:val="-2"/>
          <w:sz w:val="20"/>
        </w:rPr>
        <w:t xml:space="preserve"> </w:t>
      </w:r>
      <w:r>
        <w:rPr>
          <w:sz w:val="20"/>
        </w:rPr>
        <w:t>graduate</w:t>
      </w:r>
      <w:r>
        <w:rPr>
          <w:spacing w:val="-4"/>
          <w:sz w:val="20"/>
        </w:rPr>
        <w:t xml:space="preserve"> </w:t>
      </w:r>
      <w:r>
        <w:rPr>
          <w:sz w:val="20"/>
        </w:rPr>
        <w:t>tutoring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2015</w:t>
      </w:r>
      <w:r>
        <w:rPr>
          <w:spacing w:val="-2"/>
          <w:sz w:val="20"/>
        </w:rPr>
        <w:t xml:space="preserve">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over</w:t>
      </w:r>
      <w:r>
        <w:rPr>
          <w:spacing w:val="-2"/>
          <w:sz w:val="20"/>
        </w:rPr>
        <w:t xml:space="preserve"> </w:t>
      </w:r>
      <w:r>
        <w:rPr>
          <w:sz w:val="20"/>
        </w:rPr>
        <w:t>12</w:t>
      </w:r>
      <w:r>
        <w:rPr>
          <w:spacing w:val="-3"/>
          <w:sz w:val="20"/>
        </w:rPr>
        <w:t xml:space="preserve"> </w:t>
      </w:r>
      <w:r>
        <w:rPr>
          <w:sz w:val="20"/>
        </w:rPr>
        <w:t>weeks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technical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soft</w:t>
      </w:r>
      <w:r>
        <w:rPr>
          <w:spacing w:val="-2"/>
          <w:sz w:val="20"/>
        </w:rPr>
        <w:t xml:space="preserve"> </w:t>
      </w:r>
      <w:r>
        <w:rPr>
          <w:sz w:val="20"/>
        </w:rPr>
        <w:t>courses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new graduates significantly improving my communication and presentation skills.</w:t>
      </w:r>
    </w:p>
    <w:p w14:paraId="1AA9AB32" w14:textId="77777777" w:rsidR="004E025D" w:rsidRDefault="00000000">
      <w:pPr>
        <w:spacing w:before="243"/>
        <w:ind w:left="104"/>
        <w:rPr>
          <w:b/>
          <w:sz w:val="20"/>
        </w:rPr>
      </w:pPr>
      <w:r>
        <w:rPr>
          <w:b/>
          <w:sz w:val="20"/>
        </w:rPr>
        <w:t>Royal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Dutch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Shell</w:t>
      </w:r>
      <w:r>
        <w:rPr>
          <w:b/>
          <w:spacing w:val="-2"/>
          <w:sz w:val="20"/>
        </w:rPr>
        <w:t xml:space="preserve"> </w:t>
      </w:r>
      <w:r>
        <w:rPr>
          <w:b/>
          <w:spacing w:val="-5"/>
          <w:sz w:val="20"/>
        </w:rPr>
        <w:t>plc</w:t>
      </w:r>
    </w:p>
    <w:p w14:paraId="7A196102" w14:textId="77777777" w:rsidR="004E025D" w:rsidRDefault="00000000">
      <w:pPr>
        <w:spacing w:before="1"/>
        <w:ind w:left="104" w:right="6471"/>
        <w:rPr>
          <w:b/>
          <w:sz w:val="20"/>
        </w:rPr>
      </w:pPr>
      <w:r>
        <w:rPr>
          <w:b/>
          <w:sz w:val="20"/>
        </w:rPr>
        <w:t>July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2010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September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 xml:space="preserve">2010 </w:t>
      </w:r>
      <w:r>
        <w:rPr>
          <w:b/>
          <w:spacing w:val="-2"/>
          <w:sz w:val="20"/>
        </w:rPr>
        <w:t>Internship</w:t>
      </w:r>
    </w:p>
    <w:p w14:paraId="3AAB88FE" w14:textId="77777777" w:rsidR="004E025D" w:rsidRDefault="00000000">
      <w:pPr>
        <w:pStyle w:val="ListParagraph"/>
        <w:numPr>
          <w:ilvl w:val="0"/>
          <w:numId w:val="1"/>
        </w:numPr>
        <w:tabs>
          <w:tab w:val="left" w:pos="824"/>
        </w:tabs>
        <w:ind w:right="822"/>
        <w:rPr>
          <w:sz w:val="20"/>
        </w:rPr>
      </w:pPr>
      <w:r>
        <w:rPr>
          <w:sz w:val="20"/>
        </w:rPr>
        <w:t>Sales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Marketing</w:t>
      </w:r>
      <w:r>
        <w:rPr>
          <w:spacing w:val="-3"/>
          <w:sz w:val="20"/>
        </w:rPr>
        <w:t xml:space="preserve"> </w:t>
      </w:r>
      <w:r>
        <w:rPr>
          <w:sz w:val="20"/>
        </w:rPr>
        <w:t>intern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Shell</w:t>
      </w:r>
      <w:r>
        <w:rPr>
          <w:spacing w:val="-5"/>
          <w:sz w:val="20"/>
        </w:rPr>
        <w:t xml:space="preserve"> </w:t>
      </w:r>
      <w:r>
        <w:rPr>
          <w:sz w:val="20"/>
        </w:rPr>
        <w:t>Downstream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12</w:t>
      </w:r>
      <w:r>
        <w:rPr>
          <w:spacing w:val="-3"/>
          <w:sz w:val="20"/>
        </w:rPr>
        <w:t xml:space="preserve"> </w:t>
      </w:r>
      <w:r>
        <w:rPr>
          <w:sz w:val="20"/>
        </w:rPr>
        <w:t>weeks</w:t>
      </w:r>
      <w:r>
        <w:rPr>
          <w:spacing w:val="-4"/>
          <w:sz w:val="20"/>
        </w:rPr>
        <w:t xml:space="preserve"> </w:t>
      </w:r>
      <w:r>
        <w:rPr>
          <w:sz w:val="20"/>
        </w:rPr>
        <w:t>during</w:t>
      </w:r>
      <w:r>
        <w:rPr>
          <w:spacing w:val="-3"/>
          <w:sz w:val="20"/>
        </w:rPr>
        <w:t xml:space="preserve"> </w:t>
      </w:r>
      <w:r>
        <w:rPr>
          <w:sz w:val="20"/>
        </w:rPr>
        <w:t>my</w:t>
      </w:r>
      <w:r>
        <w:rPr>
          <w:spacing w:val="-3"/>
          <w:sz w:val="20"/>
        </w:rPr>
        <w:t xml:space="preserve"> </w:t>
      </w:r>
      <w:r>
        <w:rPr>
          <w:sz w:val="20"/>
        </w:rPr>
        <w:t>University</w:t>
      </w:r>
      <w:r>
        <w:rPr>
          <w:spacing w:val="-3"/>
          <w:sz w:val="20"/>
        </w:rPr>
        <w:t xml:space="preserve"> </w:t>
      </w:r>
      <w:r>
        <w:rPr>
          <w:sz w:val="20"/>
        </w:rPr>
        <w:t>summer responsible for analysis and turnaround of 273 UK Shell carwash sites.</w:t>
      </w:r>
    </w:p>
    <w:p w14:paraId="61B352DC" w14:textId="6561C421" w:rsidR="004E025D" w:rsidRDefault="00000000">
      <w:pPr>
        <w:pStyle w:val="Heading1"/>
        <w:spacing w:before="243"/>
      </w:pPr>
      <w:r>
        <w:rPr>
          <w:spacing w:val="-2"/>
        </w:rPr>
        <w:t>EDUCATION</w:t>
      </w:r>
      <w:r w:rsidR="00F94595">
        <w:rPr>
          <w:spacing w:val="-2"/>
        </w:rPr>
        <w:t xml:space="preserve"> &amp; SKILLS</w:t>
      </w:r>
    </w:p>
    <w:p w14:paraId="377EB2EA" w14:textId="77777777" w:rsidR="004E025D" w:rsidRDefault="00000000">
      <w:pPr>
        <w:pStyle w:val="BodyText"/>
        <w:spacing w:before="10"/>
        <w:ind w:left="0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95AF9F6" wp14:editId="4234211E">
                <wp:simplePos x="0" y="0"/>
                <wp:positionH relativeFrom="page">
                  <wp:posOffset>1059180</wp:posOffset>
                </wp:positionH>
                <wp:positionV relativeFrom="paragraph">
                  <wp:posOffset>91709</wp:posOffset>
                </wp:positionV>
                <wp:extent cx="55118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1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1800" h="635">
                              <a:moveTo>
                                <a:pt x="0" y="0"/>
                              </a:moveTo>
                              <a:lnTo>
                                <a:pt x="5511800" y="635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6705A" id="Graphic 3" o:spid="_x0000_s1026" style="position:absolute;margin-left:83.4pt;margin-top:7.2pt;width:434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1180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" path="m,l5511800,635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12A2918E" w14:textId="77777777" w:rsidR="004E025D" w:rsidRDefault="004E025D">
      <w:pPr>
        <w:pStyle w:val="BodyText"/>
        <w:spacing w:before="45"/>
        <w:ind w:left="0"/>
        <w:rPr>
          <w:b/>
        </w:rPr>
      </w:pPr>
    </w:p>
    <w:p w14:paraId="1AC01CB9" w14:textId="6DAD7A89" w:rsidR="00F94595" w:rsidRDefault="00F94595" w:rsidP="00F94595">
      <w:pPr>
        <w:pStyle w:val="BodyText"/>
        <w:spacing w:before="1"/>
        <w:ind w:left="104"/>
        <w:rPr>
          <w:bCs/>
          <w:lang w:val="en-GB"/>
        </w:rPr>
      </w:pPr>
      <w:r w:rsidRPr="00F94595">
        <w:rPr>
          <w:b/>
          <w:lang w:val="en-GB"/>
        </w:rPr>
        <w:t xml:space="preserve">SKILLS : </w:t>
      </w:r>
      <w:r w:rsidRPr="00F94595">
        <w:rPr>
          <w:bCs/>
          <w:lang w:val="en-GB"/>
        </w:rPr>
        <w:t>Financial Modeling &amp; Forecasting (</w:t>
      </w:r>
      <w:r>
        <w:rPr>
          <w:bCs/>
          <w:lang w:val="en-GB"/>
        </w:rPr>
        <w:t xml:space="preserve">Seed to </w:t>
      </w:r>
      <w:r w:rsidRPr="00F94595">
        <w:rPr>
          <w:bCs/>
          <w:lang w:val="en-GB"/>
        </w:rPr>
        <w:t>Series A-B funding rounds) - PE Investor Reporting &amp; KPI Management</w:t>
      </w:r>
      <w:r>
        <w:rPr>
          <w:bCs/>
          <w:lang w:val="en-GB"/>
        </w:rPr>
        <w:t xml:space="preserve"> </w:t>
      </w:r>
      <w:r w:rsidRPr="00F94595">
        <w:rPr>
          <w:bCs/>
          <w:lang w:val="en-GB"/>
        </w:rPr>
        <w:t>- B2B SaaS Metrics &amp; Unit Economics - International Expansion Financial Planning - M&amp;A Financial Analysis &amp; Due Diligence</w:t>
      </w:r>
      <w:r>
        <w:rPr>
          <w:bCs/>
          <w:lang w:val="en-GB"/>
        </w:rPr>
        <w:t xml:space="preserve"> – Python – SQL – Data Analytics – Machine Learning – Business Intelligence Systems - </w:t>
      </w:r>
      <w:r w:rsidRPr="00F94595">
        <w:rPr>
          <w:bCs/>
        </w:rPr>
        <w:t>GitHub Portfolio: </w:t>
      </w:r>
      <w:hyperlink r:id="rId7" w:tgtFrame="_blank" w:history="1">
        <w:r w:rsidRPr="00F94595">
          <w:rPr>
            <w:rStyle w:val="Hyperlink"/>
            <w:bCs/>
          </w:rPr>
          <w:t>https://bradleywarren4.github.io/</w:t>
        </w:r>
      </w:hyperlink>
      <w:r w:rsidRPr="00F94595">
        <w:rPr>
          <w:bCs/>
        </w:rPr>
        <w:t> (Data Science Projects)</w:t>
      </w:r>
    </w:p>
    <w:p w14:paraId="31F8C7E7" w14:textId="77777777" w:rsidR="00F94595" w:rsidRDefault="00F94595">
      <w:pPr>
        <w:pStyle w:val="BodyText"/>
        <w:spacing w:before="45"/>
        <w:ind w:left="0"/>
        <w:rPr>
          <w:b/>
        </w:rPr>
      </w:pPr>
    </w:p>
    <w:p w14:paraId="34800F51" w14:textId="5F5C2407" w:rsidR="00F94595" w:rsidRPr="00F94595" w:rsidRDefault="00F94595">
      <w:pPr>
        <w:pStyle w:val="BodyText"/>
        <w:spacing w:before="45"/>
        <w:ind w:left="0"/>
        <w:rPr>
          <w:b/>
          <w:lang w:val="en-GB"/>
        </w:rPr>
      </w:pPr>
      <w:r>
        <w:rPr>
          <w:b/>
          <w:lang w:val="en-GB"/>
        </w:rPr>
        <w:t xml:space="preserve">  </w:t>
      </w:r>
      <w:r w:rsidRPr="00F94595">
        <w:rPr>
          <w:b/>
          <w:lang w:val="en-GB"/>
        </w:rPr>
        <w:t>EDUCATION :</w:t>
      </w:r>
    </w:p>
    <w:p w14:paraId="01B6A033" w14:textId="5FE61861" w:rsidR="004E025D" w:rsidRPr="00032191" w:rsidRDefault="00000000">
      <w:pPr>
        <w:pStyle w:val="BodyText"/>
        <w:spacing w:before="1"/>
        <w:ind w:left="104"/>
        <w:rPr>
          <w:lang w:val="en-GB"/>
        </w:rPr>
      </w:pPr>
      <w:r w:rsidRPr="00032191">
        <w:rPr>
          <w:b/>
          <w:lang w:val="en-GB"/>
        </w:rPr>
        <w:t>202</w:t>
      </w:r>
      <w:r w:rsidR="00032191">
        <w:rPr>
          <w:b/>
          <w:lang w:val="en-GB"/>
        </w:rPr>
        <w:t>4/</w:t>
      </w:r>
      <w:r w:rsidR="00032191" w:rsidRPr="00032191">
        <w:rPr>
          <w:b/>
          <w:lang w:val="en-GB"/>
        </w:rPr>
        <w:t>5</w:t>
      </w:r>
      <w:r w:rsidRPr="00032191">
        <w:rPr>
          <w:b/>
          <w:spacing w:val="-4"/>
          <w:lang w:val="en-GB"/>
        </w:rPr>
        <w:t xml:space="preserve"> </w:t>
      </w:r>
      <w:r w:rsidRPr="00032191">
        <w:rPr>
          <w:b/>
          <w:lang w:val="en-GB"/>
        </w:rPr>
        <w:t>–</w:t>
      </w:r>
      <w:r w:rsidRPr="00032191">
        <w:rPr>
          <w:b/>
          <w:spacing w:val="-4"/>
          <w:lang w:val="en-GB"/>
        </w:rPr>
        <w:t xml:space="preserve"> </w:t>
      </w:r>
      <w:r w:rsidR="00032191" w:rsidRPr="00032191">
        <w:rPr>
          <w:lang w:val="en-GB"/>
        </w:rPr>
        <w:t xml:space="preserve">Data Science Professional Certification (Data Science </w:t>
      </w:r>
      <w:r w:rsidR="00032191">
        <w:rPr>
          <w:lang w:val="en-GB"/>
        </w:rPr>
        <w:t>Infinity).</w:t>
      </w:r>
    </w:p>
    <w:p w14:paraId="562C6D10" w14:textId="77777777" w:rsidR="004E025D" w:rsidRDefault="00000000">
      <w:pPr>
        <w:pStyle w:val="BodyText"/>
        <w:ind w:left="104"/>
      </w:pPr>
      <w:r>
        <w:rPr>
          <w:b/>
        </w:rPr>
        <w:t>2016</w:t>
      </w:r>
      <w:r>
        <w:rPr>
          <w:b/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Bayfield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Estate</w:t>
      </w:r>
      <w:r>
        <w:rPr>
          <w:spacing w:val="-4"/>
        </w:rPr>
        <w:t xml:space="preserve"> </w:t>
      </w:r>
      <w:r>
        <w:t>Analyst</w:t>
      </w:r>
      <w:r>
        <w:rPr>
          <w:spacing w:val="-1"/>
        </w:rPr>
        <w:t xml:space="preserve"> </w:t>
      </w:r>
      <w:r>
        <w:rPr>
          <w:spacing w:val="-2"/>
        </w:rPr>
        <w:t>Course.</w:t>
      </w:r>
    </w:p>
    <w:p w14:paraId="0160E2EC" w14:textId="77777777" w:rsidR="004E025D" w:rsidRDefault="00000000">
      <w:pPr>
        <w:pStyle w:val="BodyText"/>
        <w:spacing w:line="244" w:lineRule="exact"/>
        <w:ind w:left="104"/>
      </w:pPr>
      <w:r>
        <w:rPr>
          <w:b/>
        </w:rPr>
        <w:t>2012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rPr>
          <w:b/>
        </w:rPr>
        <w:t>2015</w:t>
      </w:r>
      <w:r>
        <w:rPr>
          <w:b/>
          <w:spacing w:val="-3"/>
        </w:rPr>
        <w:t xml:space="preserve"> </w:t>
      </w:r>
      <w:r>
        <w:t>ACA</w:t>
      </w:r>
      <w:r>
        <w:rPr>
          <w:spacing w:val="-3"/>
        </w:rPr>
        <w:t xml:space="preserve"> </w:t>
      </w:r>
      <w:r>
        <w:t>(ICAEW)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stage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rPr>
          <w:spacing w:val="-2"/>
        </w:rPr>
        <w:t>passes.</w:t>
      </w:r>
    </w:p>
    <w:p w14:paraId="7CEE359F" w14:textId="77777777" w:rsidR="004E025D" w:rsidRDefault="00000000">
      <w:pPr>
        <w:pStyle w:val="BodyText"/>
        <w:spacing w:line="244" w:lineRule="exact"/>
        <w:ind w:left="104"/>
      </w:pPr>
      <w:r>
        <w:rPr>
          <w:b/>
        </w:rPr>
        <w:t>2008-2011</w:t>
      </w:r>
      <w:r>
        <w:rPr>
          <w:b/>
          <w:spacing w:val="-4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Bristol</w:t>
      </w:r>
      <w:r>
        <w:rPr>
          <w:spacing w:val="-2"/>
        </w:rPr>
        <w:t xml:space="preserve"> </w:t>
      </w: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rPr>
          <w:spacing w:val="-4"/>
        </w:rPr>
        <w:t>2.1.</w:t>
      </w:r>
    </w:p>
    <w:p w14:paraId="598C1650" w14:textId="77777777" w:rsidR="004E025D" w:rsidRDefault="004E025D">
      <w:pPr>
        <w:pStyle w:val="BodyText"/>
        <w:ind w:left="0"/>
      </w:pPr>
    </w:p>
    <w:p w14:paraId="6E40E2B0" w14:textId="77777777" w:rsidR="004E025D" w:rsidRDefault="00000000">
      <w:pPr>
        <w:pStyle w:val="Heading1"/>
      </w:pPr>
      <w:r>
        <w:t>ACHIEVEMENTS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2"/>
        </w:rPr>
        <w:t>VOLUNTEERING</w:t>
      </w:r>
    </w:p>
    <w:p w14:paraId="4A455BCB" w14:textId="77777777" w:rsidR="004E025D" w:rsidRDefault="00000000">
      <w:pPr>
        <w:pStyle w:val="BodyText"/>
        <w:spacing w:before="9"/>
        <w:ind w:left="0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4E75210" wp14:editId="19442BAC">
                <wp:simplePos x="0" y="0"/>
                <wp:positionH relativeFrom="page">
                  <wp:posOffset>1059180</wp:posOffset>
                </wp:positionH>
                <wp:positionV relativeFrom="paragraph">
                  <wp:posOffset>91157</wp:posOffset>
                </wp:positionV>
                <wp:extent cx="55118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1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1800" h="635">
                              <a:moveTo>
                                <a:pt x="0" y="0"/>
                              </a:moveTo>
                              <a:lnTo>
                                <a:pt x="5511800" y="635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3E921" id="Graphic 4" o:spid="_x0000_s1026" style="position:absolute;margin-left:83.4pt;margin-top:7.2pt;width:434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1180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" path="m,l5511800,635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61DF5D46" w14:textId="77777777" w:rsidR="004E025D" w:rsidRDefault="004E025D">
      <w:pPr>
        <w:pStyle w:val="BodyText"/>
        <w:spacing w:before="46"/>
        <w:ind w:left="0"/>
        <w:rPr>
          <w:b/>
        </w:rPr>
      </w:pPr>
    </w:p>
    <w:p w14:paraId="510A4129" w14:textId="1BEF9395" w:rsidR="004E025D" w:rsidRDefault="00000000">
      <w:pPr>
        <w:pStyle w:val="BodyText"/>
        <w:ind w:left="104" w:right="478"/>
      </w:pPr>
      <w:r>
        <w:rPr>
          <w:b/>
        </w:rPr>
        <w:t xml:space="preserve">2023 – Present </w:t>
      </w:r>
      <w:r>
        <w:t xml:space="preserve">Volunteer children’s tennis coach. Teach kids aged </w:t>
      </w:r>
      <w:r w:rsidR="00032191">
        <w:t>3</w:t>
      </w:r>
      <w:r>
        <w:t xml:space="preserve"> – 10 tennis every Sunday. </w:t>
      </w:r>
      <w:r>
        <w:rPr>
          <w:b/>
        </w:rPr>
        <w:t>2018/2019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2014/2015</w:t>
      </w:r>
      <w:r>
        <w:rPr>
          <w:b/>
          <w:spacing w:val="-2"/>
        </w:rPr>
        <w:t xml:space="preserve"> </w:t>
      </w:r>
      <w:r>
        <w:t>London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Thames</w:t>
      </w:r>
      <w:r>
        <w:rPr>
          <w:spacing w:val="-3"/>
        </w:rPr>
        <w:t xml:space="preserve"> </w:t>
      </w:r>
      <w:r>
        <w:t>Rowing</w:t>
      </w:r>
      <w:r>
        <w:rPr>
          <w:spacing w:val="-3"/>
        </w:rPr>
        <w:t xml:space="preserve"> </w:t>
      </w:r>
      <w:r>
        <w:t>Club</w:t>
      </w:r>
      <w:r>
        <w:rPr>
          <w:spacing w:val="-5"/>
        </w:rPr>
        <w:t xml:space="preserve"> </w:t>
      </w:r>
      <w:r>
        <w:t>Member.</w:t>
      </w:r>
      <w:r>
        <w:rPr>
          <w:spacing w:val="-4"/>
        </w:rPr>
        <w:t xml:space="preserve"> </w:t>
      </w:r>
      <w:r>
        <w:t>Competed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Henley</w:t>
      </w:r>
      <w:r>
        <w:rPr>
          <w:spacing w:val="-3"/>
        </w:rPr>
        <w:t xml:space="preserve"> </w:t>
      </w:r>
      <w:r>
        <w:t>Royal</w:t>
      </w:r>
      <w:r>
        <w:rPr>
          <w:spacing w:val="-4"/>
        </w:rPr>
        <w:t xml:space="preserve"> </w:t>
      </w:r>
      <w:r>
        <w:t xml:space="preserve">Regatta. </w:t>
      </w:r>
      <w:r>
        <w:rPr>
          <w:b/>
        </w:rPr>
        <w:t xml:space="preserve">2013 </w:t>
      </w:r>
      <w:r>
        <w:t>Completed Sierra Leone Marathon raising £1,000 for charity.</w:t>
      </w:r>
    </w:p>
    <w:p w14:paraId="1172AFF8" w14:textId="77777777" w:rsidR="004E025D" w:rsidRDefault="00000000">
      <w:pPr>
        <w:pStyle w:val="BodyText"/>
        <w:spacing w:line="244" w:lineRule="exact"/>
        <w:ind w:left="104"/>
      </w:pPr>
      <w:r>
        <w:rPr>
          <w:b/>
        </w:rPr>
        <w:t>2012</w:t>
      </w:r>
      <w:r>
        <w:rPr>
          <w:b/>
          <w:spacing w:val="-1"/>
        </w:rPr>
        <w:t xml:space="preserve"> </w:t>
      </w:r>
      <w:r>
        <w:t>PADI</w:t>
      </w:r>
      <w:r>
        <w:rPr>
          <w:spacing w:val="-3"/>
        </w:rPr>
        <w:t xml:space="preserve"> </w:t>
      </w:r>
      <w:r>
        <w:t>Dive</w:t>
      </w:r>
      <w:r>
        <w:rPr>
          <w:spacing w:val="-2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rPr>
          <w:spacing w:val="-2"/>
        </w:rPr>
        <w:t>Qualification.</w:t>
      </w:r>
    </w:p>
    <w:p w14:paraId="77D56A0C" w14:textId="77777777" w:rsidR="004E025D" w:rsidRDefault="004E025D">
      <w:pPr>
        <w:pStyle w:val="BodyText"/>
        <w:ind w:left="0"/>
      </w:pPr>
    </w:p>
    <w:p w14:paraId="51524DF6" w14:textId="77777777" w:rsidR="004E025D" w:rsidRDefault="00000000">
      <w:pPr>
        <w:pStyle w:val="Heading1"/>
      </w:pPr>
      <w:r>
        <w:rPr>
          <w:spacing w:val="-2"/>
        </w:rPr>
        <w:t>OTHER</w:t>
      </w:r>
    </w:p>
    <w:p w14:paraId="5D85BD18" w14:textId="77777777" w:rsidR="004E025D" w:rsidRDefault="00000000">
      <w:pPr>
        <w:pStyle w:val="BodyText"/>
        <w:spacing w:before="9"/>
        <w:ind w:left="0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74C22A0" wp14:editId="6ED9365A">
                <wp:simplePos x="0" y="0"/>
                <wp:positionH relativeFrom="page">
                  <wp:posOffset>1059180</wp:posOffset>
                </wp:positionH>
                <wp:positionV relativeFrom="paragraph">
                  <wp:posOffset>91082</wp:posOffset>
                </wp:positionV>
                <wp:extent cx="55118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1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1800" h="635">
                              <a:moveTo>
                                <a:pt x="0" y="0"/>
                              </a:moveTo>
                              <a:lnTo>
                                <a:pt x="5511800" y="63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94087" id="Graphic 5" o:spid="_x0000_s1026" style="position:absolute;margin-left:83.4pt;margin-top:7.15pt;width:434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1180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" path="m,l5511800,634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6EB41CAE" w14:textId="77777777" w:rsidR="004E025D" w:rsidRDefault="004E025D">
      <w:pPr>
        <w:pStyle w:val="BodyText"/>
        <w:spacing w:before="45"/>
        <w:ind w:left="0"/>
        <w:rPr>
          <w:b/>
        </w:rPr>
      </w:pPr>
    </w:p>
    <w:p w14:paraId="0EBD2CAF" w14:textId="77777777" w:rsidR="004E025D" w:rsidRDefault="00000000">
      <w:pPr>
        <w:pStyle w:val="BodyText"/>
        <w:ind w:left="104"/>
      </w:pPr>
      <w:r>
        <w:rPr>
          <w:b/>
        </w:rPr>
        <w:t>Languages:</w:t>
      </w:r>
      <w:r>
        <w:rPr>
          <w:b/>
          <w:spacing w:val="-3"/>
        </w:rPr>
        <w:t xml:space="preserve"> </w:t>
      </w:r>
      <w:r>
        <w:t>Bahasa</w:t>
      </w:r>
      <w:r>
        <w:rPr>
          <w:spacing w:val="-3"/>
        </w:rPr>
        <w:t xml:space="preserve"> </w:t>
      </w:r>
      <w:r>
        <w:t>Indonesian</w:t>
      </w:r>
      <w:r>
        <w:rPr>
          <w:spacing w:val="-3"/>
        </w:rPr>
        <w:t xml:space="preserve"> </w:t>
      </w:r>
      <w:r>
        <w:t>(conversational)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grew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Jakarta</w:t>
      </w:r>
      <w:r>
        <w:rPr>
          <w:spacing w:val="-5"/>
        </w:rPr>
        <w:t xml:space="preserve"> </w:t>
      </w:r>
      <w:r>
        <w:t>till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5"/>
        </w:rPr>
        <w:t>10.</w:t>
      </w:r>
    </w:p>
    <w:p w14:paraId="5192104E" w14:textId="77777777" w:rsidR="004E025D" w:rsidRDefault="004E025D">
      <w:pPr>
        <w:pStyle w:val="BodyText"/>
        <w:ind w:left="0"/>
      </w:pPr>
    </w:p>
    <w:p w14:paraId="6B885FDE" w14:textId="77777777" w:rsidR="004E025D" w:rsidRDefault="00000000">
      <w:pPr>
        <w:ind w:left="104"/>
        <w:rPr>
          <w:i/>
          <w:sz w:val="18"/>
        </w:rPr>
      </w:pPr>
      <w:r>
        <w:rPr>
          <w:i/>
          <w:sz w:val="18"/>
        </w:rPr>
        <w:t>References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-6"/>
          <w:sz w:val="18"/>
        </w:rPr>
        <w:t xml:space="preserve"> </w:t>
      </w:r>
      <w:r>
        <w:rPr>
          <w:i/>
          <w:spacing w:val="-2"/>
          <w:sz w:val="18"/>
        </w:rPr>
        <w:t>request</w:t>
      </w:r>
    </w:p>
    <w:sectPr w:rsidR="004E025D">
      <w:pgSz w:w="12240" w:h="15840"/>
      <w:pgMar w:top="680" w:right="160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865D6"/>
    <w:multiLevelType w:val="hybridMultilevel"/>
    <w:tmpl w:val="00C00A2C"/>
    <w:lvl w:ilvl="0" w:tplc="876A80B6">
      <w:numFmt w:val="bullet"/>
      <w:lvlText w:val="-"/>
      <w:lvlJc w:val="left"/>
      <w:pPr>
        <w:ind w:left="824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5F43E82">
      <w:numFmt w:val="bullet"/>
      <w:lvlText w:val="•"/>
      <w:lvlJc w:val="left"/>
      <w:pPr>
        <w:ind w:left="1648" w:hanging="361"/>
      </w:pPr>
      <w:rPr>
        <w:rFonts w:hint="default"/>
        <w:lang w:val="en-US" w:eastAsia="en-US" w:bidi="ar-SA"/>
      </w:rPr>
    </w:lvl>
    <w:lvl w:ilvl="2" w:tplc="8F94C24C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5EBEFC80">
      <w:numFmt w:val="bullet"/>
      <w:lvlText w:val="•"/>
      <w:lvlJc w:val="left"/>
      <w:pPr>
        <w:ind w:left="3304" w:hanging="361"/>
      </w:pPr>
      <w:rPr>
        <w:rFonts w:hint="default"/>
        <w:lang w:val="en-US" w:eastAsia="en-US" w:bidi="ar-SA"/>
      </w:rPr>
    </w:lvl>
    <w:lvl w:ilvl="4" w:tplc="6EA4206C">
      <w:numFmt w:val="bullet"/>
      <w:lvlText w:val="•"/>
      <w:lvlJc w:val="left"/>
      <w:pPr>
        <w:ind w:left="4132" w:hanging="361"/>
      </w:pPr>
      <w:rPr>
        <w:rFonts w:hint="default"/>
        <w:lang w:val="en-US" w:eastAsia="en-US" w:bidi="ar-SA"/>
      </w:rPr>
    </w:lvl>
    <w:lvl w:ilvl="5" w:tplc="582AB2DC">
      <w:numFmt w:val="bullet"/>
      <w:lvlText w:val="•"/>
      <w:lvlJc w:val="left"/>
      <w:pPr>
        <w:ind w:left="4960" w:hanging="361"/>
      </w:pPr>
      <w:rPr>
        <w:rFonts w:hint="default"/>
        <w:lang w:val="en-US" w:eastAsia="en-US" w:bidi="ar-SA"/>
      </w:rPr>
    </w:lvl>
    <w:lvl w:ilvl="6" w:tplc="204A0C90">
      <w:numFmt w:val="bullet"/>
      <w:lvlText w:val="•"/>
      <w:lvlJc w:val="left"/>
      <w:pPr>
        <w:ind w:left="5788" w:hanging="361"/>
      </w:pPr>
      <w:rPr>
        <w:rFonts w:hint="default"/>
        <w:lang w:val="en-US" w:eastAsia="en-US" w:bidi="ar-SA"/>
      </w:rPr>
    </w:lvl>
    <w:lvl w:ilvl="7" w:tplc="6560A7D4">
      <w:numFmt w:val="bullet"/>
      <w:lvlText w:val="•"/>
      <w:lvlJc w:val="left"/>
      <w:pPr>
        <w:ind w:left="6616" w:hanging="361"/>
      </w:pPr>
      <w:rPr>
        <w:rFonts w:hint="default"/>
        <w:lang w:val="en-US" w:eastAsia="en-US" w:bidi="ar-SA"/>
      </w:rPr>
    </w:lvl>
    <w:lvl w:ilvl="8" w:tplc="E5D0E312">
      <w:numFmt w:val="bullet"/>
      <w:lvlText w:val="•"/>
      <w:lvlJc w:val="left"/>
      <w:pPr>
        <w:ind w:left="7444" w:hanging="361"/>
      </w:pPr>
      <w:rPr>
        <w:rFonts w:hint="default"/>
        <w:lang w:val="en-US" w:eastAsia="en-US" w:bidi="ar-SA"/>
      </w:rPr>
    </w:lvl>
  </w:abstractNum>
  <w:num w:numId="1" w16cid:durableId="48085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5D"/>
    <w:rsid w:val="00032191"/>
    <w:rsid w:val="00091531"/>
    <w:rsid w:val="000F108B"/>
    <w:rsid w:val="002B3C9E"/>
    <w:rsid w:val="00333EEF"/>
    <w:rsid w:val="004A598C"/>
    <w:rsid w:val="004E025D"/>
    <w:rsid w:val="005074BC"/>
    <w:rsid w:val="006516C9"/>
    <w:rsid w:val="008A7E05"/>
    <w:rsid w:val="00B03CE0"/>
    <w:rsid w:val="00D25505"/>
    <w:rsid w:val="00E65B14"/>
    <w:rsid w:val="00F3560B"/>
    <w:rsid w:val="00F9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EFE1"/>
  <w15:docId w15:val="{8A883030-705F-492E-85BE-D2923CF5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945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adleywarren4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bradley-warren-28580725/" TargetMode="External"/><Relationship Id="rId5" Type="http://schemas.openxmlformats.org/officeDocument/2006/relationships/hyperlink" Target="mailto:bradley.warren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BRADLEY  J C WARREN</vt:lpstr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BRADLEY  J C WARREN</dc:title>
  <dc:creator>Geography</dc:creator>
  <cp:lastModifiedBy>Bradley Warren</cp:lastModifiedBy>
  <cp:revision>3</cp:revision>
  <cp:lastPrinted>2023-12-21T09:40:00Z</cp:lastPrinted>
  <dcterms:created xsi:type="dcterms:W3CDTF">2025-08-19T13:57:00Z</dcterms:created>
  <dcterms:modified xsi:type="dcterms:W3CDTF">2025-08-19T14:15:00Z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2023-12-21T00:00:00Z</vt:filetime>
  </property>
  <property fmtid="{D5CDD505-2E9C-101B-9397-08002B2CF9AE}" pid="5" name="Producer">
    <vt:lpwstr>Microsoft® Word for Microsoft 365</vt:lpwstr>
  </property>
</Properties>
</file>