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716F4" w14:textId="77777777" w:rsidR="00E655A3" w:rsidRPr="00E655A3" w:rsidRDefault="00E655A3" w:rsidP="00E655A3">
      <w:pPr>
        <w:jc w:val="center"/>
        <w:rPr>
          <w:sz w:val="28"/>
          <w:szCs w:val="28"/>
        </w:rPr>
      </w:pPr>
      <w:r w:rsidRPr="00E655A3">
        <w:rPr>
          <w:sz w:val="28"/>
          <w:szCs w:val="28"/>
        </w:rPr>
        <w:t>Proposal for a future lab assignment</w:t>
      </w:r>
    </w:p>
    <w:p w14:paraId="435BBE16" w14:textId="31983520" w:rsidR="007771C1" w:rsidRPr="00E655A3" w:rsidRDefault="00E655A3" w:rsidP="007771C1">
      <w:pPr>
        <w:jc w:val="center"/>
        <w:rPr>
          <w:sz w:val="28"/>
          <w:szCs w:val="28"/>
        </w:rPr>
      </w:pPr>
      <w:r w:rsidRPr="00E655A3">
        <w:rPr>
          <w:sz w:val="28"/>
          <w:szCs w:val="28"/>
        </w:rPr>
        <w:t>By Branden Lee</w:t>
      </w:r>
    </w:p>
    <w:p w14:paraId="7DC2326B" w14:textId="019EF663" w:rsidR="00712B2D" w:rsidRPr="00712B2D" w:rsidRDefault="00712B2D">
      <w:pPr>
        <w:rPr>
          <w:b/>
          <w:sz w:val="28"/>
          <w:szCs w:val="28"/>
        </w:rPr>
      </w:pPr>
      <w:r w:rsidRPr="00712B2D">
        <w:rPr>
          <w:b/>
          <w:sz w:val="28"/>
          <w:szCs w:val="28"/>
        </w:rPr>
        <w:t>Problem:</w:t>
      </w:r>
    </w:p>
    <w:p w14:paraId="4A770DE0" w14:textId="0A309ECA" w:rsidR="00F556D8" w:rsidRDefault="00F556D8" w:rsidP="00712B2D">
      <w:pPr>
        <w:ind w:firstLine="720"/>
        <w:rPr>
          <w:sz w:val="28"/>
          <w:szCs w:val="28"/>
        </w:rPr>
      </w:pPr>
      <w:r w:rsidRPr="00F556D8">
        <w:rPr>
          <w:sz w:val="28"/>
          <w:szCs w:val="28"/>
        </w:rPr>
        <w:t>You want to turn in a project for Professor Larkins class</w:t>
      </w:r>
      <w:r>
        <w:rPr>
          <w:sz w:val="28"/>
          <w:szCs w:val="28"/>
        </w:rPr>
        <w:t xml:space="preserve">, but realized you separated your project into separate files and he had specifically requested that you TURN IN JUST ONE FILE. You would like to continue separating your </w:t>
      </w:r>
      <w:r w:rsidR="00712B2D">
        <w:rPr>
          <w:sz w:val="28"/>
          <w:szCs w:val="28"/>
        </w:rPr>
        <w:t>header (</w:t>
      </w:r>
      <w:r>
        <w:rPr>
          <w:sz w:val="28"/>
          <w:szCs w:val="28"/>
        </w:rPr>
        <w:t xml:space="preserve">.h) and </w:t>
      </w:r>
      <w:r w:rsidR="00455EE7">
        <w:rPr>
          <w:sz w:val="28"/>
          <w:szCs w:val="28"/>
        </w:rPr>
        <w:t>implementation</w:t>
      </w:r>
      <w:r>
        <w:rPr>
          <w:sz w:val="28"/>
          <w:szCs w:val="28"/>
        </w:rPr>
        <w:t xml:space="preserve"> (.</w:t>
      </w:r>
      <w:proofErr w:type="spellStart"/>
      <w:r>
        <w:rPr>
          <w:sz w:val="28"/>
          <w:szCs w:val="28"/>
        </w:rPr>
        <w:t>cpp</w:t>
      </w:r>
      <w:proofErr w:type="spellEnd"/>
      <w:r w:rsidR="00712B2D">
        <w:rPr>
          <w:sz w:val="28"/>
          <w:szCs w:val="28"/>
        </w:rPr>
        <w:t>) in</w:t>
      </w:r>
      <w:r>
        <w:rPr>
          <w:sz w:val="28"/>
          <w:szCs w:val="28"/>
        </w:rPr>
        <w:t xml:space="preserve"> separate files so you want to make a utility that can combine them into an </w:t>
      </w:r>
      <w:r w:rsidRPr="00F556D8">
        <w:rPr>
          <w:sz w:val="28"/>
          <w:szCs w:val="28"/>
        </w:rPr>
        <w:t>amalgamated</w:t>
      </w:r>
      <w:r>
        <w:rPr>
          <w:sz w:val="28"/>
          <w:szCs w:val="28"/>
        </w:rPr>
        <w:t xml:space="preserve"> (combined) file. </w:t>
      </w:r>
    </w:p>
    <w:p w14:paraId="570DC57E" w14:textId="376FA6CC" w:rsidR="005673C3" w:rsidRDefault="005673C3" w:rsidP="00712B2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You also happen to prefer writing code before designing your application so you want to programmatically generate UML diagrams for the </w:t>
      </w:r>
      <w:proofErr w:type="spellStart"/>
      <w:r>
        <w:rPr>
          <w:sz w:val="28"/>
          <w:szCs w:val="28"/>
        </w:rPr>
        <w:t>UMLet</w:t>
      </w:r>
      <w:proofErr w:type="spellEnd"/>
      <w:r>
        <w:rPr>
          <w:sz w:val="28"/>
          <w:szCs w:val="28"/>
        </w:rPr>
        <w:t xml:space="preserve">. </w:t>
      </w:r>
    </w:p>
    <w:p w14:paraId="4103B36A" w14:textId="0E2A6BDE" w:rsidR="00712B2D" w:rsidRPr="00712B2D" w:rsidRDefault="00712B2D" w:rsidP="00712B2D">
      <w:pPr>
        <w:rPr>
          <w:b/>
          <w:sz w:val="28"/>
          <w:szCs w:val="28"/>
        </w:rPr>
      </w:pPr>
      <w:r w:rsidRPr="00712B2D">
        <w:rPr>
          <w:b/>
          <w:sz w:val="28"/>
          <w:szCs w:val="28"/>
        </w:rPr>
        <w:t>Implementation:</w:t>
      </w:r>
    </w:p>
    <w:p w14:paraId="1F59DD51" w14:textId="0C78DA93" w:rsidR="00F556D8" w:rsidRDefault="00F556D8" w:rsidP="00712B2D">
      <w:pPr>
        <w:ind w:firstLine="720"/>
        <w:rPr>
          <w:sz w:val="28"/>
          <w:szCs w:val="28"/>
        </w:rPr>
      </w:pPr>
      <w:r>
        <w:rPr>
          <w:sz w:val="28"/>
          <w:szCs w:val="28"/>
        </w:rPr>
        <w:t>Because the &lt;filesystem&gt; header is still not implemented on certain compilers, we will hard code each file path for this lab. You are given a set of header and implementation files</w:t>
      </w:r>
      <w:r w:rsidR="00D910C2">
        <w:rPr>
          <w:sz w:val="28"/>
          <w:szCs w:val="28"/>
        </w:rPr>
        <w:t xml:space="preserve"> and must create an amalgamated file from these that will </w:t>
      </w:r>
      <w:r w:rsidR="00712B2D">
        <w:rPr>
          <w:sz w:val="28"/>
          <w:szCs w:val="28"/>
        </w:rPr>
        <w:t xml:space="preserve">successfully </w:t>
      </w:r>
      <w:r w:rsidR="00D910C2">
        <w:rPr>
          <w:sz w:val="28"/>
          <w:szCs w:val="28"/>
        </w:rPr>
        <w:t>compile.</w:t>
      </w:r>
    </w:p>
    <w:p w14:paraId="5F919BF0" w14:textId="38D9FEEB" w:rsidR="00D910C2" w:rsidRDefault="00D910C2">
      <w:pPr>
        <w:rPr>
          <w:sz w:val="28"/>
          <w:szCs w:val="28"/>
        </w:rPr>
      </w:pPr>
      <w:r>
        <w:rPr>
          <w:sz w:val="28"/>
          <w:szCs w:val="28"/>
        </w:rPr>
        <w:t>Remember that you must remo</w:t>
      </w:r>
      <w:r w:rsidR="005673C3">
        <w:rPr>
          <w:sz w:val="28"/>
          <w:szCs w:val="28"/>
        </w:rPr>
        <w:t>ve header includes in each file and pay attention to the order.</w:t>
      </w:r>
    </w:p>
    <w:p w14:paraId="1839F09B" w14:textId="4E4C890B" w:rsidR="007A034E" w:rsidRDefault="007A034E">
      <w:pPr>
        <w:rPr>
          <w:sz w:val="28"/>
          <w:szCs w:val="28"/>
        </w:rPr>
      </w:pPr>
      <w:r>
        <w:rPr>
          <w:sz w:val="28"/>
          <w:szCs w:val="28"/>
        </w:rPr>
        <w:t>To speed up the amalgamation process, you want to use threads to combine two files into one, concurrently, then join that pair with another until the final amalgamated file is created</w:t>
      </w:r>
      <w:r w:rsidR="004407E1">
        <w:rPr>
          <w:sz w:val="28"/>
          <w:szCs w:val="28"/>
        </w:rPr>
        <w:t>.</w:t>
      </w:r>
    </w:p>
    <w:p w14:paraId="7AF64569" w14:textId="54D1BA9D" w:rsidR="00455EE7" w:rsidRDefault="00455EE7">
      <w:pPr>
        <w:rPr>
          <w:b/>
          <w:sz w:val="28"/>
          <w:szCs w:val="28"/>
        </w:rPr>
      </w:pPr>
      <w:r w:rsidRPr="00455EE7">
        <w:rPr>
          <w:b/>
          <w:sz w:val="28"/>
          <w:szCs w:val="28"/>
        </w:rPr>
        <w:t>File to turn in:</w:t>
      </w:r>
    </w:p>
    <w:p w14:paraId="74A5ED28" w14:textId="2E059FBF" w:rsidR="00455EE7" w:rsidRDefault="00455EE7">
      <w:pPr>
        <w:rPr>
          <w:sz w:val="28"/>
          <w:szCs w:val="28"/>
        </w:rPr>
      </w:pPr>
      <w:r>
        <w:rPr>
          <w:sz w:val="28"/>
          <w:szCs w:val="28"/>
        </w:rPr>
        <w:t xml:space="preserve">A single </w:t>
      </w:r>
      <w:proofErr w:type="spellStart"/>
      <w:r>
        <w:rPr>
          <w:sz w:val="28"/>
          <w:szCs w:val="28"/>
        </w:rPr>
        <w:t>c++</w:t>
      </w:r>
      <w:proofErr w:type="spellEnd"/>
      <w:r>
        <w:rPr>
          <w:sz w:val="28"/>
          <w:szCs w:val="28"/>
        </w:rPr>
        <w:t xml:space="preserve"> file that will take the input files in the </w:t>
      </w:r>
      <w:proofErr w:type="spellStart"/>
      <w:r w:rsidRPr="00455EE7">
        <w:rPr>
          <w:b/>
          <w:sz w:val="28"/>
          <w:szCs w:val="28"/>
        </w:rPr>
        <w:t>src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directory attached:</w:t>
      </w:r>
    </w:p>
    <w:p w14:paraId="61821515" w14:textId="77777777" w:rsidR="00455EE7" w:rsidRDefault="00455EE7">
      <w:pPr>
        <w:rPr>
          <w:sz w:val="28"/>
          <w:szCs w:val="28"/>
        </w:rPr>
      </w:pPr>
      <w:r>
        <w:rPr>
          <w:sz w:val="28"/>
          <w:szCs w:val="28"/>
        </w:rPr>
        <w:t>Must the following when run output:</w:t>
      </w:r>
    </w:p>
    <w:p w14:paraId="5FC8CC76" w14:textId="3D4508FA" w:rsidR="00455EE7" w:rsidRDefault="00455EE7" w:rsidP="00455E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5EE7">
        <w:rPr>
          <w:sz w:val="28"/>
          <w:szCs w:val="28"/>
        </w:rPr>
        <w:t>program.</w:t>
      </w:r>
      <w:r w:rsidR="00BE466E">
        <w:rPr>
          <w:sz w:val="28"/>
          <w:szCs w:val="28"/>
        </w:rPr>
        <w:t>cpp</w:t>
      </w:r>
    </w:p>
    <w:p w14:paraId="28CA752A" w14:textId="28373CF3" w:rsidR="00455EE7" w:rsidRDefault="00455EE7" w:rsidP="00455EE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55EE7">
        <w:rPr>
          <w:sz w:val="28"/>
          <w:szCs w:val="28"/>
        </w:rPr>
        <w:t>programUML.uxf</w:t>
      </w:r>
      <w:proofErr w:type="spellEnd"/>
    </w:p>
    <w:p w14:paraId="03FC1BA0" w14:textId="77777777" w:rsidR="00F67017" w:rsidRDefault="00F67017" w:rsidP="00F814D0">
      <w:pPr>
        <w:rPr>
          <w:sz w:val="28"/>
          <w:szCs w:val="28"/>
        </w:rPr>
      </w:pPr>
      <w:r>
        <w:rPr>
          <w:sz w:val="28"/>
          <w:szCs w:val="28"/>
        </w:rPr>
        <w:t>Grading:</w:t>
      </w:r>
    </w:p>
    <w:p w14:paraId="12C975C1" w14:textId="19516F5A" w:rsidR="00F814D0" w:rsidRDefault="005F71FB" w:rsidP="00F814D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myP</w:t>
      </w:r>
      <w:r w:rsidR="00F814D0">
        <w:rPr>
          <w:sz w:val="28"/>
          <w:szCs w:val="28"/>
        </w:rPr>
        <w:t>rogram.cpp</w:t>
      </w:r>
      <w:proofErr w:type="gramEnd"/>
      <w:r w:rsidR="00F814D0">
        <w:rPr>
          <w:sz w:val="28"/>
          <w:szCs w:val="28"/>
        </w:rPr>
        <w:t xml:space="preserve"> mu</w:t>
      </w:r>
      <w:r w:rsidR="00F67017">
        <w:rPr>
          <w:sz w:val="28"/>
          <w:szCs w:val="28"/>
        </w:rPr>
        <w:t>st compile on visual studio 2017</w:t>
      </w:r>
    </w:p>
    <w:p w14:paraId="50DB235A" w14:textId="78BB5D97" w:rsidR="00455EE7" w:rsidRDefault="005F71F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myP</w:t>
      </w:r>
      <w:r w:rsidR="00F814D0">
        <w:rPr>
          <w:sz w:val="28"/>
          <w:szCs w:val="28"/>
        </w:rPr>
        <w:t>rogramUML.</w:t>
      </w:r>
      <w:r w:rsidR="00E655A3">
        <w:rPr>
          <w:sz w:val="28"/>
          <w:szCs w:val="28"/>
        </w:rPr>
        <w:t>u</w:t>
      </w:r>
      <w:r w:rsidR="00F814D0">
        <w:rPr>
          <w:sz w:val="28"/>
          <w:szCs w:val="28"/>
        </w:rPr>
        <w:t>xf</w:t>
      </w:r>
      <w:proofErr w:type="spellEnd"/>
      <w:proofErr w:type="gramEnd"/>
      <w:r w:rsidR="00F814D0">
        <w:rPr>
          <w:sz w:val="28"/>
          <w:szCs w:val="28"/>
        </w:rPr>
        <w:t xml:space="preserve"> must display properly in </w:t>
      </w:r>
      <w:proofErr w:type="spellStart"/>
      <w:r w:rsidR="00F814D0">
        <w:rPr>
          <w:sz w:val="28"/>
          <w:szCs w:val="28"/>
        </w:rPr>
        <w:t>UMLet</w:t>
      </w:r>
      <w:proofErr w:type="spellEnd"/>
      <w:r w:rsidR="00455EE7">
        <w:rPr>
          <w:sz w:val="28"/>
          <w:szCs w:val="28"/>
        </w:rPr>
        <w:br w:type="page"/>
      </w:r>
    </w:p>
    <w:p w14:paraId="1E15477A" w14:textId="3163DF73" w:rsidR="005673C3" w:rsidRDefault="005673C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proofErr w:type="spellStart"/>
      <w:r>
        <w:rPr>
          <w:sz w:val="28"/>
          <w:szCs w:val="28"/>
        </w:rPr>
        <w:t>UMLet</w:t>
      </w:r>
      <w:proofErr w:type="spellEnd"/>
      <w:r>
        <w:rPr>
          <w:sz w:val="28"/>
          <w:szCs w:val="28"/>
        </w:rPr>
        <w:t xml:space="preserve"> uses XML sheets, so you must use regex to grab class methods and </w:t>
      </w:r>
      <w:proofErr w:type="gramStart"/>
      <w:r>
        <w:rPr>
          <w:sz w:val="28"/>
          <w:szCs w:val="28"/>
        </w:rPr>
        <w:t>variables</w:t>
      </w:r>
      <w:proofErr w:type="gramEnd"/>
      <w:r>
        <w:rPr>
          <w:sz w:val="28"/>
          <w:szCs w:val="28"/>
        </w:rPr>
        <w:t>, then generate an XML sheet.</w:t>
      </w:r>
    </w:p>
    <w:p w14:paraId="0AD64CB7" w14:textId="5C5759AC" w:rsidR="00455EE7" w:rsidRDefault="00455EE7">
      <w:pPr>
        <w:rPr>
          <w:sz w:val="28"/>
          <w:szCs w:val="28"/>
        </w:rPr>
      </w:pPr>
      <w:r>
        <w:rPr>
          <w:sz w:val="28"/>
          <w:szCs w:val="28"/>
        </w:rPr>
        <w:t>For example:</w:t>
      </w:r>
    </w:p>
    <w:p w14:paraId="26943439" w14:textId="77777777" w:rsidR="00455EE7" w:rsidRDefault="00455EE7">
      <w:pPr>
        <w:rPr>
          <w:sz w:val="28"/>
          <w:szCs w:val="28"/>
        </w:rPr>
      </w:pPr>
      <w:r>
        <w:rPr>
          <w:sz w:val="28"/>
          <w:szCs w:val="28"/>
        </w:rPr>
        <w:t>The XML shown in the image below:</w:t>
      </w:r>
    </w:p>
    <w:p w14:paraId="1E17F7E0" w14:textId="1EA424BC" w:rsidR="00455EE7" w:rsidRDefault="005F71FB">
      <w:pPr>
        <w:rPr>
          <w:sz w:val="28"/>
          <w:szCs w:val="28"/>
        </w:rPr>
      </w:pPr>
      <w:r>
        <w:rPr>
          <w:sz w:val="28"/>
          <w:szCs w:val="28"/>
        </w:rPr>
        <w:pict w14:anchorId="40B7A9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5pt;height:289.5pt">
            <v:imagedata r:id="rId5" o:title="xml_example"/>
          </v:shape>
        </w:pict>
      </w:r>
    </w:p>
    <w:p w14:paraId="1B980566" w14:textId="68E351E5" w:rsidR="00455EE7" w:rsidRDefault="00455EE7">
      <w:pPr>
        <w:rPr>
          <w:sz w:val="28"/>
          <w:szCs w:val="28"/>
        </w:rPr>
      </w:pPr>
      <w:r>
        <w:rPr>
          <w:sz w:val="28"/>
          <w:szCs w:val="28"/>
        </w:rPr>
        <w:t>Will generate:</w:t>
      </w:r>
      <w:r>
        <w:rPr>
          <w:sz w:val="28"/>
          <w:szCs w:val="28"/>
        </w:rPr>
        <w:br/>
      </w:r>
      <w:r w:rsidR="005F71FB">
        <w:rPr>
          <w:sz w:val="28"/>
          <w:szCs w:val="28"/>
        </w:rPr>
        <w:pict w14:anchorId="599AA35A">
          <v:shape id="_x0000_i1026" type="#_x0000_t75" style="width:238.5pt;height:165pt">
            <v:imagedata r:id="rId6" o:title="uxf_example"/>
          </v:shape>
        </w:pict>
      </w:r>
    </w:p>
    <w:p w14:paraId="5F80073B" w14:textId="1A21F25A" w:rsidR="00455EE7" w:rsidRDefault="00455EE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5FCA24" w14:textId="62D68EB7" w:rsidR="00612AEC" w:rsidRPr="00455EE7" w:rsidRDefault="00987692">
      <w:pPr>
        <w:rPr>
          <w:b/>
          <w:sz w:val="28"/>
          <w:szCs w:val="28"/>
        </w:rPr>
      </w:pPr>
      <w:r w:rsidRPr="00455EE7">
        <w:rPr>
          <w:b/>
          <w:sz w:val="28"/>
          <w:szCs w:val="28"/>
        </w:rPr>
        <w:lastRenderedPageBreak/>
        <w:t>Possible STL templates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987692" w14:paraId="52148AE2" w14:textId="77777777" w:rsidTr="00987692">
        <w:tc>
          <w:tcPr>
            <w:tcW w:w="3145" w:type="dxa"/>
          </w:tcPr>
          <w:p w14:paraId="259CA284" w14:textId="04800D94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 Template</w:t>
            </w:r>
          </w:p>
        </w:tc>
        <w:tc>
          <w:tcPr>
            <w:tcW w:w="6205" w:type="dxa"/>
          </w:tcPr>
          <w:p w14:paraId="0513579B" w14:textId="2E872C5F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</w:t>
            </w:r>
          </w:p>
        </w:tc>
      </w:tr>
      <w:tr w:rsidR="00987692" w14:paraId="0174B548" w14:textId="77777777" w:rsidTr="00987692">
        <w:tc>
          <w:tcPr>
            <w:tcW w:w="3145" w:type="dxa"/>
          </w:tcPr>
          <w:p w14:paraId="7920D511" w14:textId="69F3B41B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Regex</w:t>
            </w:r>
          </w:p>
        </w:tc>
        <w:tc>
          <w:tcPr>
            <w:tcW w:w="6205" w:type="dxa"/>
          </w:tcPr>
          <w:p w14:paraId="7B9AECA0" w14:textId="462F53D5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Find and remove #include “…”</w:t>
            </w:r>
          </w:p>
        </w:tc>
      </w:tr>
      <w:tr w:rsidR="00987692" w14:paraId="00711A9B" w14:textId="77777777" w:rsidTr="00987692">
        <w:tc>
          <w:tcPr>
            <w:tcW w:w="3145" w:type="dxa"/>
          </w:tcPr>
          <w:p w14:paraId="4C8A9DF9" w14:textId="21D925D3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Threads</w:t>
            </w:r>
          </w:p>
        </w:tc>
        <w:tc>
          <w:tcPr>
            <w:tcW w:w="6205" w:type="dxa"/>
          </w:tcPr>
          <w:p w14:paraId="7CDB3444" w14:textId="58660ECA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Concurrently combine files</w:t>
            </w:r>
          </w:p>
        </w:tc>
      </w:tr>
      <w:tr w:rsidR="00987692" w14:paraId="14635383" w14:textId="77777777" w:rsidTr="00987692">
        <w:tc>
          <w:tcPr>
            <w:tcW w:w="3145" w:type="dxa"/>
          </w:tcPr>
          <w:p w14:paraId="0BC4B4F5" w14:textId="01A12756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Queue</w:t>
            </w:r>
          </w:p>
        </w:tc>
        <w:tc>
          <w:tcPr>
            <w:tcW w:w="6205" w:type="dxa"/>
          </w:tcPr>
          <w:p w14:paraId="145ED022" w14:textId="5AB7ED97" w:rsidR="00987692" w:rsidRDefault="009876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queue of </w:t>
            </w:r>
            <w:r w:rsidR="00480387">
              <w:rPr>
                <w:sz w:val="28"/>
                <w:szCs w:val="28"/>
              </w:rPr>
              <w:t>files to amalgamate</w:t>
            </w:r>
          </w:p>
        </w:tc>
      </w:tr>
      <w:tr w:rsidR="00480387" w14:paraId="24CBE394" w14:textId="77777777" w:rsidTr="00987692">
        <w:tc>
          <w:tcPr>
            <w:tcW w:w="3145" w:type="dxa"/>
          </w:tcPr>
          <w:p w14:paraId="10F35062" w14:textId="140E48CE" w:rsidR="00480387" w:rsidRDefault="00480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6205" w:type="dxa"/>
          </w:tcPr>
          <w:p w14:paraId="615F6C55" w14:textId="7C360FA9" w:rsidR="00480387" w:rsidRDefault="004803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</w:t>
            </w:r>
            <w:r w:rsidR="00712B2D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file data</w:t>
            </w:r>
          </w:p>
        </w:tc>
      </w:tr>
    </w:tbl>
    <w:p w14:paraId="5C2DE5C2" w14:textId="77777777" w:rsidR="00987692" w:rsidRDefault="00987692">
      <w:pPr>
        <w:rPr>
          <w:sz w:val="28"/>
          <w:szCs w:val="28"/>
        </w:rPr>
      </w:pPr>
    </w:p>
    <w:p w14:paraId="7B433BC7" w14:textId="77777777" w:rsidR="00E655A3" w:rsidRPr="00E655A3" w:rsidRDefault="00E655A3" w:rsidP="00E655A3">
      <w:pPr>
        <w:rPr>
          <w:b/>
          <w:sz w:val="28"/>
          <w:szCs w:val="28"/>
        </w:rPr>
      </w:pPr>
      <w:proofErr w:type="gramStart"/>
      <w:r w:rsidRPr="00E655A3">
        <w:rPr>
          <w:b/>
          <w:sz w:val="28"/>
          <w:szCs w:val="28"/>
        </w:rPr>
        <w:t>note</w:t>
      </w:r>
      <w:proofErr w:type="gramEnd"/>
      <w:r w:rsidRPr="00E655A3">
        <w:rPr>
          <w:b/>
          <w:sz w:val="28"/>
          <w:szCs w:val="28"/>
        </w:rPr>
        <w:t>:</w:t>
      </w:r>
    </w:p>
    <w:p w14:paraId="5D592878" w14:textId="77777777" w:rsidR="00E655A3" w:rsidRPr="00E655A3" w:rsidRDefault="00E655A3" w:rsidP="00E655A3">
      <w:pPr>
        <w:rPr>
          <w:b/>
          <w:sz w:val="28"/>
          <w:szCs w:val="28"/>
        </w:rPr>
      </w:pPr>
      <w:proofErr w:type="gramStart"/>
      <w:r w:rsidRPr="00E655A3">
        <w:rPr>
          <w:b/>
          <w:sz w:val="28"/>
          <w:szCs w:val="28"/>
        </w:rPr>
        <w:t>the</w:t>
      </w:r>
      <w:proofErr w:type="gramEnd"/>
      <w:r w:rsidRPr="00E655A3">
        <w:rPr>
          <w:b/>
          <w:sz w:val="28"/>
          <w:szCs w:val="28"/>
        </w:rPr>
        <w:t xml:space="preserve"> </w:t>
      </w:r>
      <w:proofErr w:type="spellStart"/>
      <w:r w:rsidRPr="00E655A3">
        <w:rPr>
          <w:b/>
          <w:sz w:val="28"/>
          <w:szCs w:val="28"/>
        </w:rPr>
        <w:t>src</w:t>
      </w:r>
      <w:proofErr w:type="spellEnd"/>
      <w:r w:rsidRPr="00E655A3">
        <w:rPr>
          <w:b/>
          <w:sz w:val="28"/>
          <w:szCs w:val="28"/>
        </w:rPr>
        <w:t>/ folder is what is given to the student</w:t>
      </w:r>
    </w:p>
    <w:p w14:paraId="40726214" w14:textId="77777777" w:rsidR="00E655A3" w:rsidRPr="00E655A3" w:rsidRDefault="00E655A3" w:rsidP="00E655A3">
      <w:pPr>
        <w:rPr>
          <w:b/>
          <w:sz w:val="28"/>
          <w:szCs w:val="28"/>
        </w:rPr>
      </w:pPr>
      <w:proofErr w:type="gramStart"/>
      <w:r w:rsidRPr="00E655A3">
        <w:rPr>
          <w:b/>
          <w:sz w:val="28"/>
          <w:szCs w:val="28"/>
        </w:rPr>
        <w:t>the</w:t>
      </w:r>
      <w:proofErr w:type="gramEnd"/>
      <w:r w:rsidRPr="00E655A3">
        <w:rPr>
          <w:b/>
          <w:sz w:val="28"/>
          <w:szCs w:val="28"/>
        </w:rPr>
        <w:t xml:space="preserve"> myProgram.cpp is a possible output from the program written by the student</w:t>
      </w:r>
    </w:p>
    <w:p w14:paraId="7F2974F9" w14:textId="77777777" w:rsidR="00E655A3" w:rsidRPr="00E655A3" w:rsidRDefault="00E655A3" w:rsidP="00E655A3">
      <w:pPr>
        <w:rPr>
          <w:b/>
          <w:sz w:val="28"/>
          <w:szCs w:val="28"/>
        </w:rPr>
      </w:pPr>
    </w:p>
    <w:p w14:paraId="7479813F" w14:textId="77777777" w:rsidR="00E655A3" w:rsidRPr="00E655A3" w:rsidRDefault="00E655A3" w:rsidP="00E655A3">
      <w:pPr>
        <w:rPr>
          <w:b/>
          <w:sz w:val="28"/>
          <w:szCs w:val="28"/>
        </w:rPr>
      </w:pPr>
      <w:r w:rsidRPr="00E655A3">
        <w:rPr>
          <w:b/>
          <w:sz w:val="28"/>
          <w:szCs w:val="28"/>
        </w:rPr>
        <w:t>THE CODE CONTAINED IN /SRC DIRECTORY IS NOT MY OWN. IT IS AN OPEN SOURCE PROJECT MADE BY TENCENT.</w:t>
      </w:r>
    </w:p>
    <w:p w14:paraId="74603369" w14:textId="77777777" w:rsidR="00E655A3" w:rsidRPr="00E655A3" w:rsidRDefault="00E655A3" w:rsidP="00E655A3">
      <w:pPr>
        <w:rPr>
          <w:b/>
          <w:sz w:val="28"/>
          <w:szCs w:val="28"/>
        </w:rPr>
      </w:pPr>
      <w:proofErr w:type="gramStart"/>
      <w:r w:rsidRPr="00E655A3">
        <w:rPr>
          <w:b/>
          <w:sz w:val="28"/>
          <w:szCs w:val="28"/>
        </w:rPr>
        <w:t>the</w:t>
      </w:r>
      <w:proofErr w:type="gramEnd"/>
      <w:r w:rsidRPr="00E655A3">
        <w:rPr>
          <w:b/>
          <w:sz w:val="28"/>
          <w:szCs w:val="28"/>
        </w:rPr>
        <w:t xml:space="preserve"> </w:t>
      </w:r>
      <w:proofErr w:type="spellStart"/>
      <w:r w:rsidRPr="00E655A3">
        <w:rPr>
          <w:b/>
          <w:sz w:val="28"/>
          <w:szCs w:val="28"/>
        </w:rPr>
        <w:t>souce</w:t>
      </w:r>
      <w:proofErr w:type="spellEnd"/>
      <w:r w:rsidRPr="00E655A3">
        <w:rPr>
          <w:b/>
          <w:sz w:val="28"/>
          <w:szCs w:val="28"/>
        </w:rPr>
        <w:t xml:space="preserve"> program could be any mid-size project that will be difficult to combine into an amalgamated file.</w:t>
      </w:r>
    </w:p>
    <w:p w14:paraId="233B3F09" w14:textId="29A14825" w:rsidR="00E655A3" w:rsidRPr="00E655A3" w:rsidRDefault="00E655A3" w:rsidP="00E655A3">
      <w:pPr>
        <w:rPr>
          <w:b/>
          <w:sz w:val="28"/>
          <w:szCs w:val="28"/>
        </w:rPr>
      </w:pPr>
      <w:r w:rsidRPr="00E655A3">
        <w:rPr>
          <w:b/>
          <w:sz w:val="28"/>
          <w:szCs w:val="28"/>
        </w:rPr>
        <w:t>I used this one as an example.</w:t>
      </w:r>
      <w:bookmarkStart w:id="0" w:name="_GoBack"/>
      <w:bookmarkEnd w:id="0"/>
    </w:p>
    <w:sectPr w:rsidR="00E655A3" w:rsidRPr="00E65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00514"/>
    <w:multiLevelType w:val="hybridMultilevel"/>
    <w:tmpl w:val="DB8E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01"/>
    <w:rsid w:val="004407E1"/>
    <w:rsid w:val="00455EE7"/>
    <w:rsid w:val="00480387"/>
    <w:rsid w:val="005673C3"/>
    <w:rsid w:val="005C4101"/>
    <w:rsid w:val="005F71FB"/>
    <w:rsid w:val="00612AEC"/>
    <w:rsid w:val="00712B2D"/>
    <w:rsid w:val="007771C1"/>
    <w:rsid w:val="007A034E"/>
    <w:rsid w:val="00987692"/>
    <w:rsid w:val="00B01270"/>
    <w:rsid w:val="00BE466E"/>
    <w:rsid w:val="00D910C2"/>
    <w:rsid w:val="00E655A3"/>
    <w:rsid w:val="00E96A3A"/>
    <w:rsid w:val="00F418F1"/>
    <w:rsid w:val="00F556D8"/>
    <w:rsid w:val="00F67017"/>
    <w:rsid w:val="00F8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DB383"/>
  <w15:chartTrackingRefBased/>
  <w15:docId w15:val="{C8E1DFDD-8976-40D9-8751-B169460F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5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2018-06-12T00:57:00Z</dcterms:created>
  <dcterms:modified xsi:type="dcterms:W3CDTF">2018-06-18T05:08:00Z</dcterms:modified>
</cp:coreProperties>
</file>