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9E53" w14:textId="4F6DD5D6" w:rsidR="00651B83" w:rsidRDefault="00651B83" w:rsidP="00651B83">
      <w:pPr>
        <w:pStyle w:val="Heading1"/>
      </w:pPr>
      <w:r>
        <w:t xml:space="preserve">Feature request </w:t>
      </w:r>
      <w:r w:rsidR="00C52A35">
        <w:t>00001</w:t>
      </w:r>
    </w:p>
    <w:p w14:paraId="1840DA71" w14:textId="77777777" w:rsidR="00651B83" w:rsidRDefault="00651B83" w:rsidP="00651B83">
      <w:r>
        <w:t>A Feature is a request for new function, and not related to something that must be "fixed."</w:t>
      </w:r>
    </w:p>
    <w:p w14:paraId="0B08DBB9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2F45EDC7" w14:textId="4DDCE771" w:rsidR="00651B83" w:rsidRDefault="00C52A35" w:rsidP="00C52A35">
      <w:r>
        <w:t>Add the ability to enter both the month and year at they same time.</w:t>
      </w:r>
    </w:p>
    <w:p w14:paraId="28BFC535" w14:textId="77777777" w:rsidR="00651B83" w:rsidRDefault="00651B83" w:rsidP="00651B83">
      <w:r w:rsidRPr="00651B83">
        <w:rPr>
          <w:rStyle w:val="Heading2Char"/>
        </w:rPr>
        <w:t>Program</w:t>
      </w:r>
    </w:p>
    <w:p w14:paraId="7CC95366" w14:textId="77777777" w:rsidR="00C52A35" w:rsidRDefault="00C52A35" w:rsidP="00C52A35">
      <w:r>
        <w:t>C256PublicChangeDoc/[NA]/[NA]</w:t>
      </w:r>
    </w:p>
    <w:p w14:paraId="1594D876" w14:textId="77777777" w:rsidR="00651B83" w:rsidRDefault="00651B83" w:rsidP="00651B83">
      <w:r w:rsidRPr="00651B83">
        <w:rPr>
          <w:rStyle w:val="Heading2Char"/>
        </w:rPr>
        <w:t>Component</w:t>
      </w:r>
    </w:p>
    <w:p w14:paraId="0A40F578" w14:textId="77470C35" w:rsidR="00651B83" w:rsidRDefault="00C52A35" w:rsidP="00651B83">
      <w:r>
        <w:t>f</w:t>
      </w:r>
      <w:r w:rsidRPr="00E21BAC">
        <w:t>ull_retirement_age_calculator_app</w:t>
      </w:r>
    </w:p>
    <w:p w14:paraId="7915C4D2" w14:textId="77777777" w:rsidR="00651B83" w:rsidRDefault="00651B83" w:rsidP="00651B83">
      <w:r w:rsidRPr="00651B83">
        <w:rPr>
          <w:rStyle w:val="Heading2Char"/>
        </w:rPr>
        <w:t>Describe the solution you'd like</w:t>
      </w:r>
    </w:p>
    <w:p w14:paraId="68D910EC" w14:textId="03B9C992" w:rsidR="00C52A35" w:rsidRDefault="00C52A35" w:rsidP="00651B83">
      <w:r>
        <w:t>Add an alternative, when being asked to enter the year. Example,</w:t>
      </w:r>
    </w:p>
    <w:p w14:paraId="0976A8BB" w14:textId="3084E343" w:rsidR="00C52A35" w:rsidRDefault="00C52A35" w:rsidP="00651B83">
      <w:r>
        <w:tab/>
        <w:t>“</w:t>
      </w:r>
      <w:r w:rsidRPr="00C52A35">
        <w:t>Enter the year of birth</w:t>
      </w:r>
      <w:r>
        <w:t xml:space="preserve"> and month (mm/yyyy)</w:t>
      </w:r>
      <w:r w:rsidRPr="00C52A35">
        <w:t xml:space="preserve"> or &lt;enter&gt; to exit</w:t>
      </w:r>
      <w:r>
        <w:t>”</w:t>
      </w:r>
    </w:p>
    <w:p w14:paraId="750F50B0" w14:textId="53C32C4C" w:rsidR="00C52A35" w:rsidRDefault="00C52A35" w:rsidP="00651B83">
      <w:r>
        <w:t>If only the year is enter, it fallback to the original implementation to ask for the month. Look for the presence of “/” to determine the logic.</w:t>
      </w:r>
    </w:p>
    <w:p w14:paraId="7477A8CB" w14:textId="77777777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2D9363FD" w14:textId="62BD9F15" w:rsidR="00651B83" w:rsidRDefault="00C52A35" w:rsidP="00651B83">
      <w:r>
        <w:t xml:space="preserve">Don’t be concerned about the fallback. </w:t>
      </w:r>
    </w:p>
    <w:p w14:paraId="7BF1A2B2" w14:textId="10209DC7" w:rsidR="00651B83" w:rsidRDefault="00651B83" w:rsidP="00651B83">
      <w:r w:rsidRPr="00651B83">
        <w:rPr>
          <w:rStyle w:val="Heading2Char"/>
        </w:rPr>
        <w:t>Additional context</w:t>
      </w:r>
    </w:p>
    <w:p w14:paraId="7FFB6FEF" w14:textId="77777777" w:rsidR="00651B83" w:rsidRDefault="00651B83" w:rsidP="00651B83">
      <w:r w:rsidRPr="00651B83">
        <w:rPr>
          <w:rStyle w:val="Heading2Char"/>
        </w:rPr>
        <w:t>Priority</w:t>
      </w:r>
    </w:p>
    <w:p w14:paraId="6C022BF7" w14:textId="6899F914" w:rsidR="00651B83" w:rsidRDefault="00C52A35" w:rsidP="00651B83">
      <w:r>
        <w:t>TBD</w:t>
      </w:r>
    </w:p>
    <w:p w14:paraId="2A5DA495" w14:textId="77777777" w:rsidR="00312DDE" w:rsidRDefault="00312DDE" w:rsidP="00312DDE">
      <w:pPr>
        <w:pStyle w:val="Heading2"/>
      </w:pPr>
      <w:r>
        <w:t>State</w:t>
      </w:r>
    </w:p>
    <w:p w14:paraId="657FB9B9" w14:textId="75F55A77" w:rsidR="00312DDE" w:rsidRDefault="00312DDE" w:rsidP="00312DDE">
      <w:r>
        <w:t>Open</w:t>
      </w:r>
    </w:p>
    <w:p w14:paraId="7004E6FD" w14:textId="77777777" w:rsidR="00651B83" w:rsidRDefault="00651B83" w:rsidP="00651B83">
      <w:r w:rsidRPr="00651B83">
        <w:rPr>
          <w:rStyle w:val="Heading2Char"/>
        </w:rPr>
        <w:t>Assigned</w:t>
      </w:r>
    </w:p>
    <w:p w14:paraId="071E70A0" w14:textId="2D64D3DD" w:rsidR="00651B83" w:rsidRDefault="00C52A35" w:rsidP="00651B83">
      <w:r>
        <w:t>Unassigned</w:t>
      </w:r>
    </w:p>
    <w:p w14:paraId="35D34F37" w14:textId="77777777" w:rsidR="00651B83" w:rsidRDefault="00651B83" w:rsidP="00651B83">
      <w:r w:rsidRPr="00651B83">
        <w:rPr>
          <w:rStyle w:val="Heading2Char"/>
        </w:rPr>
        <w:t>Cost</w:t>
      </w:r>
    </w:p>
    <w:p w14:paraId="0692C774" w14:textId="195BD2A3" w:rsidR="00A15F03" w:rsidRDefault="00C52A35" w:rsidP="00651B83">
      <w: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2A1B84"/>
    <w:rsid w:val="00312DDE"/>
    <w:rsid w:val="00513A90"/>
    <w:rsid w:val="00651B83"/>
    <w:rsid w:val="00A15F03"/>
    <w:rsid w:val="00C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38AD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657</Characters>
  <Application>Microsoft Office Word</Application>
  <DocSecurity>0</DocSecurity>
  <Lines>5</Lines>
  <Paragraphs>1</Paragraphs>
  <ScaleCrop>false</ScaleCrop>
  <Company>Wake Technical Community College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Brandon Adrian</cp:lastModifiedBy>
  <cp:revision>4</cp:revision>
  <dcterms:created xsi:type="dcterms:W3CDTF">2019-07-30T22:18:00Z</dcterms:created>
  <dcterms:modified xsi:type="dcterms:W3CDTF">2020-10-05T01:26:00Z</dcterms:modified>
</cp:coreProperties>
</file>