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C84B31"/>
          <w:sz w:val="28"/>
          <w:szCs w:val="28"/>
        </w:rPr>
        <w:t xml:space="preserve">GENIUSPET</w:t>
      </w:r>
      <w:r>
        <w:rPr>
          <w:rFonts w:ascii="Arial" w:cs="Arial" w:eastAsia="Arial" w:hAnsi="Arial"/>
          <w:b/>
          <w:bCs/>
          <w:color w:val="2D3436"/>
          <w:sz w:val="28"/>
          <w:szCs w:val="28"/>
        </w:rPr>
        <w:t xml:space="preserve"> DASHBOARD</w:t>
      </w:r>
    </w:p>
    <w:p>
      <w:pPr>
        <w:spacing w:before="200" w:after="400"/>
        <w:jc w:val="center"/>
      </w:pPr>
      <w:r>
        <w:rPr>
          <w:rFonts w:ascii="Arial" w:cs="Arial" w:eastAsia="Arial" w:hAnsi="Arial"/>
          <w:b/>
          <w:bCs/>
          <w:color w:val="2D3436"/>
          <w:sz w:val="48"/>
          <w:szCs w:val="48"/>
        </w:rPr>
        <w:t xml:space="preserve">Strategy &amp; Conversion Framework</w:t>
      </w:r>
    </w:p>
    <w:p>
      <w:pPr>
        <w:spacing w:before="400"/>
        <w:jc w:val="center"/>
      </w:pPr>
      <w:r>
        <w:rPr>
          <w:rFonts w:ascii="Arial" w:cs="Arial" w:eastAsia="Arial" w:hAnsi="Arial"/>
          <w:color w:val="636E72"/>
          <w:sz w:val="24"/>
          <w:szCs w:val="24"/>
        </w:rPr>
        <w:t xml:space="preserve">Transforming the Customer Dashboard into a Revenue-Driving</w:t>
      </w:r>
    </w:p>
    <w:p>
      <w:pPr>
        <w:jc w:val="center"/>
      </w:pPr>
      <w:r>
        <w:rPr>
          <w:rFonts w:ascii="Arial" w:cs="Arial" w:eastAsia="Arial" w:hAnsi="Arial"/>
          <w:color w:val="636E72"/>
          <w:sz w:val="24"/>
          <w:szCs w:val="24"/>
        </w:rPr>
        <w:t xml:space="preserve">Pet Safety Control Center</w:t>
      </w:r>
    </w:p>
    <w:p>
      <w:pPr>
        <w:spacing w:before="1500"/>
        <w:jc w:val="center"/>
      </w:pPr>
      <w:r>
        <w:rPr>
          <w:rFonts w:ascii="Arial" w:cs="Arial" w:eastAsia="Arial" w:hAnsi="Arial"/>
          <w:i/>
          <w:iCs/>
          <w:color w:val="636E72"/>
          <w:sz w:val="20"/>
          <w:szCs w:val="20"/>
        </w:rPr>
        <w:t xml:space="preserve">Mobile-First Design | Guided Onboarding | Conversion-Optimized</w:t>
      </w:r>
    </w:p>
    <w:p>
      <w:pPr>
        <w:spacing w:before="800"/>
        <w:jc w:val="center"/>
      </w:pPr>
      <w:r>
        <w:rPr>
          <w:rFonts w:ascii="Arial" w:cs="Arial" w:eastAsia="Arial" w:hAnsi="Arial"/>
          <w:color w:val="636E72"/>
          <w:sz w:val="20"/>
          <w:szCs w:val="20"/>
        </w:rPr>
        <w:t xml:space="preserve">February 2026</w:t>
      </w:r>
    </w:p>
    <w:p>
      <w:r>
        <w:br w:type="page"/>
      </w:r>
    </w:p>
    <w:p>
      <w:pPr>
        <w:pStyle w:val="Heading1"/>
      </w:pPr>
      <w:r>
        <w:rPr>
          <w:rFonts w:ascii="Arial" w:cs="Arial" w:eastAsia="Arial" w:hAnsi="Arial"/>
          <w:b/>
          <w:bCs/>
          <w:color w:val="2D3436"/>
          <w:sz w:val="40"/>
          <w:szCs w:val="40"/>
        </w:rPr>
        <w:t xml:space="preserve">Executive Summary</w:t>
      </w:r>
    </w:p>
    <w:p>
      <w:pPr>
        <w:spacing w:before="120" w:after="200"/>
        <w:jc w:val="left"/>
      </w:pPr>
      <w:r>
        <w:rPr>
          <w:rFonts w:ascii="Arial" w:cs="Arial" w:eastAsia="Arial" w:hAnsi="Arial"/>
          <w:b w:val="false"/>
          <w:bCs w:val="false"/>
          <w:i w:val="false"/>
          <w:iCs w:val="false"/>
          <w:color w:val="2D3436"/>
          <w:sz w:val="22"/>
          <w:szCs w:val="22"/>
        </w:rPr>
        <w:t xml:space="preserve">The current GeniusPet dashboard overwhelms users with 15+ UI elements and 8+ upsell touchpoints competing for attention. This creates decision fatigue and banner blindness, resulting in near-zero conversion rates on premium offerings.</w:t>
      </w:r>
    </w:p>
    <w:p>
      <w:pPr>
        <w:spacing w:before="200" w:after="150"/>
        <w:jc w:val="left"/>
      </w:pPr>
      <w:r>
        <w:rPr>
          <w:rFonts w:ascii="Arial" w:cs="Arial" w:eastAsia="Arial" w:hAnsi="Arial"/>
          <w:b/>
          <w:bCs/>
          <w:i w:val="false"/>
          <w:iCs w:val="false"/>
          <w:color w:val="2D3436"/>
          <w:sz w:val="22"/>
          <w:szCs w:val="22"/>
        </w:rPr>
        <w:t xml:space="preserve">This document presents a complete redesign strategy built on three core principles:</w:t>
      </w:r>
    </w:p>
    <w:p>
      <w:pPr>
        <w:spacing w:before="120" w:after="100"/>
        <w:jc w:val="left"/>
      </w:pPr>
      <w:r>
        <w:rPr>
          <w:rFonts w:ascii="Arial" w:cs="Arial" w:eastAsia="Arial" w:hAnsi="Arial"/>
          <w:b w:val="false"/>
          <w:bCs w:val="false"/>
          <w:i w:val="false"/>
          <w:iCs w:val="false"/>
          <w:color w:val="2D3436"/>
          <w:sz w:val="22"/>
          <w:szCs w:val="22"/>
        </w:rPr>
        <w:t xml:space="preserve">1. The Dashboard as a Pet Safety Control Center: Not a settings page. A place where owners feel in control of their pet's safety and see exactly what to do next.</w:t>
      </w:r>
    </w:p>
    <w:p>
      <w:pPr>
        <w:spacing w:before="120" w:after="100"/>
        <w:jc w:val="left"/>
      </w:pPr>
      <w:r>
        <w:rPr>
          <w:rFonts w:ascii="Arial" w:cs="Arial" w:eastAsia="Arial" w:hAnsi="Arial"/>
          <w:b w:val="false"/>
          <w:bCs w:val="false"/>
          <w:i w:val="false"/>
          <w:iCs w:val="false"/>
          <w:color w:val="2D3436"/>
          <w:sz w:val="22"/>
          <w:szCs w:val="22"/>
        </w:rPr>
        <w:t xml:space="preserve">2. The Safety Score as a Gamified Conversion Funnel: Transform the 30% score from a judgment into a progress mechanism that naturally guides users toward the Advanced Protection upgrade.</w:t>
      </w:r>
    </w:p>
    <w:p>
      <w:pPr>
        <w:spacing w:before="120" w:after="200"/>
        <w:jc w:val="left"/>
      </w:pPr>
      <w:r>
        <w:rPr>
          <w:rFonts w:ascii="Arial" w:cs="Arial" w:eastAsia="Arial" w:hAnsi="Arial"/>
          <w:b w:val="false"/>
          <w:bCs w:val="false"/>
          <w:i w:val="false"/>
          <w:iCs w:val="false"/>
          <w:color w:val="2D3436"/>
          <w:sz w:val="22"/>
          <w:szCs w:val="22"/>
        </w:rPr>
        <w:t xml:space="preserve">3. One CTA Per Screen State: Based on where users are in their journey, present a single, clear next action rather than a wall of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84B31" w:sz="1"/>
              <w:left w:val="single" w:color="C84B31" w:sz="1"/>
              <w:bottom w:val="single" w:color="C84B31" w:sz="1"/>
              <w:right w:val="single" w:color="C84B31" w:sz="1"/>
            </w:tcBorders>
            <w:shd w:fill="FDF6F0" w:val="clear"/>
            <w:tcMar>
              <w:top w:type="dxa" w:w="150"/>
              <w:left w:type="dxa" w:w="200"/>
              <w:bottom w:type="dxa" w:w="150"/>
              <w:right w:type="dxa" w:w="200"/>
            </w:tcMar>
          </w:tcPr>
          <w:p>
            <w:pPr>
              <w:spacing w:after="100"/>
            </w:pPr>
            <w:r>
              <w:rPr>
                <w:rFonts w:ascii="Arial" w:cs="Arial" w:eastAsia="Arial" w:hAnsi="Arial"/>
                <w:b/>
                <w:bCs/>
                <w:color w:val="C84B31"/>
                <w:sz w:val="24"/>
                <w:szCs w:val="24"/>
              </w:rPr>
              <w:t xml:space="preserve">The Strategic Insight</w:t>
            </w:r>
          </w:p>
          <w:p>
            <w:r>
              <w:rPr>
                <w:rFonts w:ascii="Arial" w:cs="Arial" w:eastAsia="Arial" w:hAnsi="Arial"/>
                <w:color w:val="2D3436"/>
                <w:sz w:val="22"/>
                <w:szCs w:val="22"/>
              </w:rPr>
              <w:t xml:space="preserve">The moment after purchase is your highest-intent window for additional engagement. Users have already committed (purchased the tag) and invested time (registered their pet). The dashboard should reward that commitment with clarity, not overwhelm them with choices.</w:t>
            </w:r>
          </w:p>
        </w:tc>
      </w:tr>
    </w:tbl>
    <w:p>
      <w:pPr>
        <w:spacing w:before="300"/>
      </w:pPr>
    </w:p>
    <w:p>
      <w:pPr>
        <w:spacing w:before="200" w:after="120"/>
        <w:jc w:val="left"/>
      </w:pPr>
      <w:r>
        <w:rPr>
          <w:rFonts w:ascii="Arial" w:cs="Arial" w:eastAsia="Arial" w:hAnsi="Arial"/>
          <w:b/>
          <w:bCs/>
          <w:i w:val="false"/>
          <w:iCs w:val="false"/>
          <w:color w:val="2D3436"/>
          <w:sz w:val="22"/>
          <w:szCs w:val="22"/>
        </w:rPr>
        <w:t xml:space="preserve">Revenue Priority Order:</w:t>
      </w:r>
    </w:p>
    <w:p>
      <w:pPr>
        <w:spacing w:before="120" w:after="120"/>
        <w:jc w:val="left"/>
      </w:pPr>
      <w:r>
        <w:rPr>
          <w:rFonts w:ascii="Arial" w:cs="Arial" w:eastAsia="Arial" w:hAnsi="Arial"/>
          <w:b w:val="false"/>
          <w:bCs w:val="false"/>
          <w:i w:val="false"/>
          <w:iCs w:val="false"/>
          <w:color w:val="2D3436"/>
          <w:sz w:val="22"/>
          <w:szCs w:val="22"/>
        </w:rPr>
        <w:t xml:space="preserve">1. Advanced Protection Plan ($89/year) &amp;#x2014; Primary conversion goal</w:t>
      </w:r>
    </w:p>
    <w:p>
      <w:pPr>
        <w:spacing w:before="120" w:after="120"/>
        <w:jc w:val="left"/>
      </w:pPr>
      <w:r>
        <w:rPr>
          <w:rFonts w:ascii="Arial" w:cs="Arial" w:eastAsia="Arial" w:hAnsi="Arial"/>
          <w:b w:val="false"/>
          <w:bCs w:val="false"/>
          <w:i w:val="false"/>
          <w:iCs w:val="false"/>
          <w:color w:val="2D3436"/>
          <w:sz w:val="22"/>
          <w:szCs w:val="22"/>
        </w:rPr>
        <w:t xml:space="preserve">2. GeniusVet &amp;#x2014; Secondary (after Advanced conversion)</w:t>
      </w:r>
    </w:p>
    <w:p>
      <w:pPr>
        <w:spacing w:before="120" w:after="120"/>
        <w:jc w:val="left"/>
      </w:pPr>
      <w:r>
        <w:rPr>
          <w:rFonts w:ascii="Arial" w:cs="Arial" w:eastAsia="Arial" w:hAnsi="Arial"/>
          <w:b w:val="false"/>
          <w:bCs w:val="false"/>
          <w:i w:val="false"/>
          <w:iCs w:val="false"/>
          <w:color w:val="2D3436"/>
          <w:sz w:val="22"/>
          <w:szCs w:val="22"/>
        </w:rPr>
        <w:t xml:space="preserve">3. GeniusInsure &amp;#x2014; Tertiary (after GeniusVet)</w:t>
      </w:r>
    </w:p>
    <w:p>
      <w:r>
        <w:br w:type="page"/>
      </w:r>
    </w:p>
    <w:p>
      <w:pPr>
        <w:pStyle w:val="Heading1"/>
      </w:pPr>
      <w:r>
        <w:rPr>
          <w:rFonts w:ascii="Arial" w:cs="Arial" w:eastAsia="Arial" w:hAnsi="Arial"/>
          <w:b/>
          <w:bCs/>
          <w:color w:val="2D3436"/>
          <w:sz w:val="40"/>
          <w:szCs w:val="40"/>
        </w:rPr>
        <w:t xml:space="preserve">Brand Mission &amp; Community Positioning</w:t>
      </w:r>
    </w:p>
    <w:p>
      <w:pPr>
        <w:spacing w:before="300" w:after="150"/>
      </w:pPr>
      <w:r>
        <w:rPr>
          <w:rFonts w:ascii="Arial" w:cs="Arial" w:eastAsia="Arial" w:hAnsi="Arial"/>
          <w:b/>
          <w:bCs/>
          <w:color w:val="2D3436"/>
          <w:sz w:val="26"/>
          <w:szCs w:val="26"/>
        </w:rPr>
        <w:t xml:space="preserve">The Mission Statement</w:t>
      </w:r>
    </w:p>
    <w:p>
      <w:pPr>
        <w:spacing w:before="100" w:after="120"/>
        <w:jc w:val="left"/>
      </w:pPr>
      <w:r>
        <w:rPr>
          <w:rFonts w:ascii="Arial" w:cs="Arial" w:eastAsia="Arial" w:hAnsi="Arial"/>
          <w:b/>
          <w:bCs/>
          <w:i w:val="false"/>
          <w:iCs w:val="false"/>
          <w:color w:val="C84B31"/>
          <w:sz w:val="28"/>
          <w:szCs w:val="28"/>
        </w:rPr>
        <w:t xml:space="preserve">Every pet deserves a community watching out for them.</w:t>
      </w:r>
    </w:p>
    <w:p>
      <w:pPr>
        <w:spacing w:before="200" w:after="120"/>
        <w:jc w:val="left"/>
      </w:pPr>
      <w:r>
        <w:rPr>
          <w:rFonts w:ascii="Arial" w:cs="Arial" w:eastAsia="Arial" w:hAnsi="Arial"/>
          <w:b w:val="false"/>
          <w:bCs w:val="false"/>
          <w:i w:val="false"/>
          <w:iCs w:val="false"/>
          <w:color w:val="2D3436"/>
          <w:sz w:val="22"/>
          <w:szCs w:val="22"/>
        </w:rPr>
        <w:t xml:space="preserve">This mission captures what makes GeniusPet different: it's not just a smart tag, it's membership in a network of pet owners who look out for each other. When one pet goes missing, dozens of neighbors are mobilized instantly.</w:t>
      </w:r>
    </w:p>
    <w:p>
      <w:pPr>
        <w:spacing w:before="300" w:after="150"/>
      </w:pPr>
      <w:r>
        <w:rPr>
          <w:rFonts w:ascii="Arial" w:cs="Arial" w:eastAsia="Arial" w:hAnsi="Arial"/>
          <w:b/>
          <w:bCs/>
          <w:color w:val="2D3436"/>
          <w:sz w:val="26"/>
          <w:szCs w:val="26"/>
        </w:rPr>
        <w:t xml:space="preserve">Why This Mission Works</w:t>
      </w:r>
    </w:p>
    <w:p>
      <w:pPr>
        <w:spacing w:before="120" w:after="200"/>
        <w:jc w:val="left"/>
      </w:pPr>
      <w:r>
        <w:rPr>
          <w:rFonts w:ascii="Arial" w:cs="Arial" w:eastAsia="Arial" w:hAnsi="Arial"/>
          <w:b w:val="false"/>
          <w:bCs w:val="false"/>
          <w:i w:val="false"/>
          <w:iCs w:val="false"/>
          <w:color w:val="2D3436"/>
          <w:sz w:val="22"/>
          <w:szCs w:val="22"/>
        </w:rPr>
        <w:t xml:space="preserve">It's community-focused, not product-focused. The tag is the mechanism; the community is the value. It creates belonging. Users aren't just customers; they're part of something bigger. It's emotionally true. Pet owners genuinely want to help each other. This mission gives them a way to do that. It differentiates from competitors. Other smart tags are solo products. GeniusPet is a neighborhood watch for 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84B31" w:sz="1"/>
              <w:left w:val="single" w:color="C84B31" w:sz="1"/>
              <w:bottom w:val="single" w:color="C84B31" w:sz="1"/>
              <w:right w:val="single" w:color="C84B31" w:sz="1"/>
            </w:tcBorders>
            <w:shd w:fill="FDF6F0" w:val="clear"/>
            <w:tcMar>
              <w:top w:type="dxa" w:w="150"/>
              <w:left w:type="dxa" w:w="200"/>
              <w:bottom w:type="dxa" w:w="150"/>
              <w:right w:type="dxa" w:w="200"/>
            </w:tcMar>
          </w:tcPr>
          <w:p>
            <w:pPr>
              <w:spacing w:after="100"/>
            </w:pPr>
            <w:r>
              <w:rPr>
                <w:rFonts w:ascii="Arial" w:cs="Arial" w:eastAsia="Arial" w:hAnsi="Arial"/>
                <w:b/>
                <w:bCs/>
                <w:color w:val="C84B31"/>
                <w:sz w:val="24"/>
                <w:szCs w:val="24"/>
              </w:rPr>
              <w:t xml:space="preserve">The Emotional Hook</w:t>
            </w:r>
          </w:p>
          <w:p>
            <w:r>
              <w:rPr>
                <w:rFonts w:ascii="Arial" w:cs="Arial" w:eastAsia="Arial" w:hAnsi="Arial"/>
                <w:color w:val="2D3436"/>
                <w:sz w:val="22"/>
                <w:szCs w:val="22"/>
              </w:rPr>
              <w:t xml:space="preserve">When Louis goes missing, 47 GeniusPet members within 5 miles will be looking for him. That's not a feature list. That's peace of mind.</w:t>
            </w:r>
          </w:p>
        </w:tc>
      </w:tr>
    </w:tbl>
    <w:p>
      <w:pPr>
        <w:spacing w:before="300"/>
      </w:pPr>
    </w:p>
    <w:p>
      <w:pPr>
        <w:spacing w:before="300" w:after="150"/>
      </w:pPr>
      <w:r>
        <w:rPr>
          <w:rFonts w:ascii="Arial" w:cs="Arial" w:eastAsia="Arial" w:hAnsi="Arial"/>
          <w:b/>
          <w:bCs/>
          <w:color w:val="2D3436"/>
          <w:sz w:val="26"/>
          <w:szCs w:val="26"/>
        </w:rPr>
        <w:t xml:space="preserve">Community Messaging Framework</w:t>
      </w:r>
    </w:p>
    <w:p>
      <w:pPr>
        <w:spacing w:before="120" w:after="150"/>
        <w:jc w:val="left"/>
      </w:pPr>
      <w:r>
        <w:rPr>
          <w:rFonts w:ascii="Arial" w:cs="Arial" w:eastAsia="Arial" w:hAnsi="Arial"/>
          <w:b w:val="false"/>
          <w:bCs w:val="false"/>
          <w:i w:val="false"/>
          <w:iCs w:val="false"/>
          <w:color w:val="2D3436"/>
          <w:sz w:val="22"/>
          <w:szCs w:val="22"/>
        </w:rPr>
        <w:t xml:space="preserve">For the Guided Tour: "You just joined a community of pet owners who look out for each other. When any pet in your area goes missing, you can help bring them home. And if your pet ever needs it, they'll do the same for you."</w:t>
      </w:r>
    </w:p>
    <w:p>
      <w:pPr>
        <w:spacing w:before="120" w:after="150"/>
        <w:jc w:val="left"/>
      </w:pPr>
      <w:r>
        <w:rPr>
          <w:rFonts w:ascii="Arial" w:cs="Arial" w:eastAsia="Arial" w:hAnsi="Arial"/>
          <w:b w:val="false"/>
          <w:bCs w:val="false"/>
          <w:i w:val="false"/>
          <w:iCs w:val="false"/>
          <w:color w:val="2D3436"/>
          <w:sz w:val="22"/>
          <w:szCs w:val="22"/>
        </w:rPr>
        <w:t xml:space="preserve">For the Upgrade CTA: "Activate your full community connection. When Louis goes missing, we'll mobilize [X] GeniusPet members near you instantly."</w:t>
      </w:r>
    </w:p>
    <w:p>
      <w:pPr>
        <w:spacing w:before="120" w:after="150"/>
        <w:jc w:val="left"/>
      </w:pPr>
      <w:r>
        <w:rPr>
          <w:rFonts w:ascii="Arial" w:cs="Arial" w:eastAsia="Arial" w:hAnsi="Arial"/>
          <w:b w:val="false"/>
          <w:bCs w:val="false"/>
          <w:i w:val="false"/>
          <w:iCs w:val="false"/>
          <w:color w:val="2D3436"/>
          <w:sz w:val="22"/>
          <w:szCs w:val="22"/>
        </w:rPr>
        <w:t xml:space="preserve">For the Dashboard Header: "Louis is protected by [X] neighbors" (dynamic based on local member count)</w:t>
      </w:r>
    </w:p>
    <w:p>
      <w:r>
        <w:br w:type="page"/>
      </w:r>
    </w:p>
    <w:p>
      <w:pPr>
        <w:pStyle w:val="Heading1"/>
      </w:pPr>
      <w:r>
        <w:rPr>
          <w:rFonts w:ascii="Arial" w:cs="Arial" w:eastAsia="Arial" w:hAnsi="Arial"/>
          <w:b/>
          <w:bCs/>
          <w:color w:val="2D3436"/>
          <w:sz w:val="40"/>
          <w:szCs w:val="40"/>
        </w:rPr>
        <w:t xml:space="preserve">User Journey Map</w:t>
      </w:r>
    </w:p>
    <w:p>
      <w:pPr>
        <w:spacing w:before="300" w:after="150"/>
      </w:pPr>
      <w:r>
        <w:rPr>
          <w:rFonts w:ascii="Arial" w:cs="Arial" w:eastAsia="Arial" w:hAnsi="Arial"/>
          <w:b/>
          <w:bCs/>
          <w:color w:val="2D3436"/>
          <w:sz w:val="26"/>
          <w:szCs w:val="26"/>
        </w:rPr>
        <w:t xml:space="preserve">Journey Overview</w:t>
      </w:r>
    </w:p>
    <w:p>
      <w:pPr>
        <w:spacing w:before="120" w:after="200"/>
        <w:jc w:val="left"/>
      </w:pPr>
      <w:r>
        <w:rPr>
          <w:rFonts w:ascii="Arial" w:cs="Arial" w:eastAsia="Arial" w:hAnsi="Arial"/>
          <w:b w:val="false"/>
          <w:bCs w:val="false"/>
          <w:i w:val="false"/>
          <w:iCs w:val="false"/>
          <w:color w:val="2D3436"/>
          <w:sz w:val="22"/>
          <w:szCs w:val="22"/>
        </w:rPr>
        <w:t xml:space="preserve">The user journey has five distinct states, each with its own primary goal and CTA. The dashboard dynamically adapts based on which state the user is in.</w:t>
      </w:r>
    </w:p>
    <w:p>
      <w:pPr>
        <w:spacing w:before="300" w:after="120"/>
        <w:jc w:val="left"/>
      </w:pPr>
      <w:r>
        <w:rPr>
          <w:rFonts w:ascii="Arial" w:cs="Arial" w:eastAsia="Arial" w:hAnsi="Arial"/>
          <w:b/>
          <w:bCs/>
          <w:i w:val="false"/>
          <w:iCs w:val="false"/>
          <w:color w:val="C84B31"/>
          <w:sz w:val="26"/>
          <w:szCs w:val="26"/>
        </w:rPr>
        <w:t xml:space="preserve">STATE 1: Tag Purchased, No Pet Registered</w:t>
      </w:r>
    </w:p>
    <w:p>
      <w:pPr>
        <w:spacing w:before="120" w:after="120"/>
        <w:jc w:val="left"/>
      </w:pPr>
      <w:r>
        <w:rPr>
          <w:rFonts w:ascii="Arial" w:cs="Arial" w:eastAsia="Arial" w:hAnsi="Arial"/>
          <w:b w:val="false"/>
          <w:bCs w:val="false"/>
          <w:i/>
          <w:iCs/>
          <w:color w:val="636E72"/>
          <w:sz w:val="22"/>
          <w:szCs w:val="22"/>
        </w:rPr>
        <w:t xml:space="preserve">User Mindset: "I just bought this. What do I do now?"</w:t>
      </w:r>
    </w:p>
    <w:p>
      <w:pPr>
        <w:spacing w:before="120" w:after="120"/>
        <w:jc w:val="left"/>
      </w:pPr>
      <w:r>
        <w:rPr>
          <w:rFonts w:ascii="Arial" w:cs="Arial" w:eastAsia="Arial" w:hAnsi="Arial"/>
          <w:b w:val="false"/>
          <w:bCs w:val="false"/>
          <w:i w:val="false"/>
          <w:iCs w:val="false"/>
          <w:color w:val="2D3436"/>
          <w:sz w:val="22"/>
          <w:szCs w:val="22"/>
        </w:rPr>
        <w:t xml:space="preserve">Primary Goal: Get them to register their first pet</w:t>
      </w:r>
    </w:p>
    <w:p>
      <w:pPr>
        <w:spacing w:before="120" w:after="120"/>
        <w:jc w:val="left"/>
      </w:pPr>
      <w:r>
        <w:rPr>
          <w:rFonts w:ascii="Arial" w:cs="Arial" w:eastAsia="Arial" w:hAnsi="Arial"/>
          <w:b w:val="false"/>
          <w:bCs w:val="false"/>
          <w:i w:val="false"/>
          <w:iCs w:val="false"/>
          <w:color w:val="2D3436"/>
          <w:sz w:val="22"/>
          <w:szCs w:val="22"/>
        </w:rPr>
        <w:t xml:space="preserve">Primary CTA: "Register Your Pet"</w:t>
      </w:r>
    </w:p>
    <w:p>
      <w:pPr>
        <w:spacing w:before="120" w:after="120"/>
        <w:jc w:val="left"/>
      </w:pPr>
      <w:r>
        <w:rPr>
          <w:rFonts w:ascii="Arial" w:cs="Arial" w:eastAsia="Arial" w:hAnsi="Arial"/>
          <w:b w:val="false"/>
          <w:bCs w:val="false"/>
          <w:i w:val="false"/>
          <w:iCs w:val="false"/>
          <w:color w:val="2D3436"/>
          <w:sz w:val="22"/>
          <w:szCs w:val="22"/>
        </w:rPr>
        <w:t xml:space="preserve">Secondary Elements: None. Keep it focused.</w:t>
      </w:r>
    </w:p>
    <w:p>
      <w:pPr>
        <w:spacing w:before="120" w:after="120"/>
        <w:jc w:val="left"/>
      </w:pPr>
      <w:r>
        <w:rPr>
          <w:rFonts w:ascii="Arial" w:cs="Arial" w:eastAsia="Arial" w:hAnsi="Arial"/>
          <w:b w:val="false"/>
          <w:bCs w:val="false"/>
          <w:i w:val="false"/>
          <w:iCs w:val="false"/>
          <w:color w:val="2D3436"/>
          <w:sz w:val="22"/>
          <w:szCs w:val="22"/>
        </w:rPr>
        <w:t xml:space="preserve">Dashboard State: Minimal. Show welcome message and single action card.</w:t>
      </w:r>
    </w:p>
    <w:p>
      <w:pPr>
        <w:spacing w:before="300" w:after="120"/>
        <w:jc w:val="left"/>
      </w:pPr>
      <w:r>
        <w:rPr>
          <w:rFonts w:ascii="Arial" w:cs="Arial" w:eastAsia="Arial" w:hAnsi="Arial"/>
          <w:b/>
          <w:bCs/>
          <w:i w:val="false"/>
          <w:iCs w:val="false"/>
          <w:color w:val="C84B31"/>
          <w:sz w:val="26"/>
          <w:szCs w:val="26"/>
        </w:rPr>
        <w:t xml:space="preserve">STATE 2: Pet Registered, Profile Incomplete</w:t>
      </w:r>
    </w:p>
    <w:p>
      <w:pPr>
        <w:spacing w:before="120" w:after="120"/>
        <w:jc w:val="left"/>
      </w:pPr>
      <w:r>
        <w:rPr>
          <w:rFonts w:ascii="Arial" w:cs="Arial" w:eastAsia="Arial" w:hAnsi="Arial"/>
          <w:b w:val="false"/>
          <w:bCs w:val="false"/>
          <w:i/>
          <w:iCs/>
          <w:color w:val="636E72"/>
          <w:sz w:val="22"/>
          <w:szCs w:val="22"/>
        </w:rPr>
        <w:t xml:space="preserve">User Mindset: "Is my pet protected now? Did I do it right?"</w:t>
      </w:r>
    </w:p>
    <w:p>
      <w:pPr>
        <w:spacing w:before="120" w:after="120"/>
        <w:jc w:val="left"/>
      </w:pPr>
      <w:r>
        <w:rPr>
          <w:rFonts w:ascii="Arial" w:cs="Arial" w:eastAsia="Arial" w:hAnsi="Arial"/>
          <w:b w:val="false"/>
          <w:bCs w:val="false"/>
          <w:i w:val="false"/>
          <w:iCs w:val="false"/>
          <w:color w:val="2D3436"/>
          <w:sz w:val="22"/>
          <w:szCs w:val="22"/>
        </w:rPr>
        <w:t xml:space="preserve">Primary Goal: Build investment through profile completion</w:t>
      </w:r>
    </w:p>
    <w:p>
      <w:pPr>
        <w:spacing w:before="120" w:after="120"/>
        <w:jc w:val="left"/>
      </w:pPr>
      <w:r>
        <w:rPr>
          <w:rFonts w:ascii="Arial" w:cs="Arial" w:eastAsia="Arial" w:hAnsi="Arial"/>
          <w:b w:val="false"/>
          <w:bCs w:val="false"/>
          <w:i w:val="false"/>
          <w:iCs w:val="false"/>
          <w:color w:val="2D3436"/>
          <w:sz w:val="22"/>
          <w:szCs w:val="22"/>
        </w:rPr>
        <w:t xml:space="preserve">Primary CTA: "Complete [Pet Name]'s Profile" with specific next field</w:t>
      </w:r>
    </w:p>
    <w:p>
      <w:pPr>
        <w:spacing w:before="120" w:after="120"/>
        <w:jc w:val="left"/>
      </w:pPr>
      <w:r>
        <w:rPr>
          <w:rFonts w:ascii="Arial" w:cs="Arial" w:eastAsia="Arial" w:hAnsi="Arial"/>
          <w:b w:val="false"/>
          <w:bCs w:val="false"/>
          <w:i w:val="false"/>
          <w:iCs w:val="false"/>
          <w:color w:val="2D3436"/>
          <w:sz w:val="22"/>
          <w:szCs w:val="22"/>
        </w:rPr>
        <w:t xml:space="preserve">Secondary Elements: Safety Score showing progress (e.g., 40%)</w:t>
      </w:r>
    </w:p>
    <w:p>
      <w:pPr>
        <w:spacing w:before="120" w:after="120"/>
        <w:jc w:val="left"/>
      </w:pPr>
      <w:r>
        <w:rPr>
          <w:rFonts w:ascii="Arial" w:cs="Arial" w:eastAsia="Arial" w:hAnsi="Arial"/>
          <w:b w:val="false"/>
          <w:bCs w:val="false"/>
          <w:i w:val="false"/>
          <w:iCs w:val="false"/>
          <w:color w:val="2D3436"/>
          <w:sz w:val="22"/>
          <w:szCs w:val="22"/>
        </w:rPr>
        <w:t xml:space="preserve">Dashboard State: Pet card visible, Safety Score prominent, single next action.</w:t>
      </w:r>
    </w:p>
    <w:p>
      <w:pPr>
        <w:spacing w:before="120" w:after="120"/>
        <w:jc w:val="left"/>
      </w:pPr>
      <w:r>
        <w:rPr>
          <w:rFonts w:ascii="Arial" w:cs="Arial" w:eastAsia="Arial" w:hAnsi="Arial"/>
          <w:b w:val="false"/>
          <w:bCs w:val="false"/>
          <w:i w:val="false"/>
          <w:iCs w:val="false"/>
          <w:color w:val="2D3436"/>
          <w:sz w:val="22"/>
          <w:szCs w:val="22"/>
        </w:rPr>
        <w:t xml:space="preserve">Psychological Principle: Each completed field increases sunk cost and emotional investment, making the upgrade more appealing.</w:t>
      </w:r>
    </w:p>
    <w:p>
      <w:pPr>
        <w:spacing w:before="300" w:after="120"/>
        <w:jc w:val="left"/>
      </w:pPr>
      <w:r>
        <w:rPr>
          <w:rFonts w:ascii="Arial" w:cs="Arial" w:eastAsia="Arial" w:hAnsi="Arial"/>
          <w:b/>
          <w:bCs/>
          <w:i w:val="false"/>
          <w:iCs w:val="false"/>
          <w:color w:val="C84B31"/>
          <w:sz w:val="26"/>
          <w:szCs w:val="26"/>
        </w:rPr>
        <w:t xml:space="preserve">STATE 3: Profile Complete, No Upgrade</w:t>
      </w:r>
    </w:p>
    <w:p>
      <w:pPr>
        <w:spacing w:before="120" w:after="120"/>
        <w:jc w:val="left"/>
      </w:pPr>
      <w:r>
        <w:rPr>
          <w:rFonts w:ascii="Arial" w:cs="Arial" w:eastAsia="Arial" w:hAnsi="Arial"/>
          <w:b w:val="false"/>
          <w:bCs w:val="false"/>
          <w:i/>
          <w:iCs/>
          <w:color w:val="636E72"/>
          <w:sz w:val="22"/>
          <w:szCs w:val="22"/>
        </w:rPr>
        <w:t xml:space="preserve">User Mindset: "This is working. Could it do more?"</w:t>
      </w:r>
    </w:p>
    <w:p>
      <w:pPr>
        <w:spacing w:before="120" w:after="120"/>
        <w:jc w:val="left"/>
      </w:pPr>
      <w:r>
        <w:rPr>
          <w:rFonts w:ascii="Arial" w:cs="Arial" w:eastAsia="Arial" w:hAnsi="Arial"/>
          <w:b w:val="false"/>
          <w:bCs w:val="false"/>
          <w:i w:val="false"/>
          <w:iCs w:val="false"/>
          <w:color w:val="2D3436"/>
          <w:sz w:val="22"/>
          <w:szCs w:val="22"/>
        </w:rPr>
        <w:t xml:space="preserve">Primary Goal: Convert to Advanced Protection Plan</w:t>
      </w:r>
    </w:p>
    <w:p>
      <w:pPr>
        <w:spacing w:before="120" w:after="120"/>
        <w:jc w:val="left"/>
      </w:pPr>
      <w:r>
        <w:rPr>
          <w:rFonts w:ascii="Arial" w:cs="Arial" w:eastAsia="Arial" w:hAnsi="Arial"/>
          <w:b w:val="false"/>
          <w:bCs w:val="false"/>
          <w:i w:val="false"/>
          <w:iCs w:val="false"/>
          <w:color w:val="2D3436"/>
          <w:sz w:val="22"/>
          <w:szCs w:val="22"/>
        </w:rPr>
        <w:t xml:space="preserve">Primary CTA: "Activate Full Protection &amp;#x2014; $89/year"</w:t>
      </w:r>
    </w:p>
    <w:p>
      <w:pPr>
        <w:spacing w:before="120" w:after="120"/>
        <w:jc w:val="left"/>
      </w:pPr>
      <w:r>
        <w:rPr>
          <w:rFonts w:ascii="Arial" w:cs="Arial" w:eastAsia="Arial" w:hAnsi="Arial"/>
          <w:b w:val="false"/>
          <w:bCs w:val="false"/>
          <w:i w:val="false"/>
          <w:iCs w:val="false"/>
          <w:color w:val="2D3436"/>
          <w:sz w:val="22"/>
          <w:szCs w:val="22"/>
        </w:rPr>
        <w:t xml:space="preserve">Secondary Elements: Comparison of current vs. upgraded protection</w:t>
      </w:r>
    </w:p>
    <w:p>
      <w:pPr>
        <w:spacing w:before="120" w:after="120"/>
        <w:jc w:val="left"/>
      </w:pPr>
      <w:r>
        <w:rPr>
          <w:rFonts w:ascii="Arial" w:cs="Arial" w:eastAsia="Arial" w:hAnsi="Arial"/>
          <w:b w:val="false"/>
          <w:bCs w:val="false"/>
          <w:i w:val="false"/>
          <w:iCs w:val="false"/>
          <w:color w:val="2D3436"/>
          <w:sz w:val="22"/>
          <w:szCs w:val="22"/>
        </w:rPr>
        <w:t xml:space="preserve">Dashboard State: Safety Score at ceiling (60-70%), clear upgrade path to 100%.</w:t>
      </w:r>
    </w:p>
    <w:p>
      <w:pPr>
        <w:spacing w:before="120" w:after="120"/>
        <w:jc w:val="left"/>
      </w:pPr>
      <w:r>
        <w:rPr>
          <w:rFonts w:ascii="Arial" w:cs="Arial" w:eastAsia="Arial" w:hAnsi="Arial"/>
          <w:b w:val="false"/>
          <w:bCs w:val="false"/>
          <w:i w:val="false"/>
          <w:iCs w:val="false"/>
          <w:color w:val="2D3436"/>
          <w:sz w:val="22"/>
          <w:szCs w:val="22"/>
        </w:rPr>
        <w:t xml:space="preserve">Psychological Principle: They've invested time completing the profile. Now they see the limitation: the only way to reach 100% protection is to upgrade.</w:t>
      </w:r>
    </w:p>
    <w:p>
      <w:pPr>
        <w:spacing w:before="300" w:after="120"/>
        <w:jc w:val="left"/>
      </w:pPr>
      <w:r>
        <w:rPr>
          <w:rFonts w:ascii="Arial" w:cs="Arial" w:eastAsia="Arial" w:hAnsi="Arial"/>
          <w:b/>
          <w:bCs/>
          <w:i w:val="false"/>
          <w:iCs w:val="false"/>
          <w:color w:val="C84B31"/>
          <w:sz w:val="26"/>
          <w:szCs w:val="26"/>
        </w:rPr>
        <w:t xml:space="preserve">STATE 4: Advanced Protection Active</w:t>
      </w:r>
    </w:p>
    <w:p>
      <w:pPr>
        <w:spacing w:before="120" w:after="120"/>
        <w:jc w:val="left"/>
      </w:pPr>
      <w:r>
        <w:rPr>
          <w:rFonts w:ascii="Arial" w:cs="Arial" w:eastAsia="Arial" w:hAnsi="Arial"/>
          <w:b w:val="false"/>
          <w:bCs w:val="false"/>
          <w:i/>
          <w:iCs/>
          <w:color w:val="636E72"/>
          <w:sz w:val="22"/>
          <w:szCs w:val="22"/>
        </w:rPr>
        <w:t xml:space="preserve">User Mindset: "My pet is fully protected. What else can I do?"</w:t>
      </w:r>
    </w:p>
    <w:p>
      <w:pPr>
        <w:spacing w:before="120" w:after="120"/>
        <w:jc w:val="left"/>
      </w:pPr>
      <w:r>
        <w:rPr>
          <w:rFonts w:ascii="Arial" w:cs="Arial" w:eastAsia="Arial" w:hAnsi="Arial"/>
          <w:b w:val="false"/>
          <w:bCs w:val="false"/>
          <w:i w:val="false"/>
          <w:iCs w:val="false"/>
          <w:color w:val="2D3436"/>
          <w:sz w:val="22"/>
          <w:szCs w:val="22"/>
        </w:rPr>
        <w:t xml:space="preserve">Primary Goal: Introduce GeniusVet</w:t>
      </w:r>
    </w:p>
    <w:p>
      <w:pPr>
        <w:spacing w:before="120" w:after="120"/>
        <w:jc w:val="left"/>
      </w:pPr>
      <w:r>
        <w:rPr>
          <w:rFonts w:ascii="Arial" w:cs="Arial" w:eastAsia="Arial" w:hAnsi="Arial"/>
          <w:b w:val="false"/>
          <w:bCs w:val="false"/>
          <w:i w:val="false"/>
          <w:iCs w:val="false"/>
          <w:color w:val="2D3436"/>
          <w:sz w:val="22"/>
          <w:szCs w:val="22"/>
        </w:rPr>
        <w:t xml:space="preserve">Primary CTA: "Add 24/7 Vet Access"</w:t>
      </w:r>
    </w:p>
    <w:p>
      <w:pPr>
        <w:spacing w:before="120" w:after="120"/>
        <w:jc w:val="left"/>
      </w:pPr>
      <w:r>
        <w:rPr>
          <w:rFonts w:ascii="Arial" w:cs="Arial" w:eastAsia="Arial" w:hAnsi="Arial"/>
          <w:b w:val="false"/>
          <w:bCs w:val="false"/>
          <w:i w:val="false"/>
          <w:iCs w:val="false"/>
          <w:color w:val="2D3436"/>
          <w:sz w:val="22"/>
          <w:szCs w:val="22"/>
        </w:rPr>
        <w:t xml:space="preserve">Secondary Elements: Full protection status, community connection stats</w:t>
      </w:r>
    </w:p>
    <w:p>
      <w:pPr>
        <w:spacing w:before="120" w:after="120"/>
        <w:jc w:val="left"/>
      </w:pPr>
      <w:r>
        <w:rPr>
          <w:rFonts w:ascii="Arial" w:cs="Arial" w:eastAsia="Arial" w:hAnsi="Arial"/>
          <w:b w:val="false"/>
          <w:bCs w:val="false"/>
          <w:i w:val="false"/>
          <w:iCs w:val="false"/>
          <w:color w:val="2D3436"/>
          <w:sz w:val="22"/>
          <w:szCs w:val="22"/>
        </w:rPr>
        <w:t xml:space="preserve">Dashboard State: Celebratory. Safety Score at 100%. Introduce health angle.</w:t>
      </w:r>
    </w:p>
    <w:p>
      <w:pPr>
        <w:spacing w:before="300" w:after="120"/>
        <w:jc w:val="left"/>
      </w:pPr>
      <w:r>
        <w:rPr>
          <w:rFonts w:ascii="Arial" w:cs="Arial" w:eastAsia="Arial" w:hAnsi="Arial"/>
          <w:b/>
          <w:bCs/>
          <w:i w:val="false"/>
          <w:iCs w:val="false"/>
          <w:color w:val="C84B31"/>
          <w:sz w:val="26"/>
          <w:szCs w:val="26"/>
        </w:rPr>
        <w:t xml:space="preserve">STATE 5: Has GeniusVet, No Insurance</w:t>
      </w:r>
    </w:p>
    <w:p>
      <w:pPr>
        <w:spacing w:before="120" w:after="120"/>
        <w:jc w:val="left"/>
      </w:pPr>
      <w:r>
        <w:rPr>
          <w:rFonts w:ascii="Arial" w:cs="Arial" w:eastAsia="Arial" w:hAnsi="Arial"/>
          <w:b w:val="false"/>
          <w:bCs w:val="false"/>
          <w:i/>
          <w:iCs/>
          <w:color w:val="636E72"/>
          <w:sz w:val="22"/>
          <w:szCs w:val="22"/>
        </w:rPr>
        <w:t xml:space="preserve">User Mindset: "I'm invested in this. What about financial protection?"</w:t>
      </w:r>
    </w:p>
    <w:p>
      <w:pPr>
        <w:spacing w:before="120" w:after="120"/>
        <w:jc w:val="left"/>
      </w:pPr>
      <w:r>
        <w:rPr>
          <w:rFonts w:ascii="Arial" w:cs="Arial" w:eastAsia="Arial" w:hAnsi="Arial"/>
          <w:b w:val="false"/>
          <w:bCs w:val="false"/>
          <w:i w:val="false"/>
          <w:iCs w:val="false"/>
          <w:color w:val="2D3436"/>
          <w:sz w:val="22"/>
          <w:szCs w:val="22"/>
        </w:rPr>
        <w:t xml:space="preserve">Primary Goal: Introduce GeniusInsure</w:t>
      </w:r>
    </w:p>
    <w:p>
      <w:pPr>
        <w:spacing w:before="120" w:after="120"/>
        <w:jc w:val="left"/>
      </w:pPr>
      <w:r>
        <w:rPr>
          <w:rFonts w:ascii="Arial" w:cs="Arial" w:eastAsia="Arial" w:hAnsi="Arial"/>
          <w:b w:val="false"/>
          <w:bCs w:val="false"/>
          <w:i w:val="false"/>
          <w:iCs w:val="false"/>
          <w:color w:val="2D3436"/>
          <w:sz w:val="22"/>
          <w:szCs w:val="22"/>
        </w:rPr>
        <w:t xml:space="preserve">Primary CTA: "Protect Against the Unexpected"</w:t>
      </w:r>
    </w:p>
    <w:p>
      <w:pPr>
        <w:spacing w:before="120" w:after="120"/>
        <w:jc w:val="left"/>
      </w:pPr>
      <w:r>
        <w:rPr>
          <w:rFonts w:ascii="Arial" w:cs="Arial" w:eastAsia="Arial" w:hAnsi="Arial"/>
          <w:b w:val="false"/>
          <w:bCs w:val="false"/>
          <w:i w:val="false"/>
          <w:iCs w:val="false"/>
          <w:color w:val="2D3436"/>
          <w:sz w:val="22"/>
          <w:szCs w:val="22"/>
        </w:rPr>
        <w:t xml:space="preserve">Secondary Elements: Referral program introduction</w:t>
      </w:r>
    </w:p>
    <w:p>
      <w:pPr>
        <w:spacing w:before="120" w:after="120"/>
        <w:jc w:val="left"/>
      </w:pPr>
      <w:r>
        <w:rPr>
          <w:rFonts w:ascii="Arial" w:cs="Arial" w:eastAsia="Arial" w:hAnsi="Arial"/>
          <w:b w:val="false"/>
          <w:bCs w:val="false"/>
          <w:i w:val="false"/>
          <w:iCs w:val="false"/>
          <w:color w:val="2D3436"/>
          <w:sz w:val="22"/>
          <w:szCs w:val="22"/>
        </w:rPr>
        <w:t xml:space="preserve">Dashboard State: Mature user view. All protection active. Financial angle.</w:t>
      </w:r>
    </w:p>
    <w:p>
      <w:r>
        <w:br w:type="page"/>
      </w:r>
    </w:p>
    <w:p>
      <w:pPr>
        <w:pStyle w:val="Heading1"/>
      </w:pPr>
      <w:r>
        <w:rPr>
          <w:rFonts w:ascii="Arial" w:cs="Arial" w:eastAsia="Arial" w:hAnsi="Arial"/>
          <w:b/>
          <w:bCs/>
          <w:color w:val="2D3436"/>
          <w:sz w:val="40"/>
          <w:szCs w:val="40"/>
        </w:rPr>
        <w:t xml:space="preserve">Guided Tour Flow</w:t>
      </w:r>
    </w:p>
    <w:p>
      <w:pPr>
        <w:spacing w:before="120" w:after="200"/>
        <w:jc w:val="left"/>
      </w:pPr>
      <w:r>
        <w:rPr>
          <w:rFonts w:ascii="Arial" w:cs="Arial" w:eastAsia="Arial" w:hAnsi="Arial"/>
          <w:b w:val="false"/>
          <w:bCs w:val="false"/>
          <w:i w:val="false"/>
          <w:iCs w:val="false"/>
          <w:color w:val="2D3436"/>
          <w:sz w:val="22"/>
          <w:szCs w:val="22"/>
        </w:rPr>
        <w:t xml:space="preserve">The guided tour triggers on first login only. Its purpose is to orient the user, make them feel good about their purchase, and introduce the community mission. It does NOT try to sell anything.</w:t>
      </w:r>
    </w:p>
    <w:p>
      <w:pPr>
        <w:spacing w:before="300" w:after="150"/>
      </w:pPr>
      <w:r>
        <w:rPr>
          <w:rFonts w:ascii="Arial" w:cs="Arial" w:eastAsia="Arial" w:hAnsi="Arial"/>
          <w:b/>
          <w:bCs/>
          <w:color w:val="2D3436"/>
          <w:sz w:val="26"/>
          <w:szCs w:val="26"/>
        </w:rPr>
        <w:t xml:space="preserve">Tour Structure (4 Steps)</w:t>
      </w:r>
    </w:p>
    <w:p>
      <w:pPr>
        <w:spacing w:before="250" w:after="120"/>
        <w:jc w:val="left"/>
      </w:pPr>
      <w:r>
        <w:rPr>
          <w:rFonts w:ascii="Arial" w:cs="Arial" w:eastAsia="Arial" w:hAnsi="Arial"/>
          <w:b/>
          <w:bCs/>
          <w:i w:val="false"/>
          <w:iCs w:val="false"/>
          <w:color w:val="C84B31"/>
          <w:sz w:val="24"/>
          <w:szCs w:val="24"/>
        </w:rPr>
        <w:t xml:space="preserve">STEP 1: Welcome &amp; Validation</w:t>
      </w:r>
    </w:p>
    <w:p>
      <w:pPr>
        <w:spacing w:before="100" w:after="120"/>
        <w:jc w:val="left"/>
      </w:pPr>
      <w:r>
        <w:rPr>
          <w:rFonts w:ascii="Arial" w:cs="Arial" w:eastAsia="Arial" w:hAnsi="Arial"/>
          <w:b w:val="false"/>
          <w:bCs w:val="false"/>
          <w:i w:val="false"/>
          <w:iCs w:val="false"/>
          <w:color w:val="2D3436"/>
          <w:sz w:val="22"/>
          <w:szCs w:val="22"/>
        </w:rPr>
        <w:t xml:space="preserve">Screen: Full-screen modal with pet photo (if uploaded) or illustration</w:t>
      </w:r>
    </w:p>
    <w:p>
      <w:pPr>
        <w:spacing w:before="120" w:after="120"/>
        <w:jc w:val="left"/>
      </w:pPr>
      <w:r>
        <w:rPr>
          <w:rFonts w:ascii="Arial" w:cs="Arial" w:eastAsia="Arial" w:hAnsi="Arial"/>
          <w:b/>
          <w:bCs/>
          <w:i w:val="false"/>
          <w:iCs w:val="false"/>
          <w:color w:val="2D3436"/>
          <w:sz w:val="22"/>
          <w:szCs w:val="22"/>
        </w:rPr>
        <w:t xml:space="preserve">Headline: "Welcome to GeniusPet, [Name]!"</w:t>
      </w:r>
    </w:p>
    <w:p>
      <w:pPr>
        <w:spacing w:before="120" w:after="120"/>
        <w:jc w:val="left"/>
      </w:pPr>
      <w:r>
        <w:rPr>
          <w:rFonts w:ascii="Arial" w:cs="Arial" w:eastAsia="Arial" w:hAnsi="Arial"/>
          <w:b w:val="false"/>
          <w:bCs w:val="false"/>
          <w:i w:val="false"/>
          <w:iCs w:val="false"/>
          <w:color w:val="2D3436"/>
          <w:sz w:val="22"/>
          <w:szCs w:val="22"/>
        </w:rPr>
        <w:t xml:space="preserve">Body Copy: "You just did something important for [Pet Name]. If they ever get lost, anyone who finds them can scan their GeniusTag and connect with you instantly."</w:t>
      </w:r>
    </w:p>
    <w:p>
      <w:pPr>
        <w:spacing w:before="120" w:after="120"/>
        <w:jc w:val="left"/>
      </w:pPr>
      <w:r>
        <w:rPr>
          <w:rFonts w:ascii="Arial" w:cs="Arial" w:eastAsia="Arial" w:hAnsi="Arial"/>
          <w:b w:val="false"/>
          <w:bCs w:val="false"/>
          <w:i w:val="false"/>
          <w:iCs w:val="false"/>
          <w:color w:val="2D3436"/>
          <w:sz w:val="22"/>
          <w:szCs w:val="22"/>
        </w:rPr>
        <w:t xml:space="preserve">CTA: "See How It Works &amp;#x2192;"</w:t>
      </w:r>
    </w:p>
    <w:p>
      <w:pPr>
        <w:spacing w:before="120" w:after="120"/>
        <w:jc w:val="left"/>
      </w:pPr>
      <w:r>
        <w:rPr>
          <w:rFonts w:ascii="Arial" w:cs="Arial" w:eastAsia="Arial" w:hAnsi="Arial"/>
          <w:b w:val="false"/>
          <w:bCs w:val="false"/>
          <w:i w:val="false"/>
          <w:iCs w:val="false"/>
          <w:color w:val="2D3436"/>
          <w:sz w:val="22"/>
          <w:szCs w:val="22"/>
        </w:rPr>
        <w:t xml:space="preserve">Emotional Goal: Validation. They made a good decision.</w:t>
      </w:r>
    </w:p>
    <w:p>
      <w:pPr>
        <w:spacing w:before="250" w:after="120"/>
        <w:jc w:val="left"/>
      </w:pPr>
      <w:r>
        <w:rPr>
          <w:rFonts w:ascii="Arial" w:cs="Arial" w:eastAsia="Arial" w:hAnsi="Arial"/>
          <w:b/>
          <w:bCs/>
          <w:i w:val="false"/>
          <w:iCs w:val="false"/>
          <w:color w:val="C84B31"/>
          <w:sz w:val="24"/>
          <w:szCs w:val="24"/>
        </w:rPr>
        <w:t xml:space="preserve">STEP 2: How the Tag Works</w:t>
      </w:r>
    </w:p>
    <w:p>
      <w:pPr>
        <w:spacing w:before="100" w:after="120"/>
        <w:jc w:val="left"/>
      </w:pPr>
      <w:r>
        <w:rPr>
          <w:rFonts w:ascii="Arial" w:cs="Arial" w:eastAsia="Arial" w:hAnsi="Arial"/>
          <w:b w:val="false"/>
          <w:bCs w:val="false"/>
          <w:i w:val="false"/>
          <w:iCs w:val="false"/>
          <w:color w:val="2D3436"/>
          <w:sz w:val="22"/>
          <w:szCs w:val="22"/>
        </w:rPr>
        <w:t xml:space="preserve">Screen: Simple animation/illustration showing scan &amp;#x2192; notification flow</w:t>
      </w:r>
    </w:p>
    <w:p>
      <w:pPr>
        <w:spacing w:before="120" w:after="120"/>
        <w:jc w:val="left"/>
      </w:pPr>
      <w:r>
        <w:rPr>
          <w:rFonts w:ascii="Arial" w:cs="Arial" w:eastAsia="Arial" w:hAnsi="Arial"/>
          <w:b/>
          <w:bCs/>
          <w:i w:val="false"/>
          <w:iCs w:val="false"/>
          <w:color w:val="2D3436"/>
          <w:sz w:val="22"/>
          <w:szCs w:val="22"/>
        </w:rPr>
        <w:t xml:space="preserve">Headline: "Here's what happens if [Pet Name] is found"</w:t>
      </w:r>
    </w:p>
    <w:p>
      <w:pPr>
        <w:spacing w:before="120" w:after="120"/>
        <w:jc w:val="left"/>
      </w:pPr>
      <w:r>
        <w:rPr>
          <w:rFonts w:ascii="Arial" w:cs="Arial" w:eastAsia="Arial" w:hAnsi="Arial"/>
          <w:b w:val="false"/>
          <w:bCs w:val="false"/>
          <w:i w:val="false"/>
          <w:iCs w:val="false"/>
          <w:color w:val="2D3436"/>
          <w:sz w:val="22"/>
          <w:szCs w:val="22"/>
        </w:rPr>
        <w:t xml:space="preserve">Body Copy: "Someone scans the tag &amp;#x2192; You get notified instantly &amp;#x2192; They see [Pet Name]'s profile and can contact you safely. No phone numbers or addresses are shared until you choose."</w:t>
      </w:r>
    </w:p>
    <w:p>
      <w:pPr>
        <w:spacing w:before="120" w:after="120"/>
        <w:jc w:val="left"/>
      </w:pPr>
      <w:r>
        <w:rPr>
          <w:rFonts w:ascii="Arial" w:cs="Arial" w:eastAsia="Arial" w:hAnsi="Arial"/>
          <w:b w:val="false"/>
          <w:bCs w:val="false"/>
          <w:i w:val="false"/>
          <w:iCs w:val="false"/>
          <w:color w:val="2D3436"/>
          <w:sz w:val="22"/>
          <w:szCs w:val="22"/>
        </w:rPr>
        <w:t xml:space="preserve">CTA: "Got It &amp;#x2192;"</w:t>
      </w:r>
    </w:p>
    <w:p>
      <w:pPr>
        <w:spacing w:before="120" w:after="120"/>
        <w:jc w:val="left"/>
      </w:pPr>
      <w:r>
        <w:rPr>
          <w:rFonts w:ascii="Arial" w:cs="Arial" w:eastAsia="Arial" w:hAnsi="Arial"/>
          <w:b w:val="false"/>
          <w:bCs w:val="false"/>
          <w:i w:val="false"/>
          <w:iCs w:val="false"/>
          <w:color w:val="2D3436"/>
          <w:sz w:val="22"/>
          <w:szCs w:val="22"/>
        </w:rPr>
        <w:t xml:space="preserve">Emotional Goal: Understanding. They know how it works.</w:t>
      </w:r>
    </w:p>
    <w:p>
      <w:pPr>
        <w:spacing w:before="250" w:after="120"/>
        <w:jc w:val="left"/>
      </w:pPr>
      <w:r>
        <w:rPr>
          <w:rFonts w:ascii="Arial" w:cs="Arial" w:eastAsia="Arial" w:hAnsi="Arial"/>
          <w:b/>
          <w:bCs/>
          <w:i w:val="false"/>
          <w:iCs w:val="false"/>
          <w:color w:val="C84B31"/>
          <w:sz w:val="24"/>
          <w:szCs w:val="24"/>
        </w:rPr>
        <w:t xml:space="preserve">STEP 3: The Community</w:t>
      </w:r>
    </w:p>
    <w:p>
      <w:pPr>
        <w:spacing w:before="100" w:after="120"/>
        <w:jc w:val="left"/>
      </w:pPr>
      <w:r>
        <w:rPr>
          <w:rFonts w:ascii="Arial" w:cs="Arial" w:eastAsia="Arial" w:hAnsi="Arial"/>
          <w:b w:val="false"/>
          <w:bCs w:val="false"/>
          <w:i w:val="false"/>
          <w:iCs w:val="false"/>
          <w:color w:val="2D3436"/>
          <w:sz w:val="22"/>
          <w:szCs w:val="22"/>
        </w:rPr>
        <w:t xml:space="preserve">Screen: Map visualization showing member density in their area</w:t>
      </w:r>
    </w:p>
    <w:p>
      <w:pPr>
        <w:spacing w:before="120" w:after="120"/>
        <w:jc w:val="left"/>
      </w:pPr>
      <w:r>
        <w:rPr>
          <w:rFonts w:ascii="Arial" w:cs="Arial" w:eastAsia="Arial" w:hAnsi="Arial"/>
          <w:b/>
          <w:bCs/>
          <w:i w:val="false"/>
          <w:iCs w:val="false"/>
          <w:color w:val="2D3436"/>
          <w:sz w:val="22"/>
          <w:szCs w:val="22"/>
        </w:rPr>
        <w:t xml:space="preserve">Headline: "You're not alone"</w:t>
      </w:r>
    </w:p>
    <w:p>
      <w:pPr>
        <w:spacing w:before="120" w:after="120"/>
        <w:jc w:val="left"/>
      </w:pPr>
      <w:r>
        <w:rPr>
          <w:rFonts w:ascii="Arial" w:cs="Arial" w:eastAsia="Arial" w:hAnsi="Arial"/>
          <w:b w:val="false"/>
          <w:bCs w:val="false"/>
          <w:i w:val="false"/>
          <w:iCs w:val="false"/>
          <w:color w:val="2D3436"/>
          <w:sz w:val="22"/>
          <w:szCs w:val="22"/>
        </w:rPr>
        <w:t xml:space="preserve">Body Copy: "There are [X] GeniusPet members within 5 miles of you. If any of their pets go missing, you can help. And if [Pet Name] ever needs it, they'll do the same."</w:t>
      </w:r>
    </w:p>
    <w:p>
      <w:pPr>
        <w:spacing w:before="120" w:after="120"/>
        <w:jc w:val="left"/>
      </w:pPr>
      <w:r>
        <w:rPr>
          <w:rFonts w:ascii="Arial" w:cs="Arial" w:eastAsia="Arial" w:hAnsi="Arial"/>
          <w:b w:val="false"/>
          <w:bCs w:val="false"/>
          <w:i w:val="false"/>
          <w:iCs w:val="false"/>
          <w:color w:val="2D3436"/>
          <w:sz w:val="22"/>
          <w:szCs w:val="22"/>
        </w:rPr>
        <w:t xml:space="preserve">CTA: "That's Amazing &amp;#x2192;"</w:t>
      </w:r>
    </w:p>
    <w:p>
      <w:pPr>
        <w:spacing w:before="120" w:after="120"/>
        <w:jc w:val="left"/>
      </w:pPr>
      <w:r>
        <w:rPr>
          <w:rFonts w:ascii="Arial" w:cs="Arial" w:eastAsia="Arial" w:hAnsi="Arial"/>
          <w:b w:val="false"/>
          <w:bCs w:val="false"/>
          <w:i w:val="false"/>
          <w:iCs w:val="false"/>
          <w:color w:val="2D3436"/>
          <w:sz w:val="22"/>
          <w:szCs w:val="22"/>
        </w:rPr>
        <w:t xml:space="preserve">Emotional Goal: Belonging. They're part of something bigger.</w:t>
      </w:r>
    </w:p>
    <w:p>
      <w:pPr>
        <w:spacing w:before="250" w:after="120"/>
        <w:jc w:val="left"/>
      </w:pPr>
      <w:r>
        <w:rPr>
          <w:rFonts w:ascii="Arial" w:cs="Arial" w:eastAsia="Arial" w:hAnsi="Arial"/>
          <w:b/>
          <w:bCs/>
          <w:i w:val="false"/>
          <w:iCs w:val="false"/>
          <w:color w:val="C84B31"/>
          <w:sz w:val="24"/>
          <w:szCs w:val="24"/>
        </w:rPr>
        <w:t xml:space="preserve">STEP 4: Your Dashboard</w:t>
      </w:r>
    </w:p>
    <w:p>
      <w:pPr>
        <w:spacing w:before="100" w:after="120"/>
        <w:jc w:val="left"/>
      </w:pPr>
      <w:r>
        <w:rPr>
          <w:rFonts w:ascii="Arial" w:cs="Arial" w:eastAsia="Arial" w:hAnsi="Arial"/>
          <w:b w:val="false"/>
          <w:bCs w:val="false"/>
          <w:i w:val="false"/>
          <w:iCs w:val="false"/>
          <w:color w:val="2D3436"/>
          <w:sz w:val="22"/>
          <w:szCs w:val="22"/>
        </w:rPr>
        <w:t xml:space="preserve">Screen: Dashboard preview with highlighted elements</w:t>
      </w:r>
    </w:p>
    <w:p>
      <w:pPr>
        <w:spacing w:before="120" w:after="120"/>
        <w:jc w:val="left"/>
      </w:pPr>
      <w:r>
        <w:rPr>
          <w:rFonts w:ascii="Arial" w:cs="Arial" w:eastAsia="Arial" w:hAnsi="Arial"/>
          <w:b/>
          <w:bCs/>
          <w:i w:val="false"/>
          <w:iCs w:val="false"/>
          <w:color w:val="2D3436"/>
          <w:sz w:val="22"/>
          <w:szCs w:val="22"/>
        </w:rPr>
        <w:t xml:space="preserve">Headline: "This is your Pet Safety Control Center"</w:t>
      </w:r>
    </w:p>
    <w:p>
      <w:pPr>
        <w:spacing w:before="120" w:after="120"/>
        <w:jc w:val="left"/>
      </w:pPr>
      <w:r>
        <w:rPr>
          <w:rFonts w:ascii="Arial" w:cs="Arial" w:eastAsia="Arial" w:hAnsi="Arial"/>
          <w:b w:val="false"/>
          <w:bCs w:val="false"/>
          <w:i w:val="false"/>
          <w:iCs w:val="false"/>
          <w:color w:val="2D3436"/>
          <w:sz w:val="22"/>
          <w:szCs w:val="22"/>
        </w:rPr>
        <w:t xml:space="preserve">Body Copy: "Here you can see [Pet Name]'s protection status, update their profile, and &amp;#x2014; if you ever need it &amp;#x2014; activate lost pet mode with one tap."</w:t>
      </w:r>
    </w:p>
    <w:p>
      <w:pPr>
        <w:spacing w:before="120" w:after="120"/>
        <w:jc w:val="left"/>
      </w:pPr>
      <w:r>
        <w:rPr>
          <w:rFonts w:ascii="Arial" w:cs="Arial" w:eastAsia="Arial" w:hAnsi="Arial"/>
          <w:b w:val="false"/>
          <w:bCs w:val="false"/>
          <w:i w:val="false"/>
          <w:iCs w:val="false"/>
          <w:color w:val="2D3436"/>
          <w:sz w:val="22"/>
          <w:szCs w:val="22"/>
        </w:rPr>
        <w:t xml:space="preserve">CTA: "Let's Get Started"</w:t>
      </w:r>
    </w:p>
    <w:p>
      <w:pPr>
        <w:spacing w:before="120" w:after="120"/>
        <w:jc w:val="left"/>
      </w:pPr>
      <w:r>
        <w:rPr>
          <w:rFonts w:ascii="Arial" w:cs="Arial" w:eastAsia="Arial" w:hAnsi="Arial"/>
          <w:b w:val="false"/>
          <w:bCs w:val="false"/>
          <w:i w:val="false"/>
          <w:iCs w:val="false"/>
          <w:color w:val="2D3436"/>
          <w:sz w:val="22"/>
          <w:szCs w:val="22"/>
        </w:rPr>
        <w:t xml:space="preserve">Emotional Goal: Confidence. They know what to do.</w:t>
      </w:r>
    </w:p>
    <w:p>
      <w:pPr>
        <w:spacing w:before="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84B31" w:sz="1"/>
              <w:left w:val="single" w:color="C84B31" w:sz="1"/>
              <w:bottom w:val="single" w:color="C84B31" w:sz="1"/>
              <w:right w:val="single" w:color="C84B31" w:sz="1"/>
            </w:tcBorders>
            <w:shd w:fill="FDF6F0" w:val="clear"/>
            <w:tcMar>
              <w:top w:type="dxa" w:w="150"/>
              <w:left w:type="dxa" w:w="200"/>
              <w:bottom w:type="dxa" w:w="150"/>
              <w:right w:type="dxa" w:w="200"/>
            </w:tcMar>
          </w:tcPr>
          <w:p>
            <w:pPr>
              <w:spacing w:after="100"/>
            </w:pPr>
            <w:r>
              <w:rPr>
                <w:rFonts w:ascii="Arial" w:cs="Arial" w:eastAsia="Arial" w:hAnsi="Arial"/>
                <w:b/>
                <w:bCs/>
                <w:color w:val="C84B31"/>
                <w:sz w:val="24"/>
                <w:szCs w:val="24"/>
              </w:rPr>
              <w:t xml:space="preserve">Tour Design Principles</w:t>
            </w:r>
          </w:p>
          <w:p>
            <w:r>
              <w:rPr>
                <w:rFonts w:ascii="Arial" w:cs="Arial" w:eastAsia="Arial" w:hAnsi="Arial"/>
                <w:color w:val="2D3436"/>
                <w:sz w:val="22"/>
                <w:szCs w:val="22"/>
              </w:rPr>
              <w:t xml:space="preserve">Keep it short (4 steps max). No selling during the tour. Focus on emotional payoff: validation, understanding, belonging, confidence. Let them exit early if they want. Remember their tour completion state so it never shows again.</w:t>
            </w:r>
          </w:p>
        </w:tc>
      </w:tr>
    </w:tbl>
    <w:p>
      <w:r>
        <w:br w:type="page"/>
      </w:r>
    </w:p>
    <w:p>
      <w:pPr>
        <w:pStyle w:val="Heading1"/>
      </w:pPr>
      <w:r>
        <w:rPr>
          <w:rFonts w:ascii="Arial" w:cs="Arial" w:eastAsia="Arial" w:hAnsi="Arial"/>
          <w:b/>
          <w:bCs/>
          <w:color w:val="2D3436"/>
          <w:sz w:val="40"/>
          <w:szCs w:val="40"/>
        </w:rPr>
        <w:t xml:space="preserve">Mobile-First Dashboard Wireframes</w:t>
      </w:r>
    </w:p>
    <w:p>
      <w:pPr>
        <w:spacing w:before="120" w:after="200"/>
        <w:jc w:val="left"/>
      </w:pPr>
      <w:r>
        <w:rPr>
          <w:rFonts w:ascii="Arial" w:cs="Arial" w:eastAsia="Arial" w:hAnsi="Arial"/>
          <w:b w:val="false"/>
          <w:bCs w:val="false"/>
          <w:i w:val="false"/>
          <w:iCs w:val="false"/>
          <w:color w:val="2D3436"/>
          <w:sz w:val="22"/>
          <w:szCs w:val="22"/>
        </w:rPr>
        <w:t xml:space="preserve">The following wireframes show the simplified dashboard structure for each user state. These are structural guides for your designer, not pixel-perfect mockups.</w:t>
      </w:r>
    </w:p>
    <w:p>
      <w:pPr>
        <w:spacing w:before="300" w:after="150"/>
      </w:pPr>
      <w:r>
        <w:rPr>
          <w:rFonts w:ascii="Arial" w:cs="Arial" w:eastAsia="Arial" w:hAnsi="Arial"/>
          <w:b/>
          <w:bCs/>
          <w:color w:val="2D3436"/>
          <w:sz w:val="26"/>
          <w:szCs w:val="26"/>
        </w:rPr>
        <w:t xml:space="preserve">State 2: Pet Registered, Profile Incomplete</w:t>
      </w:r>
    </w:p>
    <w:p>
      <w:pPr>
        <w:spacing w:before="120" w:after="150"/>
        <w:jc w:val="left"/>
      </w:pPr>
      <w:r>
        <w:rPr>
          <w:rFonts w:ascii="Arial" w:cs="Arial" w:eastAsia="Arial" w:hAnsi="Arial"/>
          <w:b w:val="false"/>
          <w:bCs w:val="false"/>
          <w:i/>
          <w:iCs/>
          <w:color w:val="636E72"/>
          <w:sz w:val="22"/>
          <w:szCs w:val="22"/>
        </w:rPr>
        <w:t xml:space="preserve">This is the most common state for new users.</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8F8F8" w:val="clear"/>
            <w:tcMar>
              <w:top w:type="dxa" w:w="100"/>
              <w:left w:type="dxa" w:w="150"/>
              <w:bottom w:type="dxa" w:w="100"/>
              <w:right w:type="dxa" w:w="150"/>
            </w:tcMar>
          </w:tcPr>
          <w:p>
            <w:r>
              <w:rPr>
                <w:rFonts w:ascii="Arial" w:cs="Arial" w:eastAsia="Arial" w:hAnsi="Arial"/>
                <w:b/>
                <w:bCs/>
                <w:color w:val="636E72"/>
                <w:sz w:val="20"/>
                <w:szCs w:val="20"/>
              </w:rPr>
              <w:t xml:space="preserve">ABOVE THE FOLD</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[Pet Photo]  [Pet Name]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Protected ✓</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SAFETY SCORE: 45%</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Next: Add emergency contacts (+15%)</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[Add Contacts →]</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 MY PET IS LOST]</w:t>
            </w:r>
          </w:p>
        </w:tc>
      </w:tr>
    </w:tbl>
    <w:p>
      <w:pPr>
        <w:spacing w:before="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8F8F8" w:val="clear"/>
            <w:tcMar>
              <w:top w:type="dxa" w:w="100"/>
              <w:left w:type="dxa" w:w="150"/>
              <w:bottom w:type="dxa" w:w="100"/>
              <w:right w:type="dxa" w:w="150"/>
            </w:tcMar>
          </w:tcPr>
          <w:p>
            <w:r>
              <w:rPr>
                <w:rFonts w:ascii="Arial" w:cs="Arial" w:eastAsia="Arial" w:hAnsi="Arial"/>
                <w:b/>
                <w:bCs/>
                <w:color w:val="636E72"/>
                <w:sz w:val="20"/>
                <w:szCs w:val="20"/>
              </w:rPr>
              <w:t xml:space="preserve">SCROLL TO SEE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What happens if [Pet Name] is found?</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Currently:</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 Tag shows your contact info</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 You get an email alert</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With Advanced Protection:</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 Instant SMS + phone call</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 GPS location of scan</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 Alert [X] neighbors instantly</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 Auto-notify 10 shelters</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[Upgrade - $89/year]</w:t>
            </w:r>
          </w:p>
        </w:tc>
      </w:tr>
    </w:tbl>
    <w:p>
      <w:r>
        <w:br w:type="page"/>
      </w:r>
    </w:p>
    <w:p>
      <w:pPr>
        <w:spacing w:before="300" w:after="150"/>
      </w:pPr>
      <w:r>
        <w:rPr>
          <w:rFonts w:ascii="Arial" w:cs="Arial" w:eastAsia="Arial" w:hAnsi="Arial"/>
          <w:b/>
          <w:bCs/>
          <w:color w:val="2D3436"/>
          <w:sz w:val="26"/>
          <w:szCs w:val="26"/>
        </w:rPr>
        <w:t xml:space="preserve">State 3: Profile Complete, Ready for Upgrade</w:t>
      </w:r>
    </w:p>
    <w:p>
      <w:pPr>
        <w:spacing w:before="120" w:after="150"/>
        <w:jc w:val="left"/>
      </w:pPr>
      <w:r>
        <w:rPr>
          <w:rFonts w:ascii="Arial" w:cs="Arial" w:eastAsia="Arial" w:hAnsi="Arial"/>
          <w:b w:val="false"/>
          <w:bCs w:val="false"/>
          <w:i/>
          <w:iCs/>
          <w:color w:val="636E72"/>
          <w:sz w:val="22"/>
          <w:szCs w:val="22"/>
        </w:rPr>
        <w:t xml:space="preserve">User has completed their profile. Safety Score hits its free ceiling.</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8F8F8" w:val="clear"/>
            <w:tcMar>
              <w:top w:type="dxa" w:w="100"/>
              <w:left w:type="dxa" w:w="150"/>
              <w:bottom w:type="dxa" w:w="100"/>
              <w:right w:type="dxa" w:w="150"/>
            </w:tcMar>
          </w:tcPr>
          <w:p>
            <w:r>
              <w:rPr>
                <w:rFonts w:ascii="Arial" w:cs="Arial" w:eastAsia="Arial" w:hAnsi="Arial"/>
                <w:b/>
                <w:bCs/>
                <w:color w:val="636E72"/>
                <w:sz w:val="20"/>
                <w:szCs w:val="20"/>
              </w:rPr>
              <w:t xml:space="preserve">ABOVE THE FOLD</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[Pet Photo]  [Pet Name]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Protected ✓</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SAFETY SCORE: 65%</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You've done everything you can</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on the free plan.</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[Unlock Full Protection →]</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 MY PET IS LOST]</w:t>
            </w:r>
          </w:p>
        </w:tc>
      </w:tr>
    </w:tbl>
    <w:p>
      <w:pPr>
        <w:spacing w:before="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8F8F8" w:val="clear"/>
            <w:tcMar>
              <w:top w:type="dxa" w:w="100"/>
              <w:left w:type="dxa" w:w="150"/>
              <w:bottom w:type="dxa" w:w="100"/>
              <w:right w:type="dxa" w:w="150"/>
            </w:tcMar>
          </w:tcPr>
          <w:p>
            <w:r>
              <w:rPr>
                <w:rFonts w:ascii="Arial" w:cs="Arial" w:eastAsia="Arial" w:hAnsi="Arial"/>
                <w:b/>
                <w:bCs/>
                <w:color w:val="636E72"/>
                <w:sz w:val="20"/>
                <w:szCs w:val="20"/>
              </w:rPr>
              <w:t xml:space="preserve">UPGRADE SECTION (EXPANDED)</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Complete [Pet Name]'s Protection</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YOU HAVE: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 Basic tag functionality</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 Email alerts</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 Complete profile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ADD WITH ADVANCED ($89/yr):</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 Instant SMS + phone call</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 GPS location when scanned</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 Alert [47] neighbors instantly</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 Flyers to 10 nearest shelters</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 Free replacement tags</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"When Louis goes missing,</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we mobilize your community</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in seconds, not hours."</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[Activate Full Protection - $89/year]</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or $4.95/mo (billed quarterly)</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or $297 lifetime</w:t>
            </w:r>
          </w:p>
        </w:tc>
      </w:tr>
    </w:tbl>
    <w:p>
      <w:r>
        <w:br w:type="page"/>
      </w:r>
    </w:p>
    <w:p>
      <w:pPr>
        <w:spacing w:before="300" w:after="150"/>
      </w:pPr>
      <w:r>
        <w:rPr>
          <w:rFonts w:ascii="Arial" w:cs="Arial" w:eastAsia="Arial" w:hAnsi="Arial"/>
          <w:b/>
          <w:bCs/>
          <w:color w:val="2D3436"/>
          <w:sz w:val="26"/>
          <w:szCs w:val="26"/>
        </w:rPr>
        <w:t xml:space="preserve">State 4: Advanced Protection Active</w:t>
      </w:r>
    </w:p>
    <w:p>
      <w:pPr>
        <w:spacing w:before="120" w:after="150"/>
        <w:jc w:val="left"/>
      </w:pPr>
      <w:r>
        <w:rPr>
          <w:rFonts w:ascii="Arial" w:cs="Arial" w:eastAsia="Arial" w:hAnsi="Arial"/>
          <w:b w:val="false"/>
          <w:bCs w:val="false"/>
          <w:i/>
          <w:iCs/>
          <w:color w:val="636E72"/>
          <w:sz w:val="22"/>
          <w:szCs w:val="22"/>
        </w:rPr>
        <w:t xml:space="preserve">User is fully protected. Dashboard celebrates this and introduces GeniusVet.</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8F8F8" w:val="clear"/>
            <w:tcMar>
              <w:top w:type="dxa" w:w="100"/>
              <w:left w:type="dxa" w:w="150"/>
              <w:bottom w:type="dxa" w:w="100"/>
              <w:right w:type="dxa" w:w="150"/>
            </w:tcMar>
          </w:tcPr>
          <w:p>
            <w:r>
              <w:rPr>
                <w:rFonts w:ascii="Arial" w:cs="Arial" w:eastAsia="Arial" w:hAnsi="Arial"/>
                <w:b/>
                <w:bCs/>
                <w:color w:val="636E72"/>
                <w:sz w:val="20"/>
                <w:szCs w:val="20"/>
              </w:rPr>
              <w:t xml:space="preserve">ABOVE THE FOLD</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[Pet Photo]  [Pet Name]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Fully Protected ✓✓</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SAFETY SCORE: 100%</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Protected by [47] neighbors</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in your community</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 MY PET IS LOST]</w:t>
            </w:r>
          </w:p>
        </w:tc>
      </w:tr>
    </w:tbl>
    <w:p>
      <w:pPr>
        <w:spacing w:before="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8F8F8" w:val="clear"/>
            <w:tcMar>
              <w:top w:type="dxa" w:w="100"/>
              <w:left w:type="dxa" w:w="150"/>
              <w:bottom w:type="dxa" w:w="100"/>
              <w:right w:type="dxa" w:w="150"/>
            </w:tcMar>
          </w:tcPr>
          <w:p>
            <w:r>
              <w:rPr>
                <w:rFonts w:ascii="Arial" w:cs="Arial" w:eastAsia="Arial" w:hAnsi="Arial"/>
                <w:b/>
                <w:bCs/>
                <w:color w:val="636E72"/>
                <w:sz w:val="20"/>
                <w:szCs w:val="20"/>
              </w:rPr>
              <w:t xml:space="preserve">GENIUSVET INTRODUCTION</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Next: Protect [Pet Name]'s Health</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[Pet Name] is safe. But what about</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when they're sick at 2am?</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GeniusVet gives you:</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 24/7 vet video calls</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 Real-time answers, day or night</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 No appointment needed</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D3436"/>
                <w:sz w:val="20"/>
                <w:szCs w:val="20"/>
              </w:rPr>
              <w:t xml:space="preserve">[Add GeniusVet →]</w:t>
            </w:r>
          </w:p>
        </w:tc>
      </w:tr>
    </w:tbl>
    <w:p>
      <w:r>
        <w:br w:type="page"/>
      </w:r>
    </w:p>
    <w:p>
      <w:pPr>
        <w:pStyle w:val="Heading1"/>
      </w:pPr>
      <w:r>
        <w:rPr>
          <w:rFonts w:ascii="Arial" w:cs="Arial" w:eastAsia="Arial" w:hAnsi="Arial"/>
          <w:b/>
          <w:bCs/>
          <w:color w:val="2D3436"/>
          <w:sz w:val="40"/>
          <w:szCs w:val="40"/>
        </w:rPr>
        <w:t xml:space="preserve">Safety Score System</w:t>
      </w:r>
    </w:p>
    <w:p>
      <w:pPr>
        <w:spacing w:before="120" w:after="200"/>
        <w:jc w:val="left"/>
      </w:pPr>
      <w:r>
        <w:rPr>
          <w:rFonts w:ascii="Arial" w:cs="Arial" w:eastAsia="Arial" w:hAnsi="Arial"/>
          <w:b w:val="false"/>
          <w:bCs w:val="false"/>
          <w:i w:val="false"/>
          <w:iCs w:val="false"/>
          <w:color w:val="2D3436"/>
          <w:sz w:val="22"/>
          <w:szCs w:val="22"/>
        </w:rPr>
        <w:t xml:space="preserve">The Safety Score is the psychological engine of the dashboard. It transforms abstract feature lists into a tangible progress mechanism that guides users naturally toward upgrade.</w:t>
      </w:r>
    </w:p>
    <w:p>
      <w:pPr>
        <w:spacing w:before="300" w:after="150"/>
      </w:pPr>
      <w:r>
        <w:rPr>
          <w:rFonts w:ascii="Arial" w:cs="Arial" w:eastAsia="Arial" w:hAnsi="Arial"/>
          <w:b/>
          <w:bCs/>
          <w:color w:val="2D3436"/>
          <w:sz w:val="26"/>
          <w:szCs w:val="26"/>
        </w:rPr>
        <w:t xml:space="preserve">Score Calculation</w:t>
      </w:r>
    </w:p>
    <w:p>
      <w:pPr>
        <w:spacing w:before="120" w:after="150"/>
        <w:jc w:val="left"/>
      </w:pPr>
      <w:r>
        <w:rPr>
          <w:rFonts w:ascii="Arial" w:cs="Arial" w:eastAsia="Arial" w:hAnsi="Arial"/>
          <w:b w:val="false"/>
          <w:bCs w:val="false"/>
          <w:i w:val="false"/>
          <w:iCs w:val="false"/>
          <w:color w:val="2D3436"/>
          <w:sz w:val="22"/>
          <w:szCs w:val="22"/>
        </w:rPr>
        <w:t xml:space="preserve">The score has two components: Free Actions (max 65%) and Paid Actions (remaining 35%).</w:t>
      </w:r>
    </w:p>
    <w:p>
      <w:pPr>
        <w:spacing w:before="200" w:after="120"/>
        <w:jc w:val="left"/>
      </w:pPr>
      <w:r>
        <w:rPr>
          <w:rFonts w:ascii="Arial" w:cs="Arial" w:eastAsia="Arial" w:hAnsi="Arial"/>
          <w:b/>
          <w:bCs/>
          <w:i w:val="false"/>
          <w:iCs w:val="false"/>
          <w:color w:val="C84B31"/>
          <w:sz w:val="24"/>
          <w:szCs w:val="24"/>
        </w:rPr>
        <w:t xml:space="preserve">FREE ACTIONS (Total: 65%)</w:t>
      </w:r>
    </w:p>
    <w:p>
      <w:pPr>
        <w:spacing w:before="120" w:after="120"/>
        <w:jc w:val="left"/>
      </w:pPr>
      <w:r>
        <w:rPr>
          <w:rFonts w:ascii="Arial" w:cs="Arial" w:eastAsia="Arial" w:hAnsi="Arial"/>
          <w:b w:val="false"/>
          <w:bCs w:val="false"/>
          <w:i w:val="false"/>
          <w:iCs w:val="false"/>
          <w:color w:val="2D3436"/>
          <w:sz w:val="22"/>
          <w:szCs w:val="22"/>
        </w:rPr>
        <w:t xml:space="preserve">Pet photo uploaded: +10%</w:t>
      </w:r>
    </w:p>
    <w:p>
      <w:pPr>
        <w:spacing w:before="120" w:after="120"/>
        <w:jc w:val="left"/>
      </w:pPr>
      <w:r>
        <w:rPr>
          <w:rFonts w:ascii="Arial" w:cs="Arial" w:eastAsia="Arial" w:hAnsi="Arial"/>
          <w:b w:val="false"/>
          <w:bCs w:val="false"/>
          <w:i w:val="false"/>
          <w:iCs w:val="false"/>
          <w:color w:val="2D3436"/>
          <w:sz w:val="22"/>
          <w:szCs w:val="22"/>
        </w:rPr>
        <w:t xml:space="preserve">Basic profile complete (name, breed, age, sex, weight): +15%</w:t>
      </w:r>
    </w:p>
    <w:p>
      <w:pPr>
        <w:spacing w:before="120" w:after="120"/>
        <w:jc w:val="left"/>
      </w:pPr>
      <w:r>
        <w:rPr>
          <w:rFonts w:ascii="Arial" w:cs="Arial" w:eastAsia="Arial" w:hAnsi="Arial"/>
          <w:b w:val="false"/>
          <w:bCs w:val="false"/>
          <w:i w:val="false"/>
          <w:iCs w:val="false"/>
          <w:color w:val="2D3436"/>
          <w:sz w:val="22"/>
          <w:szCs w:val="22"/>
        </w:rPr>
        <w:t xml:space="preserve">Health info added (allergies, medications): +10%</w:t>
      </w:r>
    </w:p>
    <w:p>
      <w:pPr>
        <w:spacing w:before="120" w:after="120"/>
        <w:jc w:val="left"/>
      </w:pPr>
      <w:r>
        <w:rPr>
          <w:rFonts w:ascii="Arial" w:cs="Arial" w:eastAsia="Arial" w:hAnsi="Arial"/>
          <w:b w:val="false"/>
          <w:bCs w:val="false"/>
          <w:i w:val="false"/>
          <w:iCs w:val="false"/>
          <w:color w:val="2D3436"/>
          <w:sz w:val="22"/>
          <w:szCs w:val="22"/>
        </w:rPr>
        <w:t xml:space="preserve">Emergency contacts added: +15%</w:t>
      </w:r>
    </w:p>
    <w:p>
      <w:pPr>
        <w:spacing w:before="120" w:after="120"/>
        <w:jc w:val="left"/>
      </w:pPr>
      <w:r>
        <w:rPr>
          <w:rFonts w:ascii="Arial" w:cs="Arial" w:eastAsia="Arial" w:hAnsi="Arial"/>
          <w:b w:val="false"/>
          <w:bCs w:val="false"/>
          <w:i w:val="false"/>
          <w:iCs w:val="false"/>
          <w:color w:val="2D3436"/>
          <w:sz w:val="22"/>
          <w:szCs w:val="22"/>
        </w:rPr>
        <w:t xml:space="preserve">Phone number verified: +10%</w:t>
      </w:r>
    </w:p>
    <w:p>
      <w:pPr>
        <w:spacing w:before="120" w:after="120"/>
        <w:jc w:val="left"/>
      </w:pPr>
      <w:r>
        <w:rPr>
          <w:rFonts w:ascii="Arial" w:cs="Arial" w:eastAsia="Arial" w:hAnsi="Arial"/>
          <w:b w:val="false"/>
          <w:bCs w:val="false"/>
          <w:i w:val="false"/>
          <w:iCs w:val="false"/>
          <w:color w:val="2D3436"/>
          <w:sz w:val="22"/>
          <w:szCs w:val="22"/>
        </w:rPr>
        <w:t xml:space="preserve">Behavioral info added (kid-friendly, other pets): +5%</w:t>
      </w:r>
    </w:p>
    <w:p>
      <w:pPr>
        <w:spacing w:before="200" w:after="120"/>
        <w:jc w:val="left"/>
      </w:pPr>
      <w:r>
        <w:rPr>
          <w:rFonts w:ascii="Arial" w:cs="Arial" w:eastAsia="Arial" w:hAnsi="Arial"/>
          <w:b/>
          <w:bCs/>
          <w:i w:val="false"/>
          <w:iCs w:val="false"/>
          <w:color w:val="C84B31"/>
          <w:sz w:val="24"/>
          <w:szCs w:val="24"/>
        </w:rPr>
        <w:t xml:space="preserve">PAID ACTIONS - Advanced Protection (Total: 35%)</w:t>
      </w:r>
    </w:p>
    <w:p>
      <w:pPr>
        <w:spacing w:before="120" w:after="120"/>
        <w:jc w:val="left"/>
      </w:pPr>
      <w:r>
        <w:rPr>
          <w:rFonts w:ascii="Arial" w:cs="Arial" w:eastAsia="Arial" w:hAnsi="Arial"/>
          <w:b w:val="false"/>
          <w:bCs w:val="false"/>
          <w:i w:val="false"/>
          <w:iCs w:val="false"/>
          <w:color w:val="2D3436"/>
          <w:sz w:val="22"/>
          <w:szCs w:val="22"/>
        </w:rPr>
        <w:t xml:space="preserve">SMS alerts enabled: +10%</w:t>
      </w:r>
    </w:p>
    <w:p>
      <w:pPr>
        <w:spacing w:before="120" w:after="120"/>
        <w:jc w:val="left"/>
      </w:pPr>
      <w:r>
        <w:rPr>
          <w:rFonts w:ascii="Arial" w:cs="Arial" w:eastAsia="Arial" w:hAnsi="Arial"/>
          <w:b w:val="false"/>
          <w:bCs w:val="false"/>
          <w:i w:val="false"/>
          <w:iCs w:val="false"/>
          <w:color w:val="2D3436"/>
          <w:sz w:val="22"/>
          <w:szCs w:val="22"/>
        </w:rPr>
        <w:t xml:space="preserve">Lost Pet Network activated: +15%</w:t>
      </w:r>
    </w:p>
    <w:p>
      <w:pPr>
        <w:spacing w:before="120" w:after="120"/>
        <w:jc w:val="left"/>
      </w:pPr>
      <w:r>
        <w:rPr>
          <w:rFonts w:ascii="Arial" w:cs="Arial" w:eastAsia="Arial" w:hAnsi="Arial"/>
          <w:b w:val="false"/>
          <w:bCs w:val="false"/>
          <w:i w:val="false"/>
          <w:iCs w:val="false"/>
          <w:color w:val="2D3436"/>
          <w:sz w:val="22"/>
          <w:szCs w:val="22"/>
        </w:rPr>
        <w:t xml:space="preserve">GPS location sharing enabled: +10%</w:t>
      </w:r>
    </w:p>
    <w:p>
      <w:pPr>
        <w:spacing w:before="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84B31" w:sz="1"/>
              <w:left w:val="single" w:color="C84B31" w:sz="1"/>
              <w:bottom w:val="single" w:color="C84B31" w:sz="1"/>
              <w:right w:val="single" w:color="C84B31" w:sz="1"/>
            </w:tcBorders>
            <w:shd w:fill="FDF6F0" w:val="clear"/>
            <w:tcMar>
              <w:top w:type="dxa" w:w="150"/>
              <w:left w:type="dxa" w:w="200"/>
              <w:bottom w:type="dxa" w:w="150"/>
              <w:right w:type="dxa" w:w="200"/>
            </w:tcMar>
          </w:tcPr>
          <w:p>
            <w:pPr>
              <w:spacing w:after="100"/>
            </w:pPr>
            <w:r>
              <w:rPr>
                <w:rFonts w:ascii="Arial" w:cs="Arial" w:eastAsia="Arial" w:hAnsi="Arial"/>
                <w:b/>
                <w:bCs/>
                <w:color w:val="C84B31"/>
                <w:sz w:val="24"/>
                <w:szCs w:val="24"/>
              </w:rPr>
              <w:t xml:space="preserve">The Psychological Ceiling</w:t>
            </w:r>
          </w:p>
          <w:p>
            <w:r>
              <w:rPr>
                <w:rFonts w:ascii="Arial" w:cs="Arial" w:eastAsia="Arial" w:hAnsi="Arial"/>
                <w:color w:val="2D3436"/>
                <w:sz w:val="22"/>
                <w:szCs w:val="22"/>
              </w:rPr>
              <w:t xml:space="preserve">Users can reach 65% on the free plan. This feels like real progress, but the incomplete circle creates tension. The only way to "complete" their pet's protection is to upgrade. This is not manipulative; it's accurate. The Advanced features genuinely provide more protection.</w:t>
            </w:r>
          </w:p>
        </w:tc>
      </w:tr>
    </w:tbl>
    <w:p>
      <w:pPr>
        <w:spacing w:before="300"/>
      </w:pPr>
    </w:p>
    <w:p>
      <w:pPr>
        <w:spacing w:before="300" w:after="150"/>
      </w:pPr>
      <w:r>
        <w:rPr>
          <w:rFonts w:ascii="Arial" w:cs="Arial" w:eastAsia="Arial" w:hAnsi="Arial"/>
          <w:b/>
          <w:bCs/>
          <w:color w:val="2D3436"/>
          <w:sz w:val="26"/>
          <w:szCs w:val="26"/>
        </w:rPr>
        <w:t xml:space="preserve">Score Presentation</w:t>
      </w:r>
    </w:p>
    <w:p>
      <w:pPr>
        <w:spacing w:before="120" w:after="150"/>
        <w:jc w:val="left"/>
      </w:pPr>
      <w:r>
        <w:rPr>
          <w:rFonts w:ascii="Arial" w:cs="Arial" w:eastAsia="Arial" w:hAnsi="Arial"/>
          <w:b w:val="false"/>
          <w:bCs w:val="false"/>
          <w:i w:val="false"/>
          <w:iCs w:val="false"/>
          <w:color w:val="2D3436"/>
          <w:sz w:val="22"/>
          <w:szCs w:val="22"/>
        </w:rPr>
        <w:t xml:space="preserve">Always show the score as progress, not judgment:</w:t>
      </w:r>
    </w:p>
    <w:p>
      <w:pPr>
        <w:spacing w:before="120" w:after="120"/>
        <w:jc w:val="left"/>
      </w:pPr>
      <w:r>
        <w:rPr>
          <w:rFonts w:ascii="Arial" w:cs="Arial" w:eastAsia="Arial" w:hAnsi="Arial"/>
          <w:b w:val="false"/>
          <w:bCs w:val="false"/>
          <w:i w:val="false"/>
          <w:iCs w:val="false"/>
          <w:color w:val="2E7D32"/>
          <w:sz w:val="22"/>
          <w:szCs w:val="22"/>
        </w:rPr>
        <w:t xml:space="preserve">Good: "You're 45% of the way to full protection for Louis"</w:t>
      </w:r>
    </w:p>
    <w:p>
      <w:pPr>
        <w:spacing w:before="120" w:after="120"/>
        <w:jc w:val="left"/>
      </w:pPr>
      <w:r>
        <w:rPr>
          <w:rFonts w:ascii="Arial" w:cs="Arial" w:eastAsia="Arial" w:hAnsi="Arial"/>
          <w:b w:val="false"/>
          <w:bCs w:val="false"/>
          <w:i w:val="false"/>
          <w:iCs w:val="false"/>
          <w:color w:val="C84B31"/>
          <w:sz w:val="22"/>
          <w:szCs w:val="22"/>
        </w:rPr>
        <w:t xml:space="preserve">Bad: "Your protection is only 45%" or "Louis is at risk"</w:t>
      </w:r>
    </w:p>
    <w:p>
      <w:pPr>
        <w:spacing w:before="120" w:after="120"/>
        <w:jc w:val="left"/>
      </w:pPr>
      <w:r>
        <w:rPr>
          <w:rFonts w:ascii="Arial" w:cs="Arial" w:eastAsia="Arial" w:hAnsi="Arial"/>
          <w:b w:val="false"/>
          <w:bCs w:val="false"/>
          <w:i w:val="false"/>
          <w:iCs w:val="false"/>
          <w:color w:val="2D3436"/>
          <w:sz w:val="22"/>
          <w:szCs w:val="22"/>
        </w:rPr>
        <w:t xml:space="preserve">The next action should always be specific and achievable: "Add emergency contacts to increase your score by 15%"</w:t>
      </w:r>
    </w:p>
    <w:p>
      <w:r>
        <w:br w:type="page"/>
      </w:r>
    </w:p>
    <w:p>
      <w:pPr>
        <w:pStyle w:val="Heading1"/>
      </w:pPr>
      <w:r>
        <w:rPr>
          <w:rFonts w:ascii="Arial" w:cs="Arial" w:eastAsia="Arial" w:hAnsi="Arial"/>
          <w:b/>
          <w:bCs/>
          <w:color w:val="2D3436"/>
          <w:sz w:val="40"/>
          <w:szCs w:val="40"/>
        </w:rPr>
        <w:t xml:space="preserve">Conversion Copy Framework</w:t>
      </w:r>
    </w:p>
    <w:p>
      <w:pPr>
        <w:spacing w:before="120" w:after="200"/>
        <w:jc w:val="left"/>
      </w:pPr>
      <w:r>
        <w:rPr>
          <w:rFonts w:ascii="Arial" w:cs="Arial" w:eastAsia="Arial" w:hAnsi="Arial"/>
          <w:b w:val="false"/>
          <w:bCs w:val="false"/>
          <w:i w:val="false"/>
          <w:iCs w:val="false"/>
          <w:color w:val="2D3436"/>
          <w:sz w:val="22"/>
          <w:szCs w:val="22"/>
        </w:rPr>
        <w:t xml:space="preserve">The current dashboard lists features. The new approach sells outcomes and emotional transformation.</w:t>
      </w:r>
    </w:p>
    <w:p>
      <w:pPr>
        <w:spacing w:before="300" w:after="150"/>
      </w:pPr>
      <w:r>
        <w:rPr>
          <w:rFonts w:ascii="Arial" w:cs="Arial" w:eastAsia="Arial" w:hAnsi="Arial"/>
          <w:b/>
          <w:bCs/>
          <w:color w:val="2D3436"/>
          <w:sz w:val="26"/>
          <w:szCs w:val="26"/>
        </w:rPr>
        <w:t xml:space="preserve">Primary Upgrade CTA Copy</w:t>
      </w:r>
    </w:p>
    <w:p>
      <w:pPr>
        <w:spacing w:before="200" w:after="100"/>
        <w:jc w:val="left"/>
      </w:pPr>
      <w:r>
        <w:rPr>
          <w:rFonts w:ascii="Arial" w:cs="Arial" w:eastAsia="Arial" w:hAnsi="Arial"/>
          <w:b/>
          <w:bCs/>
          <w:i w:val="false"/>
          <w:iCs w:val="false"/>
          <w:color w:val="2D3436"/>
          <w:sz w:val="22"/>
          <w:szCs w:val="22"/>
        </w:rPr>
        <w:t xml:space="preserve">Headline Options:</w:t>
      </w:r>
    </w:p>
    <w:p>
      <w:pPr>
        <w:spacing w:before="120" w:after="120"/>
        <w:jc w:val="left"/>
      </w:pPr>
      <w:r>
        <w:rPr>
          <w:rFonts w:ascii="Arial" w:cs="Arial" w:eastAsia="Arial" w:hAnsi="Arial"/>
          <w:b w:val="false"/>
          <w:bCs w:val="false"/>
          <w:i w:val="false"/>
          <w:iCs w:val="false"/>
          <w:color w:val="2D3436"/>
          <w:sz w:val="22"/>
          <w:szCs w:val="22"/>
        </w:rPr>
        <w:t xml:space="preserve">Option A: "When [Pet Name] goes missing, we mobilize your community in seconds."</w:t>
      </w:r>
    </w:p>
    <w:p>
      <w:pPr>
        <w:spacing w:before="120" w:after="120"/>
        <w:jc w:val="left"/>
      </w:pPr>
      <w:r>
        <w:rPr>
          <w:rFonts w:ascii="Arial" w:cs="Arial" w:eastAsia="Arial" w:hAnsi="Arial"/>
          <w:b w:val="false"/>
          <w:bCs w:val="false"/>
          <w:i w:val="false"/>
          <w:iCs w:val="false"/>
          <w:color w:val="2D3436"/>
          <w:sz w:val="22"/>
          <w:szCs w:val="22"/>
        </w:rPr>
        <w:t xml:space="preserve">Option B: "[47] neighbors ready to help find [Pet Name]"</w:t>
      </w:r>
    </w:p>
    <w:p>
      <w:pPr>
        <w:spacing w:before="120" w:after="120"/>
        <w:jc w:val="left"/>
      </w:pPr>
      <w:r>
        <w:rPr>
          <w:rFonts w:ascii="Arial" w:cs="Arial" w:eastAsia="Arial" w:hAnsi="Arial"/>
          <w:b w:val="false"/>
          <w:bCs w:val="false"/>
          <w:i w:val="false"/>
          <w:iCs w:val="false"/>
          <w:color w:val="2D3436"/>
          <w:sz w:val="22"/>
          <w:szCs w:val="22"/>
        </w:rPr>
        <w:t xml:space="preserve">Option C: "The difference between hours of panic and minutes to reunion"</w:t>
      </w:r>
    </w:p>
    <w:p>
      <w:pPr>
        <w:spacing w:before="200" w:after="100"/>
        <w:jc w:val="left"/>
      </w:pPr>
      <w:r>
        <w:rPr>
          <w:rFonts w:ascii="Arial" w:cs="Arial" w:eastAsia="Arial" w:hAnsi="Arial"/>
          <w:b/>
          <w:bCs/>
          <w:i w:val="false"/>
          <w:iCs w:val="false"/>
          <w:color w:val="2D3436"/>
          <w:sz w:val="22"/>
          <w:szCs w:val="22"/>
        </w:rPr>
        <w:t xml:space="preserve">Subheadline:</w:t>
      </w:r>
    </w:p>
    <w:p>
      <w:pPr>
        <w:spacing w:before="120" w:after="120"/>
        <w:jc w:val="left"/>
      </w:pPr>
      <w:r>
        <w:rPr>
          <w:rFonts w:ascii="Arial" w:cs="Arial" w:eastAsia="Arial" w:hAnsi="Arial"/>
          <w:b w:val="false"/>
          <w:bCs w:val="false"/>
          <w:i w:val="false"/>
          <w:iCs w:val="false"/>
          <w:color w:val="2D3436"/>
          <w:sz w:val="22"/>
          <w:szCs w:val="22"/>
        </w:rPr>
        <w:t xml:space="preserve">"Advanced Protection connects [Pet Name] to a network of pet owners who'll help bring them home."</w:t>
      </w:r>
    </w:p>
    <w:p>
      <w:pPr>
        <w:spacing w:before="200" w:after="100"/>
        <w:jc w:val="left"/>
      </w:pPr>
      <w:r>
        <w:rPr>
          <w:rFonts w:ascii="Arial" w:cs="Arial" w:eastAsia="Arial" w:hAnsi="Arial"/>
          <w:b/>
          <w:bCs/>
          <w:i w:val="false"/>
          <w:iCs w:val="false"/>
          <w:color w:val="2D3436"/>
          <w:sz w:val="22"/>
          <w:szCs w:val="22"/>
        </w:rPr>
        <w:t xml:space="preserve">Benefit Stack (outcomes, not features):</w:t>
      </w:r>
    </w:p>
    <w:p>
      <w:pPr>
        <w:spacing w:before="120" w:after="120"/>
        <w:jc w:val="left"/>
      </w:pPr>
      <w:r>
        <w:rPr>
          <w:rFonts w:ascii="Arial" w:cs="Arial" w:eastAsia="Arial" w:hAnsi="Arial"/>
          <w:b w:val="false"/>
          <w:bCs w:val="false"/>
          <w:i w:val="false"/>
          <w:iCs w:val="false"/>
          <w:color w:val="2D3436"/>
          <w:sz w:val="22"/>
          <w:szCs w:val="22"/>
        </w:rPr>
        <w:t xml:space="preserve">Instead of "SMS alerts" &amp;#x2192; "Know the moment someone finds [Pet Name]"</w:t>
      </w:r>
    </w:p>
    <w:p>
      <w:pPr>
        <w:spacing w:before="120" w:after="120"/>
        <w:jc w:val="left"/>
      </w:pPr>
      <w:r>
        <w:rPr>
          <w:rFonts w:ascii="Arial" w:cs="Arial" w:eastAsia="Arial" w:hAnsi="Arial"/>
          <w:b w:val="false"/>
          <w:bCs w:val="false"/>
          <w:i w:val="false"/>
          <w:iCs w:val="false"/>
          <w:color w:val="2D3436"/>
          <w:sz w:val="22"/>
          <w:szCs w:val="22"/>
        </w:rPr>
        <w:t xml:space="preserve">Instead of "GPS location" &amp;#x2192; "See exactly where they were found on a map"</w:t>
      </w:r>
    </w:p>
    <w:p>
      <w:pPr>
        <w:spacing w:before="120" w:after="120"/>
        <w:jc w:val="left"/>
      </w:pPr>
      <w:r>
        <w:rPr>
          <w:rFonts w:ascii="Arial" w:cs="Arial" w:eastAsia="Arial" w:hAnsi="Arial"/>
          <w:b w:val="false"/>
          <w:bCs w:val="false"/>
          <w:i w:val="false"/>
          <w:iCs w:val="false"/>
          <w:color w:val="2D3436"/>
          <w:sz w:val="22"/>
          <w:szCs w:val="22"/>
        </w:rPr>
        <w:t xml:space="preserve">Instead of "Lost Pet Network" &amp;#x2192; "Alert [47] pet owners near you instantly"</w:t>
      </w:r>
    </w:p>
    <w:p>
      <w:pPr>
        <w:spacing w:before="120" w:after="120"/>
        <w:jc w:val="left"/>
      </w:pPr>
      <w:r>
        <w:rPr>
          <w:rFonts w:ascii="Arial" w:cs="Arial" w:eastAsia="Arial" w:hAnsi="Arial"/>
          <w:b w:val="false"/>
          <w:bCs w:val="false"/>
          <w:i w:val="false"/>
          <w:iCs w:val="false"/>
          <w:color w:val="2D3436"/>
          <w:sz w:val="22"/>
          <w:szCs w:val="22"/>
        </w:rPr>
        <w:t xml:space="preserve">Instead of "Shelter distribution" &amp;#x2192; "Flyers at 10 nearby shelters within minutes"</w:t>
      </w:r>
    </w:p>
    <w:p>
      <w:pPr>
        <w:spacing w:before="200" w:after="100"/>
        <w:jc w:val="left"/>
      </w:pPr>
      <w:r>
        <w:rPr>
          <w:rFonts w:ascii="Arial" w:cs="Arial" w:eastAsia="Arial" w:hAnsi="Arial"/>
          <w:b/>
          <w:bCs/>
          <w:i w:val="false"/>
          <w:iCs w:val="false"/>
          <w:color w:val="2D3436"/>
          <w:sz w:val="22"/>
          <w:szCs w:val="22"/>
        </w:rPr>
        <w:t xml:space="preserve">CTA Button Copy:</w:t>
      </w:r>
    </w:p>
    <w:p>
      <w:pPr>
        <w:spacing w:before="120" w:after="120"/>
        <w:jc w:val="left"/>
      </w:pPr>
      <w:r>
        <w:rPr>
          <w:rFonts w:ascii="Arial" w:cs="Arial" w:eastAsia="Arial" w:hAnsi="Arial"/>
          <w:b w:val="false"/>
          <w:bCs w:val="false"/>
          <w:i w:val="false"/>
          <w:iCs w:val="false"/>
          <w:color w:val="2D3436"/>
          <w:sz w:val="22"/>
          <w:szCs w:val="22"/>
        </w:rPr>
        <w:t xml:space="preserve">Primary: "Activate Full Protection &amp;#x2014; $89/year"</w:t>
      </w:r>
    </w:p>
    <w:p>
      <w:pPr>
        <w:spacing w:before="120" w:after="120"/>
        <w:jc w:val="left"/>
      </w:pPr>
      <w:r>
        <w:rPr>
          <w:rFonts w:ascii="Arial" w:cs="Arial" w:eastAsia="Arial" w:hAnsi="Arial"/>
          <w:b w:val="false"/>
          <w:bCs w:val="false"/>
          <w:i w:val="false"/>
          <w:iCs w:val="false"/>
          <w:color w:val="2D3436"/>
          <w:sz w:val="22"/>
          <w:szCs w:val="22"/>
        </w:rPr>
        <w:t xml:space="preserve">Alternative: "Protect [Pet Name] Now"</w:t>
      </w:r>
    </w:p>
    <w:p>
      <w:pPr>
        <w:spacing w:before="120" w:after="120"/>
        <w:jc w:val="left"/>
      </w:pPr>
      <w:r>
        <w:rPr>
          <w:rFonts w:ascii="Arial" w:cs="Arial" w:eastAsia="Arial" w:hAnsi="Arial"/>
          <w:b w:val="false"/>
          <w:bCs w:val="false"/>
          <w:i w:val="false"/>
          <w:iCs w:val="false"/>
          <w:color w:val="2D3436"/>
          <w:sz w:val="22"/>
          <w:szCs w:val="22"/>
        </w:rPr>
        <w:t xml:space="preserve">Avoid: "Upgrade" (sounds like a cost, not a benefit)</w:t>
      </w:r>
    </w:p>
    <w:p>
      <w:pPr>
        <w:spacing w:before="300"/>
      </w:pPr>
    </w:p>
    <w:p>
      <w:pPr>
        <w:spacing w:before="300" w:after="150"/>
      </w:pPr>
      <w:r>
        <w:rPr>
          <w:rFonts w:ascii="Arial" w:cs="Arial" w:eastAsia="Arial" w:hAnsi="Arial"/>
          <w:b/>
          <w:bCs/>
          <w:color w:val="2D3436"/>
          <w:sz w:val="26"/>
          <w:szCs w:val="26"/>
        </w:rPr>
        <w:t xml:space="preserve">"My Pet Is Lost" Flow - Free User Conversion</w:t>
      </w:r>
    </w:p>
    <w:p>
      <w:pPr>
        <w:spacing w:before="120" w:after="200"/>
        <w:jc w:val="left"/>
      </w:pPr>
      <w:r>
        <w:rPr>
          <w:rFonts w:ascii="Arial" w:cs="Arial" w:eastAsia="Arial" w:hAnsi="Arial"/>
          <w:b w:val="false"/>
          <w:bCs w:val="false"/>
          <w:i w:val="false"/>
          <w:iCs w:val="false"/>
          <w:color w:val="2D3436"/>
          <w:sz w:val="22"/>
          <w:szCs w:val="22"/>
        </w:rPr>
        <w:t xml:space="preserve">This is a critical conversion moment. When a free user hits this button, they're in crisis mode. The current approach (just showing a payment screen) wastes this opportunity.</w:t>
      </w:r>
    </w:p>
    <w:p>
      <w:pPr>
        <w:spacing w:before="150" w:after="120"/>
        <w:jc w:val="left"/>
      </w:pPr>
      <w:r>
        <w:rPr>
          <w:rFonts w:ascii="Arial" w:cs="Arial" w:eastAsia="Arial" w:hAnsi="Arial"/>
          <w:b/>
          <w:bCs/>
          <w:i w:val="false"/>
          <w:iCs w:val="false"/>
          <w:color w:val="2D3436"/>
          <w:sz w:val="22"/>
          <w:szCs w:val="22"/>
        </w:rPr>
        <w:t xml:space="preserve">Recommended Flow:</w:t>
      </w:r>
    </w:p>
    <w:p>
      <w:pPr>
        <w:spacing w:before="120" w:after="120"/>
        <w:jc w:val="left"/>
      </w:pPr>
      <w:r>
        <w:rPr>
          <w:rFonts w:ascii="Arial" w:cs="Arial" w:eastAsia="Arial" w:hAnsi="Arial"/>
          <w:b w:val="false"/>
          <w:bCs w:val="false"/>
          <w:i w:val="false"/>
          <w:iCs w:val="false"/>
          <w:color w:val="2D3436"/>
          <w:sz w:val="22"/>
          <w:szCs w:val="22"/>
        </w:rPr>
        <w:t xml:space="preserve">Step 1: Acknowledge the crisis. "We're here to help you find [Pet Name]."</w:t>
      </w:r>
    </w:p>
    <w:p>
      <w:pPr>
        <w:spacing w:before="120" w:after="120"/>
        <w:jc w:val="left"/>
      </w:pPr>
      <w:r>
        <w:rPr>
          <w:rFonts w:ascii="Arial" w:cs="Arial" w:eastAsia="Arial" w:hAnsi="Arial"/>
          <w:b w:val="false"/>
          <w:bCs w:val="false"/>
          <w:i w:val="false"/>
          <w:iCs w:val="false"/>
          <w:color w:val="2D3436"/>
          <w:sz w:val="22"/>
          <w:szCs w:val="22"/>
        </w:rPr>
        <w:t xml:space="preserve">Step 2: Show what they CAN do (free). "First, let's get [Pet Name]'s profile ready for anyone who finds them."</w:t>
      </w:r>
    </w:p>
    <w:p>
      <w:pPr>
        <w:spacing w:before="120" w:after="120"/>
        <w:jc w:val="left"/>
      </w:pPr>
      <w:r>
        <w:rPr>
          <w:rFonts w:ascii="Arial" w:cs="Arial" w:eastAsia="Arial" w:hAnsi="Arial"/>
          <w:b w:val="false"/>
          <w:bCs w:val="false"/>
          <w:i w:val="false"/>
          <w:iCs w:val="false"/>
          <w:color w:val="2D3436"/>
          <w:sz w:val="22"/>
          <w:szCs w:val="22"/>
        </w:rPr>
        <w:t xml:space="preserve">Step 3: Show what they're MISSING. "With Advanced Protection, we could be alerting [47] neighbors right now."</w:t>
      </w:r>
    </w:p>
    <w:p>
      <w:pPr>
        <w:spacing w:before="120" w:after="120"/>
        <w:jc w:val="left"/>
      </w:pPr>
      <w:r>
        <w:rPr>
          <w:rFonts w:ascii="Arial" w:cs="Arial" w:eastAsia="Arial" w:hAnsi="Arial"/>
          <w:b w:val="false"/>
          <w:bCs w:val="false"/>
          <w:i w:val="false"/>
          <w:iCs w:val="false"/>
          <w:color w:val="2D3436"/>
          <w:sz w:val="22"/>
          <w:szCs w:val="22"/>
        </w:rPr>
        <w:t xml:space="preserve">Step 4: Present upgrade with urgency. "Activate now and we'll send alerts within 60 seconds."</w:t>
      </w:r>
    </w:p>
    <w:p>
      <w:pPr>
        <w:spacing w:before="120" w:after="120"/>
        <w:jc w:val="left"/>
      </w:pPr>
      <w:r>
        <w:rPr>
          <w:rFonts w:ascii="Arial" w:cs="Arial" w:eastAsia="Arial" w:hAnsi="Arial"/>
          <w:b w:val="false"/>
          <w:bCs w:val="false"/>
          <w:i w:val="false"/>
          <w:iCs w:val="false"/>
          <w:color w:val="2D3436"/>
          <w:sz w:val="22"/>
          <w:szCs w:val="22"/>
        </w:rPr>
        <w:t xml:space="preserve">Step 5: Always provide a free path. Let them continue without upgrading, but make the contrast clear.</w:t>
      </w:r>
    </w:p>
    <w:p>
      <w:r>
        <w:br w:type="page"/>
      </w:r>
    </w:p>
    <w:p>
      <w:pPr>
        <w:pStyle w:val="Heading1"/>
      </w:pPr>
      <w:r>
        <w:rPr>
          <w:rFonts w:ascii="Arial" w:cs="Arial" w:eastAsia="Arial" w:hAnsi="Arial"/>
          <w:b/>
          <w:bCs/>
          <w:color w:val="2D3436"/>
          <w:sz w:val="40"/>
          <w:szCs w:val="40"/>
        </w:rPr>
        <w:t xml:space="preserve">Multi-Pet Household Handling</w:t>
      </w:r>
    </w:p>
    <w:p>
      <w:pPr>
        <w:spacing w:before="120" w:after="200"/>
        <w:jc w:val="left"/>
      </w:pPr>
      <w:r>
        <w:rPr>
          <w:rFonts w:ascii="Arial" w:cs="Arial" w:eastAsia="Arial" w:hAnsi="Arial"/>
          <w:b w:val="false"/>
          <w:bCs w:val="false"/>
          <w:i w:val="false"/>
          <w:iCs w:val="false"/>
          <w:color w:val="2D3436"/>
          <w:sz w:val="22"/>
          <w:szCs w:val="22"/>
        </w:rPr>
        <w:t xml:space="preserve">The average US household has 1.5 pets. The dashboard must work elegantly for one pet while scaling to multiple.</w:t>
      </w:r>
    </w:p>
    <w:p>
      <w:pPr>
        <w:spacing w:before="300" w:after="150"/>
      </w:pPr>
      <w:r>
        <w:rPr>
          <w:rFonts w:ascii="Arial" w:cs="Arial" w:eastAsia="Arial" w:hAnsi="Arial"/>
          <w:b/>
          <w:bCs/>
          <w:color w:val="2D3436"/>
          <w:sz w:val="26"/>
          <w:szCs w:val="26"/>
        </w:rPr>
        <w:t xml:space="preserve">Recommended Approach: Pet Switcher</w:t>
      </w:r>
    </w:p>
    <w:p>
      <w:pPr>
        <w:spacing w:before="120" w:after="150"/>
        <w:jc w:val="left"/>
      </w:pPr>
      <w:r>
        <w:rPr>
          <w:rFonts w:ascii="Arial" w:cs="Arial" w:eastAsia="Arial" w:hAnsi="Arial"/>
          <w:b w:val="false"/>
          <w:bCs w:val="false"/>
          <w:i w:val="false"/>
          <w:iCs w:val="false"/>
          <w:color w:val="2D3436"/>
          <w:sz w:val="22"/>
          <w:szCs w:val="22"/>
        </w:rPr>
        <w:t xml:space="preserve">Instead of showing all pets simultaneously (which created the original overwhelm), use a pet-centric view with a switcher.</w:t>
      </w:r>
    </w:p>
    <w:p>
      <w:pPr>
        <w:spacing w:before="120" w:after="120"/>
        <w:jc w:val="left"/>
      </w:pPr>
      <w:r>
        <w:rPr>
          <w:rFonts w:ascii="Arial" w:cs="Arial" w:eastAsia="Arial" w:hAnsi="Arial"/>
          <w:b w:val="false"/>
          <w:bCs w:val="false"/>
          <w:i w:val="false"/>
          <w:iCs w:val="false"/>
          <w:color w:val="2D3436"/>
          <w:sz w:val="22"/>
          <w:szCs w:val="22"/>
        </w:rPr>
        <w:t xml:space="preserve">Desktop: Pet tabs at the top of the main content area</w:t>
      </w:r>
    </w:p>
    <w:p>
      <w:pPr>
        <w:spacing w:before="120" w:after="120"/>
        <w:jc w:val="left"/>
      </w:pPr>
      <w:r>
        <w:rPr>
          <w:rFonts w:ascii="Arial" w:cs="Arial" w:eastAsia="Arial" w:hAnsi="Arial"/>
          <w:b w:val="false"/>
          <w:bCs w:val="false"/>
          <w:i w:val="false"/>
          <w:iCs w:val="false"/>
          <w:color w:val="2D3436"/>
          <w:sz w:val="22"/>
          <w:szCs w:val="22"/>
        </w:rPr>
        <w:t xml:space="preserve">Mobile: Swipeable pet cards or dropdown selector</w:t>
      </w:r>
    </w:p>
    <w:p>
      <w:pPr>
        <w:spacing w:before="200" w:after="200"/>
        <w:jc w:val="left"/>
      </w:pPr>
      <w:r>
        <w:rPr>
          <w:rFonts w:ascii="Arial" w:cs="Arial" w:eastAsia="Arial" w:hAnsi="Arial"/>
          <w:b w:val="false"/>
          <w:bCs w:val="false"/>
          <w:i w:val="false"/>
          <w:iCs w:val="false"/>
          <w:color w:val="2D3436"/>
          <w:sz w:val="22"/>
          <w:szCs w:val="22"/>
        </w:rPr>
        <w:t xml:space="preserve">Each pet has its own Safety Score, own profile completion state, and own upgrade status.</w:t>
      </w:r>
    </w:p>
    <w:p>
      <w:pPr>
        <w:spacing w:before="300" w:after="150"/>
      </w:pPr>
      <w:r>
        <w:rPr>
          <w:rFonts w:ascii="Arial" w:cs="Arial" w:eastAsia="Arial" w:hAnsi="Arial"/>
          <w:b/>
          <w:bCs/>
          <w:color w:val="2D3436"/>
          <w:sz w:val="26"/>
          <w:szCs w:val="26"/>
        </w:rPr>
        <w:t xml:space="preserve">Family Plan Opportunity</w:t>
      </w:r>
    </w:p>
    <w:p>
      <w:pPr>
        <w:spacing w:before="120" w:after="150"/>
        <w:jc w:val="left"/>
      </w:pPr>
      <w:r>
        <w:rPr>
          <w:rFonts w:ascii="Arial" w:cs="Arial" w:eastAsia="Arial" w:hAnsi="Arial"/>
          <w:b w:val="false"/>
          <w:bCs w:val="false"/>
          <w:i w:val="false"/>
          <w:iCs w:val="false"/>
          <w:color w:val="2D3436"/>
          <w:sz w:val="22"/>
          <w:szCs w:val="22"/>
        </w:rPr>
        <w:t xml:space="preserve">Currently each pet needs its own subscription. This creates friction for multi-pet households.</w:t>
      </w:r>
    </w:p>
    <w:p>
      <w:pPr>
        <w:spacing w:before="150" w:after="120"/>
        <w:jc w:val="left"/>
      </w:pPr>
      <w:r>
        <w:rPr>
          <w:rFonts w:ascii="Arial" w:cs="Arial" w:eastAsia="Arial" w:hAnsi="Arial"/>
          <w:b/>
          <w:bCs/>
          <w:i w:val="false"/>
          <w:iCs w:val="false"/>
          <w:color w:val="2D3436"/>
          <w:sz w:val="22"/>
          <w:szCs w:val="22"/>
        </w:rPr>
        <w:t xml:space="preserve">Recommended Family Plan Structure:</w:t>
      </w:r>
    </w:p>
    <w:p>
      <w:pPr>
        <w:spacing w:before="120" w:after="120"/>
        <w:jc w:val="left"/>
      </w:pPr>
      <w:r>
        <w:rPr>
          <w:rFonts w:ascii="Arial" w:cs="Arial" w:eastAsia="Arial" w:hAnsi="Arial"/>
          <w:b w:val="false"/>
          <w:bCs w:val="false"/>
          <w:i w:val="false"/>
          <w:iCs w:val="false"/>
          <w:color w:val="2D3436"/>
          <w:sz w:val="22"/>
          <w:szCs w:val="22"/>
        </w:rPr>
        <w:t xml:space="preserve">First pet: $89/year</w:t>
      </w:r>
    </w:p>
    <w:p>
      <w:pPr>
        <w:spacing w:before="120" w:after="120"/>
        <w:jc w:val="left"/>
      </w:pPr>
      <w:r>
        <w:rPr>
          <w:rFonts w:ascii="Arial" w:cs="Arial" w:eastAsia="Arial" w:hAnsi="Arial"/>
          <w:b w:val="false"/>
          <w:bCs w:val="false"/>
          <w:i w:val="false"/>
          <w:iCs w:val="false"/>
          <w:color w:val="2D3436"/>
          <w:sz w:val="22"/>
          <w:szCs w:val="22"/>
        </w:rPr>
        <w:t xml:space="preserve">Each additional pet: $49/year (45% discount)</w:t>
      </w:r>
    </w:p>
    <w:p>
      <w:pPr>
        <w:spacing w:before="120" w:after="120"/>
        <w:jc w:val="left"/>
      </w:pPr>
      <w:r>
        <w:rPr>
          <w:rFonts w:ascii="Arial" w:cs="Arial" w:eastAsia="Arial" w:hAnsi="Arial"/>
          <w:b w:val="false"/>
          <w:bCs w:val="false"/>
          <w:i w:val="false"/>
          <w:iCs w:val="false"/>
          <w:color w:val="2D3436"/>
          <w:sz w:val="22"/>
          <w:szCs w:val="22"/>
        </w:rPr>
        <w:t xml:space="preserve">Or: Family plan for up to 4 pets: $149/year</w:t>
      </w:r>
    </w:p>
    <w:p>
      <w:pPr>
        <w:spacing w:before="200" w:after="120"/>
        <w:jc w:val="left"/>
      </w:pPr>
      <w:r>
        <w:rPr>
          <w:rFonts w:ascii="Arial" w:cs="Arial" w:eastAsia="Arial" w:hAnsi="Arial"/>
          <w:b/>
          <w:bCs/>
          <w:i w:val="false"/>
          <w:iCs w:val="false"/>
          <w:color w:val="2D3436"/>
          <w:sz w:val="22"/>
          <w:szCs w:val="22"/>
        </w:rPr>
        <w:t xml:space="preserve">Positioning: "Protect your whole family"</w:t>
      </w:r>
    </w:p>
    <w:p>
      <w:pPr>
        <w:spacing w:before="120" w:after="120"/>
        <w:jc w:val="left"/>
      </w:pPr>
      <w:r>
        <w:rPr>
          <w:rFonts w:ascii="Arial" w:cs="Arial" w:eastAsia="Arial" w:hAnsi="Arial"/>
          <w:b w:val="false"/>
          <w:bCs w:val="false"/>
          <w:i w:val="false"/>
          <w:iCs w:val="false"/>
          <w:color w:val="2D3436"/>
          <w:sz w:val="22"/>
          <w:szCs w:val="22"/>
        </w:rPr>
        <w:t xml:space="preserve">This creates an upsell path for single-pet households ("Add another pet for just $49/year") and removes price objections for multi-pet households.</w:t>
      </w:r>
    </w:p>
    <w:p>
      <w:r>
        <w:br w:type="page"/>
      </w:r>
    </w:p>
    <w:p>
      <w:pPr>
        <w:pStyle w:val="Heading1"/>
      </w:pPr>
      <w:r>
        <w:rPr>
          <w:rFonts w:ascii="Arial" w:cs="Arial" w:eastAsia="Arial" w:hAnsi="Arial"/>
          <w:b/>
          <w:bCs/>
          <w:color w:val="2D3436"/>
          <w:sz w:val="40"/>
          <w:szCs w:val="40"/>
        </w:rPr>
        <w:t xml:space="preserve">Design Simplifications</w:t>
      </w:r>
    </w:p>
    <w:p>
      <w:pPr>
        <w:spacing w:before="120" w:after="200"/>
        <w:jc w:val="left"/>
      </w:pPr>
      <w:r>
        <w:rPr>
          <w:rFonts w:ascii="Arial" w:cs="Arial" w:eastAsia="Arial" w:hAnsi="Arial"/>
          <w:b w:val="false"/>
          <w:bCs w:val="false"/>
          <w:i w:val="false"/>
          <w:iCs w:val="false"/>
          <w:color w:val="2D3436"/>
          <w:sz w:val="22"/>
          <w:szCs w:val="22"/>
        </w:rPr>
        <w:t xml:space="preserve">The current dashboard has approximately 15+ distinct UI elements. The redesign targets 5-6 on mobile.</w:t>
      </w:r>
    </w:p>
    <w:p>
      <w:pPr>
        <w:spacing w:before="300" w:after="150"/>
      </w:pPr>
      <w:r>
        <w:rPr>
          <w:rFonts w:ascii="Arial" w:cs="Arial" w:eastAsia="Arial" w:hAnsi="Arial"/>
          <w:b/>
          <w:bCs/>
          <w:color w:val="2D3436"/>
          <w:sz w:val="26"/>
          <w:szCs w:val="26"/>
        </w:rPr>
        <w:t xml:space="preserve">Elements to REMOVE</w:t>
      </w:r>
    </w:p>
    <w:p>
      <w:pPr>
        <w:spacing w:before="120" w:after="120"/>
        <w:jc w:val="left"/>
      </w:pPr>
      <w:r>
        <w:rPr>
          <w:rFonts w:ascii="Arial" w:cs="Arial" w:eastAsia="Arial" w:hAnsi="Arial"/>
          <w:b w:val="false"/>
          <w:bCs w:val="false"/>
          <w:i w:val="false"/>
          <w:iCs w:val="false"/>
          <w:color w:val="2D3436"/>
          <w:sz w:val="22"/>
          <w:szCs w:val="22"/>
        </w:rPr>
        <w:t xml:space="preserve">Left sidebar navigation on mobile: Replace with bottom navigation bar or hamburger menu.</w:t>
      </w:r>
    </w:p>
    <w:p>
      <w:pPr>
        <w:spacing w:before="120" w:after="120"/>
        <w:jc w:val="left"/>
      </w:pPr>
      <w:r>
        <w:rPr>
          <w:rFonts w:ascii="Arial" w:cs="Arial" w:eastAsia="Arial" w:hAnsi="Arial"/>
          <w:b w:val="false"/>
          <w:bCs w:val="false"/>
          <w:i w:val="false"/>
          <w:iCs w:val="false"/>
          <w:color w:val="2D3436"/>
          <w:sz w:val="22"/>
          <w:szCs w:val="22"/>
        </w:rPr>
        <w:t xml:space="preserve">Duplicate upsell cards: Currently showing "Upgrade Protection" in 4+ places. Consolidate to ONE strategic placement.</w:t>
      </w:r>
    </w:p>
    <w:p>
      <w:pPr>
        <w:spacing w:before="120" w:after="120"/>
        <w:jc w:val="left"/>
      </w:pPr>
      <w:r>
        <w:rPr>
          <w:rFonts w:ascii="Arial" w:cs="Arial" w:eastAsia="Arial" w:hAnsi="Arial"/>
          <w:b w:val="false"/>
          <w:bCs w:val="false"/>
          <w:i w:val="false"/>
          <w:iCs w:val="false"/>
          <w:color w:val="2D3436"/>
          <w:sz w:val="22"/>
          <w:szCs w:val="22"/>
        </w:rPr>
        <w:t xml:space="preserve">Stats boxes (Pets Added, Tags Added, Total Scans): These don't drive action. Move to a "Details" or "Activity" section.</w:t>
      </w:r>
    </w:p>
    <w:p>
      <w:pPr>
        <w:spacing w:before="120" w:after="120"/>
        <w:jc w:val="left"/>
      </w:pPr>
      <w:r>
        <w:rPr>
          <w:rFonts w:ascii="Arial" w:cs="Arial" w:eastAsia="Arial" w:hAnsi="Arial"/>
          <w:b w:val="false"/>
          <w:bCs w:val="false"/>
          <w:i w:val="false"/>
          <w:iCs w:val="false"/>
          <w:color w:val="2D3436"/>
          <w:sz w:val="22"/>
          <w:szCs w:val="22"/>
        </w:rPr>
        <w:t xml:space="preserve">Separate GeniusVet and GeniusInsure sections: Only show these AFTER user has converted to Advanced Protection.</w:t>
      </w:r>
    </w:p>
    <w:p>
      <w:pPr>
        <w:spacing w:before="120" w:after="120"/>
        <w:jc w:val="left"/>
      </w:pPr>
      <w:r>
        <w:rPr>
          <w:rFonts w:ascii="Arial" w:cs="Arial" w:eastAsia="Arial" w:hAnsi="Arial"/>
          <w:b w:val="false"/>
          <w:bCs w:val="false"/>
          <w:i w:val="false"/>
          <w:iCs w:val="false"/>
          <w:color w:val="2D3436"/>
          <w:sz w:val="22"/>
          <w:szCs w:val="22"/>
        </w:rPr>
        <w:t xml:space="preserve">Alert toggles with locks: Confusing UX. Instead, show what they WOULD get if they upgraded.</w:t>
      </w:r>
    </w:p>
    <w:p>
      <w:pPr>
        <w:spacing w:before="120" w:after="120"/>
        <w:jc w:val="left"/>
      </w:pPr>
      <w:r>
        <w:rPr>
          <w:rFonts w:ascii="Arial" w:cs="Arial" w:eastAsia="Arial" w:hAnsi="Arial"/>
          <w:b w:val="false"/>
          <w:bCs w:val="false"/>
          <w:i w:val="false"/>
          <w:iCs w:val="false"/>
          <w:color w:val="2D3436"/>
          <w:sz w:val="22"/>
          <w:szCs w:val="22"/>
        </w:rPr>
        <w:t xml:space="preserve">Carousel banners: Low engagement, high distraction. Replace with single, contextual upgrade CTA.</w:t>
      </w:r>
    </w:p>
    <w:p>
      <w:pPr>
        <w:spacing w:before="300" w:after="150"/>
      </w:pPr>
      <w:r>
        <w:rPr>
          <w:rFonts w:ascii="Arial" w:cs="Arial" w:eastAsia="Arial" w:hAnsi="Arial"/>
          <w:b/>
          <w:bCs/>
          <w:color w:val="2D3436"/>
          <w:sz w:val="26"/>
          <w:szCs w:val="26"/>
        </w:rPr>
        <w:t xml:space="preserve">Elements to KEEP/ENHANCE</w:t>
      </w:r>
    </w:p>
    <w:p>
      <w:pPr>
        <w:spacing w:before="120" w:after="120"/>
        <w:jc w:val="left"/>
      </w:pPr>
      <w:r>
        <w:rPr>
          <w:rFonts w:ascii="Arial" w:cs="Arial" w:eastAsia="Arial" w:hAnsi="Arial"/>
          <w:b w:val="false"/>
          <w:bCs w:val="false"/>
          <w:i w:val="false"/>
          <w:iCs w:val="false"/>
          <w:color w:val="2D3436"/>
          <w:sz w:val="22"/>
          <w:szCs w:val="22"/>
        </w:rPr>
        <w:t xml:space="preserve">Pet card with photo and status: This is the emotional anchor. Make it prominent.</w:t>
      </w:r>
    </w:p>
    <w:p>
      <w:pPr>
        <w:spacing w:before="120" w:after="120"/>
        <w:jc w:val="left"/>
      </w:pPr>
      <w:r>
        <w:rPr>
          <w:rFonts w:ascii="Arial" w:cs="Arial" w:eastAsia="Arial" w:hAnsi="Arial"/>
          <w:b w:val="false"/>
          <w:bCs w:val="false"/>
          <w:i w:val="false"/>
          <w:iCs w:val="false"/>
          <w:color w:val="2D3436"/>
          <w:sz w:val="22"/>
          <w:szCs w:val="22"/>
        </w:rPr>
        <w:t xml:space="preserve">Safety Score: Reframe as progress, make it the primary dashboard element.</w:t>
      </w:r>
    </w:p>
    <w:p>
      <w:pPr>
        <w:spacing w:before="120" w:after="120"/>
        <w:jc w:val="left"/>
      </w:pPr>
      <w:r>
        <w:rPr>
          <w:rFonts w:ascii="Arial" w:cs="Arial" w:eastAsia="Arial" w:hAnsi="Arial"/>
          <w:b w:val="false"/>
          <w:bCs w:val="false"/>
          <w:i w:val="false"/>
          <w:iCs w:val="false"/>
          <w:color w:val="2D3436"/>
          <w:sz w:val="22"/>
          <w:szCs w:val="22"/>
        </w:rPr>
        <w:t xml:space="preserve">"My Pet Lost" button: Critical feature. Keep it always visible, high contrast.</w:t>
      </w:r>
    </w:p>
    <w:p>
      <w:pPr>
        <w:spacing w:before="120" w:after="120"/>
        <w:jc w:val="left"/>
      </w:pPr>
      <w:r>
        <w:rPr>
          <w:rFonts w:ascii="Arial" w:cs="Arial" w:eastAsia="Arial" w:hAnsi="Arial"/>
          <w:b w:val="false"/>
          <w:bCs w:val="false"/>
          <w:i w:val="false"/>
          <w:iCs w:val="false"/>
          <w:color w:val="2D3436"/>
          <w:sz w:val="22"/>
          <w:szCs w:val="22"/>
        </w:rPr>
        <w:t xml:space="preserve">Single next action: Whatever the user should do next, make it unmissable.</w:t>
      </w:r>
    </w:p>
    <w:p>
      <w:pPr>
        <w:spacing w:before="300" w:after="150"/>
      </w:pPr>
      <w:r>
        <w:rPr>
          <w:rFonts w:ascii="Arial" w:cs="Arial" w:eastAsia="Arial" w:hAnsi="Arial"/>
          <w:b/>
          <w:bCs/>
          <w:color w:val="2D3436"/>
          <w:sz w:val="26"/>
          <w:szCs w:val="26"/>
        </w:rPr>
        <w:t xml:space="preserve">Mobile Navigation (Bottom Bar)</w:t>
      </w:r>
    </w:p>
    <w:p>
      <w:pPr>
        <w:spacing w:before="150" w:after="120"/>
        <w:jc w:val="left"/>
      </w:pPr>
      <w:r>
        <w:rPr>
          <w:rFonts w:ascii="Arial" w:cs="Arial" w:eastAsia="Arial" w:hAnsi="Arial"/>
          <w:b w:val="false"/>
          <w:bCs w:val="false"/>
          <w:i w:val="false"/>
          <w:iCs w:val="false"/>
          <w:color w:val="2D3436"/>
          <w:sz w:val="22"/>
          <w:szCs w:val="22"/>
        </w:rPr>
        <w:t xml:space="preserve">Home (Dashboard)</w:t>
      </w:r>
    </w:p>
    <w:p>
      <w:pPr>
        <w:spacing w:before="120" w:after="120"/>
        <w:jc w:val="left"/>
      </w:pPr>
      <w:r>
        <w:rPr>
          <w:rFonts w:ascii="Arial" w:cs="Arial" w:eastAsia="Arial" w:hAnsi="Arial"/>
          <w:b w:val="false"/>
          <w:bCs w:val="false"/>
          <w:i w:val="false"/>
          <w:iCs w:val="false"/>
          <w:color w:val="2D3436"/>
          <w:sz w:val="22"/>
          <w:szCs w:val="22"/>
        </w:rPr>
        <w:t xml:space="preserve">Profile (Pet's Digital Care ID)</w:t>
      </w:r>
    </w:p>
    <w:p>
      <w:pPr>
        <w:spacing w:before="120" w:after="120"/>
        <w:jc w:val="left"/>
      </w:pPr>
      <w:r>
        <w:rPr>
          <w:rFonts w:ascii="Arial" w:cs="Arial" w:eastAsia="Arial" w:hAnsi="Arial"/>
          <w:b w:val="false"/>
          <w:bCs w:val="false"/>
          <w:i w:val="false"/>
          <w:iCs w:val="false"/>
          <w:color w:val="2D3436"/>
          <w:sz w:val="22"/>
          <w:szCs w:val="22"/>
        </w:rPr>
        <w:t xml:space="preserve">Activity (Scan history, alerts)</w:t>
      </w:r>
    </w:p>
    <w:p>
      <w:pPr>
        <w:spacing w:before="120" w:after="120"/>
        <w:jc w:val="left"/>
      </w:pPr>
      <w:r>
        <w:rPr>
          <w:rFonts w:ascii="Arial" w:cs="Arial" w:eastAsia="Arial" w:hAnsi="Arial"/>
          <w:b w:val="false"/>
          <w:bCs w:val="false"/>
          <w:i w:val="false"/>
          <w:iCs w:val="false"/>
          <w:color w:val="2D3436"/>
          <w:sz w:val="22"/>
          <w:szCs w:val="22"/>
        </w:rPr>
        <w:t xml:space="preserve">Settings</w:t>
      </w:r>
    </w:p>
    <w:p>
      <w:r>
        <w:br w:type="page"/>
      </w:r>
    </w:p>
    <w:p>
      <w:pPr>
        <w:pStyle w:val="Heading1"/>
      </w:pPr>
      <w:r>
        <w:rPr>
          <w:rFonts w:ascii="Arial" w:cs="Arial" w:eastAsia="Arial" w:hAnsi="Arial"/>
          <w:b/>
          <w:bCs/>
          <w:color w:val="2D3436"/>
          <w:sz w:val="40"/>
          <w:szCs w:val="40"/>
        </w:rPr>
        <w:t xml:space="preserve">Implementation Priority</w:t>
      </w:r>
    </w:p>
    <w:p>
      <w:pPr>
        <w:spacing w:before="120" w:after="200"/>
        <w:jc w:val="left"/>
      </w:pPr>
      <w:r>
        <w:rPr>
          <w:rFonts w:ascii="Arial" w:cs="Arial" w:eastAsia="Arial" w:hAnsi="Arial"/>
          <w:b w:val="false"/>
          <w:bCs w:val="false"/>
          <w:i w:val="false"/>
          <w:iCs w:val="false"/>
          <w:color w:val="2D3436"/>
          <w:sz w:val="22"/>
          <w:szCs w:val="22"/>
        </w:rPr>
        <w:t xml:space="preserve">Recommended rollout in three phases:</w:t>
      </w:r>
    </w:p>
    <w:p>
      <w:pPr>
        <w:spacing w:before="300" w:after="150"/>
      </w:pPr>
      <w:r>
        <w:rPr>
          <w:rFonts w:ascii="Arial" w:cs="Arial" w:eastAsia="Arial" w:hAnsi="Arial"/>
          <w:b/>
          <w:bCs/>
          <w:color w:val="2D3436"/>
          <w:sz w:val="26"/>
          <w:szCs w:val="26"/>
        </w:rPr>
        <w:t xml:space="preserve">Phase 1: Quick Wins (1-2 weeks)</w:t>
      </w:r>
    </w:p>
    <w:p>
      <w:pPr>
        <w:spacing w:before="120" w:after="150"/>
        <w:jc w:val="left"/>
      </w:pPr>
      <w:r>
        <w:rPr>
          <w:rFonts w:ascii="Arial" w:cs="Arial" w:eastAsia="Arial" w:hAnsi="Arial"/>
          <w:b w:val="false"/>
          <w:bCs w:val="false"/>
          <w:i w:val="false"/>
          <w:iCs w:val="false"/>
          <w:color w:val="2D3436"/>
          <w:sz w:val="22"/>
          <w:szCs w:val="22"/>
        </w:rPr>
        <w:t xml:space="preserve">These changes can be made to the existing dashboard with minimal redesign:</w:t>
      </w:r>
    </w:p>
    <w:p>
      <w:pPr>
        <w:spacing w:before="120" w:after="120"/>
        <w:jc w:val="left"/>
      </w:pPr>
      <w:r>
        <w:rPr>
          <w:rFonts w:ascii="Arial" w:cs="Arial" w:eastAsia="Arial" w:hAnsi="Arial"/>
          <w:b w:val="false"/>
          <w:bCs w:val="false"/>
          <w:i w:val="false"/>
          <w:iCs w:val="false"/>
          <w:color w:val="2D3436"/>
          <w:sz w:val="22"/>
          <w:szCs w:val="22"/>
        </w:rPr>
        <w:t xml:space="preserve">1. Remove duplicate upsells. Pick ONE placement for Advanced Protection pitch.</w:t>
      </w:r>
    </w:p>
    <w:p>
      <w:pPr>
        <w:spacing w:before="120" w:after="120"/>
        <w:jc w:val="left"/>
      </w:pPr>
      <w:r>
        <w:rPr>
          <w:rFonts w:ascii="Arial" w:cs="Arial" w:eastAsia="Arial" w:hAnsi="Arial"/>
          <w:b w:val="false"/>
          <w:bCs w:val="false"/>
          <w:i w:val="false"/>
          <w:iCs w:val="false"/>
          <w:color w:val="2D3436"/>
          <w:sz w:val="22"/>
          <w:szCs w:val="22"/>
        </w:rPr>
        <w:t xml:space="preserve">2. Reframe Safety Score language to progress-focused.</w:t>
      </w:r>
    </w:p>
    <w:p>
      <w:pPr>
        <w:spacing w:before="120" w:after="120"/>
        <w:jc w:val="left"/>
      </w:pPr>
      <w:r>
        <w:rPr>
          <w:rFonts w:ascii="Arial" w:cs="Arial" w:eastAsia="Arial" w:hAnsi="Arial"/>
          <w:b w:val="false"/>
          <w:bCs w:val="false"/>
          <w:i w:val="false"/>
          <w:iCs w:val="false"/>
          <w:color w:val="2D3436"/>
          <w:sz w:val="22"/>
          <w:szCs w:val="22"/>
        </w:rPr>
        <w:t xml:space="preserve">3. Make "My Pet Lost" button more prominent.</w:t>
      </w:r>
    </w:p>
    <w:p>
      <w:pPr>
        <w:spacing w:before="120" w:after="120"/>
        <w:jc w:val="left"/>
      </w:pPr>
      <w:r>
        <w:rPr>
          <w:rFonts w:ascii="Arial" w:cs="Arial" w:eastAsia="Arial" w:hAnsi="Arial"/>
          <w:b w:val="false"/>
          <w:bCs w:val="false"/>
          <w:i w:val="false"/>
          <w:iCs w:val="false"/>
          <w:color w:val="2D3436"/>
          <w:sz w:val="22"/>
          <w:szCs w:val="22"/>
        </w:rPr>
        <w:t xml:space="preserve">4. Kill left sidebar on mobile, use hamburger.</w:t>
      </w:r>
    </w:p>
    <w:p>
      <w:pPr>
        <w:spacing w:before="120" w:after="120"/>
        <w:jc w:val="left"/>
      </w:pPr>
      <w:r>
        <w:rPr>
          <w:rFonts w:ascii="Arial" w:cs="Arial" w:eastAsia="Arial" w:hAnsi="Arial"/>
          <w:b w:val="false"/>
          <w:bCs w:val="false"/>
          <w:i w:val="false"/>
          <w:iCs w:val="false"/>
          <w:color w:val="2D3436"/>
          <w:sz w:val="22"/>
          <w:szCs w:val="22"/>
        </w:rPr>
        <w:t xml:space="preserve">5. Add dynamic "[X] members near you" to upgrade CTA.</w:t>
      </w:r>
    </w:p>
    <w:p>
      <w:pPr>
        <w:spacing w:before="300" w:after="150"/>
      </w:pPr>
      <w:r>
        <w:rPr>
          <w:rFonts w:ascii="Arial" w:cs="Arial" w:eastAsia="Arial" w:hAnsi="Arial"/>
          <w:b/>
          <w:bCs/>
          <w:color w:val="2D3436"/>
          <w:sz w:val="26"/>
          <w:szCs w:val="26"/>
        </w:rPr>
        <w:t xml:space="preserve">Phase 2: Core Redesign (3-4 weeks)</w:t>
      </w:r>
    </w:p>
    <w:p>
      <w:pPr>
        <w:spacing w:before="120" w:after="150"/>
        <w:jc w:val="left"/>
      </w:pPr>
      <w:r>
        <w:rPr>
          <w:rFonts w:ascii="Arial" w:cs="Arial" w:eastAsia="Arial" w:hAnsi="Arial"/>
          <w:b w:val="false"/>
          <w:bCs w:val="false"/>
          <w:i w:val="false"/>
          <w:iCs w:val="false"/>
          <w:color w:val="2D3436"/>
          <w:sz w:val="22"/>
          <w:szCs w:val="22"/>
        </w:rPr>
        <w:t xml:space="preserve">Implement the new dashboard structure:</w:t>
      </w:r>
    </w:p>
    <w:p>
      <w:pPr>
        <w:spacing w:before="120" w:after="120"/>
        <w:jc w:val="left"/>
      </w:pPr>
      <w:r>
        <w:rPr>
          <w:rFonts w:ascii="Arial" w:cs="Arial" w:eastAsia="Arial" w:hAnsi="Arial"/>
          <w:b w:val="false"/>
          <w:bCs w:val="false"/>
          <w:i w:val="false"/>
          <w:iCs w:val="false"/>
          <w:color w:val="2D3436"/>
          <w:sz w:val="22"/>
          <w:szCs w:val="22"/>
        </w:rPr>
        <w:t xml:space="preserve">1. Build new mobile-first dashboard layout.</w:t>
      </w:r>
    </w:p>
    <w:p>
      <w:pPr>
        <w:spacing w:before="120" w:after="120"/>
        <w:jc w:val="left"/>
      </w:pPr>
      <w:r>
        <w:rPr>
          <w:rFonts w:ascii="Arial" w:cs="Arial" w:eastAsia="Arial" w:hAnsi="Arial"/>
          <w:b w:val="false"/>
          <w:bCs w:val="false"/>
          <w:i w:val="false"/>
          <w:iCs w:val="false"/>
          <w:color w:val="2D3436"/>
          <w:sz w:val="22"/>
          <w:szCs w:val="22"/>
        </w:rPr>
        <w:t xml:space="preserve">2. Implement Safety Score calculation and display.</w:t>
      </w:r>
    </w:p>
    <w:p>
      <w:pPr>
        <w:spacing w:before="120" w:after="120"/>
        <w:jc w:val="left"/>
      </w:pPr>
      <w:r>
        <w:rPr>
          <w:rFonts w:ascii="Arial" w:cs="Arial" w:eastAsia="Arial" w:hAnsi="Arial"/>
          <w:b w:val="false"/>
          <w:bCs w:val="false"/>
          <w:i w:val="false"/>
          <w:iCs w:val="false"/>
          <w:color w:val="2D3436"/>
          <w:sz w:val="22"/>
          <w:szCs w:val="22"/>
        </w:rPr>
        <w:t xml:space="preserve">3. Create state-based dashboard views (5 states).</w:t>
      </w:r>
    </w:p>
    <w:p>
      <w:pPr>
        <w:spacing w:before="120" w:after="120"/>
        <w:jc w:val="left"/>
      </w:pPr>
      <w:r>
        <w:rPr>
          <w:rFonts w:ascii="Arial" w:cs="Arial" w:eastAsia="Arial" w:hAnsi="Arial"/>
          <w:b w:val="false"/>
          <w:bCs w:val="false"/>
          <w:i w:val="false"/>
          <w:iCs w:val="false"/>
          <w:color w:val="2D3436"/>
          <w:sz w:val="22"/>
          <w:szCs w:val="22"/>
        </w:rPr>
        <w:t xml:space="preserve">4. Build guided tour flow.</w:t>
      </w:r>
    </w:p>
    <w:p>
      <w:pPr>
        <w:spacing w:before="120" w:after="120"/>
        <w:jc w:val="left"/>
      </w:pPr>
      <w:r>
        <w:rPr>
          <w:rFonts w:ascii="Arial" w:cs="Arial" w:eastAsia="Arial" w:hAnsi="Arial"/>
          <w:b w:val="false"/>
          <w:bCs w:val="false"/>
          <w:i w:val="false"/>
          <w:iCs w:val="false"/>
          <w:color w:val="2D3436"/>
          <w:sz w:val="22"/>
          <w:szCs w:val="22"/>
        </w:rPr>
        <w:t xml:space="preserve">5. Redesign "My Pet Lost" flow for free users.</w:t>
      </w:r>
    </w:p>
    <w:p>
      <w:pPr>
        <w:spacing w:before="300" w:after="150"/>
      </w:pPr>
      <w:r>
        <w:rPr>
          <w:rFonts w:ascii="Arial" w:cs="Arial" w:eastAsia="Arial" w:hAnsi="Arial"/>
          <w:b/>
          <w:bCs/>
          <w:color w:val="2D3436"/>
          <w:sz w:val="26"/>
          <w:szCs w:val="26"/>
        </w:rPr>
        <w:t xml:space="preserve">Phase 3: Optimization (Ongoing)</w:t>
      </w:r>
    </w:p>
    <w:p>
      <w:pPr>
        <w:spacing w:before="120" w:after="150"/>
        <w:jc w:val="left"/>
      </w:pPr>
      <w:r>
        <w:rPr>
          <w:rFonts w:ascii="Arial" w:cs="Arial" w:eastAsia="Arial" w:hAnsi="Arial"/>
          <w:b w:val="false"/>
          <w:bCs w:val="false"/>
          <w:i w:val="false"/>
          <w:iCs w:val="false"/>
          <w:color w:val="2D3436"/>
          <w:sz w:val="22"/>
          <w:szCs w:val="22"/>
        </w:rPr>
        <w:t xml:space="preserve">Once the new dashboard is live:</w:t>
      </w:r>
    </w:p>
    <w:p>
      <w:pPr>
        <w:spacing w:before="120" w:after="120"/>
        <w:jc w:val="left"/>
      </w:pPr>
      <w:r>
        <w:rPr>
          <w:rFonts w:ascii="Arial" w:cs="Arial" w:eastAsia="Arial" w:hAnsi="Arial"/>
          <w:b w:val="false"/>
          <w:bCs w:val="false"/>
          <w:i w:val="false"/>
          <w:iCs w:val="false"/>
          <w:color w:val="2D3436"/>
          <w:sz w:val="22"/>
          <w:szCs w:val="22"/>
        </w:rPr>
        <w:t xml:space="preserve">1. A/B test upgrade CTA copy variations.</w:t>
      </w:r>
    </w:p>
    <w:p>
      <w:pPr>
        <w:spacing w:before="120" w:after="120"/>
        <w:jc w:val="left"/>
      </w:pPr>
      <w:r>
        <w:rPr>
          <w:rFonts w:ascii="Arial" w:cs="Arial" w:eastAsia="Arial" w:hAnsi="Arial"/>
          <w:b w:val="false"/>
          <w:bCs w:val="false"/>
          <w:i w:val="false"/>
          <w:iCs w:val="false"/>
          <w:color w:val="2D3436"/>
          <w:sz w:val="22"/>
          <w:szCs w:val="22"/>
        </w:rPr>
        <w:t xml:space="preserve">2. Test Safety Score ceiling (60% vs 65% vs 70%).</w:t>
      </w:r>
    </w:p>
    <w:p>
      <w:pPr>
        <w:spacing w:before="120" w:after="120"/>
        <w:jc w:val="left"/>
      </w:pPr>
      <w:r>
        <w:rPr>
          <w:rFonts w:ascii="Arial" w:cs="Arial" w:eastAsia="Arial" w:hAnsi="Arial"/>
          <w:b w:val="false"/>
          <w:bCs w:val="false"/>
          <w:i w:val="false"/>
          <w:iCs w:val="false"/>
          <w:color w:val="2D3436"/>
          <w:sz w:val="22"/>
          <w:szCs w:val="22"/>
        </w:rPr>
        <w:t xml:space="preserve">3. Test pricing display ($89/year vs $7.42/month).</w:t>
      </w:r>
    </w:p>
    <w:p>
      <w:pPr>
        <w:spacing w:before="120" w:after="120"/>
        <w:jc w:val="left"/>
      </w:pPr>
      <w:r>
        <w:rPr>
          <w:rFonts w:ascii="Arial" w:cs="Arial" w:eastAsia="Arial" w:hAnsi="Arial"/>
          <w:b w:val="false"/>
          <w:bCs w:val="false"/>
          <w:i w:val="false"/>
          <w:iCs w:val="false"/>
          <w:color w:val="2D3436"/>
          <w:sz w:val="22"/>
          <w:szCs w:val="22"/>
        </w:rPr>
        <w:t xml:space="preserve">4. Introduce Family Plan and test uptake.</w:t>
      </w:r>
    </w:p>
    <w:p>
      <w:pPr>
        <w:spacing w:before="120" w:after="120"/>
        <w:jc w:val="left"/>
      </w:pPr>
      <w:r>
        <w:rPr>
          <w:rFonts w:ascii="Arial" w:cs="Arial" w:eastAsia="Arial" w:hAnsi="Arial"/>
          <w:b w:val="false"/>
          <w:bCs w:val="false"/>
          <w:i w:val="false"/>
          <w:iCs w:val="false"/>
          <w:color w:val="2D3436"/>
          <w:sz w:val="22"/>
          <w:szCs w:val="22"/>
        </w:rPr>
        <w:t xml:space="preserve">5. Add referral program for fully-upgraded users.</w:t>
      </w:r>
    </w:p>
    <w:p>
      <w:r>
        <w:br w:type="page"/>
      </w:r>
    </w:p>
    <w:p>
      <w:pPr>
        <w:pStyle w:val="Heading1"/>
      </w:pPr>
      <w:r>
        <w:rPr>
          <w:rFonts w:ascii="Arial" w:cs="Arial" w:eastAsia="Arial" w:hAnsi="Arial"/>
          <w:b/>
          <w:bCs/>
          <w:color w:val="2D3436"/>
          <w:sz w:val="40"/>
          <w:szCs w:val="40"/>
        </w:rPr>
        <w:t xml:space="preserve">Metrics to Track</w:t>
      </w:r>
    </w:p>
    <w:p>
      <w:pPr>
        <w:spacing w:before="300" w:after="150"/>
      </w:pPr>
      <w:r>
        <w:rPr>
          <w:rFonts w:ascii="Arial" w:cs="Arial" w:eastAsia="Arial" w:hAnsi="Arial"/>
          <w:b/>
          <w:bCs/>
          <w:color w:val="2D3436"/>
          <w:sz w:val="26"/>
          <w:szCs w:val="26"/>
        </w:rPr>
        <w:t xml:space="preserve">Primary Conversion Metrics</w:t>
      </w:r>
    </w:p>
    <w:p>
      <w:pPr>
        <w:spacing w:before="120" w:after="120"/>
        <w:jc w:val="left"/>
      </w:pPr>
      <w:r>
        <w:rPr>
          <w:rFonts w:ascii="Arial" w:cs="Arial" w:eastAsia="Arial" w:hAnsi="Arial"/>
          <w:b w:val="false"/>
          <w:bCs w:val="false"/>
          <w:i w:val="false"/>
          <w:iCs w:val="false"/>
          <w:color w:val="2D3436"/>
          <w:sz w:val="22"/>
          <w:szCs w:val="22"/>
        </w:rPr>
        <w:t xml:space="preserve">Advanced Protection conversion rate: % of free users who upgrade</w:t>
      </w:r>
    </w:p>
    <w:p>
      <w:pPr>
        <w:spacing w:before="120" w:after="120"/>
        <w:jc w:val="left"/>
      </w:pPr>
      <w:r>
        <w:rPr>
          <w:rFonts w:ascii="Arial" w:cs="Arial" w:eastAsia="Arial" w:hAnsi="Arial"/>
          <w:b w:val="false"/>
          <w:bCs w:val="false"/>
          <w:i w:val="false"/>
          <w:iCs w:val="false"/>
          <w:color w:val="2D3436"/>
          <w:sz w:val="22"/>
          <w:szCs w:val="22"/>
        </w:rPr>
        <w:t xml:space="preserve">Time to conversion: Days from registration to upgrade</w:t>
      </w:r>
    </w:p>
    <w:p>
      <w:pPr>
        <w:spacing w:before="120" w:after="120"/>
        <w:jc w:val="left"/>
      </w:pPr>
      <w:r>
        <w:rPr>
          <w:rFonts w:ascii="Arial" w:cs="Arial" w:eastAsia="Arial" w:hAnsi="Arial"/>
          <w:b w:val="false"/>
          <w:bCs w:val="false"/>
          <w:i w:val="false"/>
          <w:iCs w:val="false"/>
          <w:color w:val="2D3436"/>
          <w:sz w:val="22"/>
          <w:szCs w:val="22"/>
        </w:rPr>
        <w:t xml:space="preserve">Upgrade path completion: % who start upgrade flow and complete it</w:t>
      </w:r>
    </w:p>
    <w:p>
      <w:pPr>
        <w:spacing w:before="300" w:after="150"/>
      </w:pPr>
      <w:r>
        <w:rPr>
          <w:rFonts w:ascii="Arial" w:cs="Arial" w:eastAsia="Arial" w:hAnsi="Arial"/>
          <w:b/>
          <w:bCs/>
          <w:color w:val="2D3436"/>
          <w:sz w:val="26"/>
          <w:szCs w:val="26"/>
        </w:rPr>
        <w:t xml:space="preserve">Engagement Metrics</w:t>
      </w:r>
    </w:p>
    <w:p>
      <w:pPr>
        <w:spacing w:before="120" w:after="120"/>
        <w:jc w:val="left"/>
      </w:pPr>
      <w:r>
        <w:rPr>
          <w:rFonts w:ascii="Arial" w:cs="Arial" w:eastAsia="Arial" w:hAnsi="Arial"/>
          <w:b w:val="false"/>
          <w:bCs w:val="false"/>
          <w:i w:val="false"/>
          <w:iCs w:val="false"/>
          <w:color w:val="2D3436"/>
          <w:sz w:val="22"/>
          <w:szCs w:val="22"/>
        </w:rPr>
        <w:t xml:space="preserve">Profile completion rate: % of users who complete all free profile fields</w:t>
      </w:r>
    </w:p>
    <w:p>
      <w:pPr>
        <w:spacing w:before="120" w:after="120"/>
        <w:jc w:val="left"/>
      </w:pPr>
      <w:r>
        <w:rPr>
          <w:rFonts w:ascii="Arial" w:cs="Arial" w:eastAsia="Arial" w:hAnsi="Arial"/>
          <w:b w:val="false"/>
          <w:bCs w:val="false"/>
          <w:i w:val="false"/>
          <w:iCs w:val="false"/>
          <w:color w:val="2D3436"/>
          <w:sz w:val="22"/>
          <w:szCs w:val="22"/>
        </w:rPr>
        <w:t xml:space="preserve">Average Safety Score: Across all users, by segment</w:t>
      </w:r>
    </w:p>
    <w:p>
      <w:pPr>
        <w:spacing w:before="120" w:after="120"/>
        <w:jc w:val="left"/>
      </w:pPr>
      <w:r>
        <w:rPr>
          <w:rFonts w:ascii="Arial" w:cs="Arial" w:eastAsia="Arial" w:hAnsi="Arial"/>
          <w:b w:val="false"/>
          <w:bCs w:val="false"/>
          <w:i w:val="false"/>
          <w:iCs w:val="false"/>
          <w:color w:val="2D3436"/>
          <w:sz w:val="22"/>
          <w:szCs w:val="22"/>
        </w:rPr>
        <w:t xml:space="preserve">Tour completion rate: % who finish all 4 steps</w:t>
      </w:r>
    </w:p>
    <w:p>
      <w:pPr>
        <w:spacing w:before="120" w:after="120"/>
        <w:jc w:val="left"/>
      </w:pPr>
      <w:r>
        <w:rPr>
          <w:rFonts w:ascii="Arial" w:cs="Arial" w:eastAsia="Arial" w:hAnsi="Arial"/>
          <w:b w:val="false"/>
          <w:bCs w:val="false"/>
          <w:i w:val="false"/>
          <w:iCs w:val="false"/>
          <w:color w:val="2D3436"/>
          <w:sz w:val="22"/>
          <w:szCs w:val="22"/>
        </w:rPr>
        <w:t xml:space="preserve">Dashboard return rate: How often users come back</w:t>
      </w:r>
    </w:p>
    <w:p>
      <w:pPr>
        <w:spacing w:before="300" w:after="150"/>
      </w:pPr>
      <w:r>
        <w:rPr>
          <w:rFonts w:ascii="Arial" w:cs="Arial" w:eastAsia="Arial" w:hAnsi="Arial"/>
          <w:b/>
          <w:bCs/>
          <w:color w:val="2D3436"/>
          <w:sz w:val="26"/>
          <w:szCs w:val="26"/>
        </w:rPr>
        <w:t xml:space="preserve">Secondary Conversion Metrics</w:t>
      </w:r>
    </w:p>
    <w:p>
      <w:pPr>
        <w:spacing w:before="120" w:after="120"/>
        <w:jc w:val="left"/>
      </w:pPr>
      <w:r>
        <w:rPr>
          <w:rFonts w:ascii="Arial" w:cs="Arial" w:eastAsia="Arial" w:hAnsi="Arial"/>
          <w:b w:val="false"/>
          <w:bCs w:val="false"/>
          <w:i w:val="false"/>
          <w:iCs w:val="false"/>
          <w:color w:val="2D3436"/>
          <w:sz w:val="22"/>
          <w:szCs w:val="22"/>
        </w:rPr>
        <w:t xml:space="preserve">GeniusVet conversion rate: % of Advanced users who add GeniusVet</w:t>
      </w:r>
    </w:p>
    <w:p>
      <w:pPr>
        <w:spacing w:before="120" w:after="120"/>
        <w:jc w:val="left"/>
      </w:pPr>
      <w:r>
        <w:rPr>
          <w:rFonts w:ascii="Arial" w:cs="Arial" w:eastAsia="Arial" w:hAnsi="Arial"/>
          <w:b w:val="false"/>
          <w:bCs w:val="false"/>
          <w:i w:val="false"/>
          <w:iCs w:val="false"/>
          <w:color w:val="2D3436"/>
          <w:sz w:val="22"/>
          <w:szCs w:val="22"/>
        </w:rPr>
        <w:t xml:space="preserve">GeniusInsure conversion rate: % of GeniusVet users who add insurance</w:t>
      </w:r>
    </w:p>
    <w:p>
      <w:pPr>
        <w:spacing w:before="120" w:after="120"/>
        <w:jc w:val="left"/>
      </w:pPr>
      <w:r>
        <w:rPr>
          <w:rFonts w:ascii="Arial" w:cs="Arial" w:eastAsia="Arial" w:hAnsi="Arial"/>
          <w:b w:val="false"/>
          <w:bCs w:val="false"/>
          <w:i w:val="false"/>
          <w:iCs w:val="false"/>
          <w:color w:val="2D3436"/>
          <w:sz w:val="22"/>
          <w:szCs w:val="22"/>
        </w:rPr>
        <w:t xml:space="preserve">Multi-pet additions: % who add a second pet</w:t>
      </w:r>
    </w:p>
    <w:p>
      <w:pPr>
        <w:spacing w:before="300" w:after="150"/>
      </w:pPr>
      <w:r>
        <w:rPr>
          <w:rFonts w:ascii="Arial" w:cs="Arial" w:eastAsia="Arial" w:hAnsi="Arial"/>
          <w:b/>
          <w:bCs/>
          <w:color w:val="2D3436"/>
          <w:sz w:val="26"/>
          <w:szCs w:val="26"/>
        </w:rPr>
        <w:t xml:space="preserve">Crisis Flow Metrics</w:t>
      </w:r>
    </w:p>
    <w:p>
      <w:pPr>
        <w:spacing w:before="120" w:after="120"/>
        <w:jc w:val="left"/>
      </w:pPr>
      <w:r>
        <w:rPr>
          <w:rFonts w:ascii="Arial" w:cs="Arial" w:eastAsia="Arial" w:hAnsi="Arial"/>
          <w:b w:val="false"/>
          <w:bCs w:val="false"/>
          <w:i w:val="false"/>
          <w:iCs w:val="false"/>
          <w:color w:val="2D3436"/>
          <w:sz w:val="22"/>
          <w:szCs w:val="22"/>
        </w:rPr>
        <w:t xml:space="preserve">"My Pet Lost" activation rate: How often this button is clicked</w:t>
      </w:r>
    </w:p>
    <w:p>
      <w:pPr>
        <w:spacing w:before="120" w:after="120"/>
        <w:jc w:val="left"/>
      </w:pPr>
      <w:r>
        <w:rPr>
          <w:rFonts w:ascii="Arial" w:cs="Arial" w:eastAsia="Arial" w:hAnsi="Arial"/>
          <w:b w:val="false"/>
          <w:bCs w:val="false"/>
          <w:i w:val="false"/>
          <w:iCs w:val="false"/>
          <w:color w:val="2D3436"/>
          <w:sz w:val="22"/>
          <w:szCs w:val="22"/>
        </w:rPr>
        <w:t xml:space="preserve">Crisis conversion rate: % of free users who upgrade during lost pet flow</w:t>
      </w:r>
    </w:p>
    <w:p>
      <w:pPr>
        <w:spacing w:before="120" w:after="120"/>
        <w:jc w:val="left"/>
      </w:pPr>
      <w:r>
        <w:rPr>
          <w:rFonts w:ascii="Arial" w:cs="Arial" w:eastAsia="Arial" w:hAnsi="Arial"/>
          <w:b w:val="false"/>
          <w:bCs w:val="false"/>
          <w:i w:val="false"/>
          <w:iCs w:val="false"/>
          <w:color w:val="2D3436"/>
          <w:sz w:val="22"/>
          <w:szCs w:val="22"/>
        </w:rPr>
        <w:t xml:space="preserve">Reunion success rate: % of lost pet activations that result in reunion</w:t>
      </w:r>
    </w:p>
    <w:p>
      <w:pPr>
        <w:spacing w:before="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84B31" w:sz="1"/>
              <w:left w:val="single" w:color="C84B31" w:sz="1"/>
              <w:bottom w:val="single" w:color="C84B31" w:sz="1"/>
              <w:right w:val="single" w:color="C84B31" w:sz="1"/>
            </w:tcBorders>
            <w:shd w:fill="FDF6F0" w:val="clear"/>
            <w:tcMar>
              <w:top w:type="dxa" w:w="150"/>
              <w:left w:type="dxa" w:w="200"/>
              <w:bottom w:type="dxa" w:w="150"/>
              <w:right w:type="dxa" w:w="200"/>
            </w:tcMar>
          </w:tcPr>
          <w:p>
            <w:pPr>
              <w:spacing w:after="100"/>
            </w:pPr>
            <w:r>
              <w:rPr>
                <w:rFonts w:ascii="Arial" w:cs="Arial" w:eastAsia="Arial" w:hAnsi="Arial"/>
                <w:b/>
                <w:bCs/>
                <w:color w:val="C84B31"/>
                <w:sz w:val="24"/>
                <w:szCs w:val="24"/>
              </w:rPr>
              <w:t xml:space="preserve">The North Star Metric</w:t>
            </w:r>
          </w:p>
          <w:p>
            <w:r>
              <w:rPr>
                <w:rFonts w:ascii="Arial" w:cs="Arial" w:eastAsia="Arial" w:hAnsi="Arial"/>
                <w:color w:val="2D3436"/>
                <w:sz w:val="22"/>
                <w:szCs w:val="22"/>
              </w:rPr>
              <w:t xml:space="preserve">30-day LTV per registered user. This captures both conversion rate and retention. The $89/year upfront option optimizes for this, which is why it should be the default pricing shown.</w:t>
            </w:r>
          </w:p>
        </w:tc>
      </w:tr>
    </w:tbl>
    <w:p>
      <w:r>
        <w:br w:type="page"/>
      </w:r>
    </w:p>
    <w:p>
      <w:pPr>
        <w:pStyle w:val="Heading1"/>
      </w:pPr>
      <w:r>
        <w:rPr>
          <w:rFonts w:ascii="Arial" w:cs="Arial" w:eastAsia="Arial" w:hAnsi="Arial"/>
          <w:b/>
          <w:bCs/>
          <w:color w:val="2D3436"/>
          <w:sz w:val="40"/>
          <w:szCs w:val="40"/>
        </w:rPr>
        <w:t xml:space="preserve">Appendix: Emotional Messaging Guide</w:t>
      </w:r>
    </w:p>
    <w:p>
      <w:pPr>
        <w:spacing w:before="120" w:after="200"/>
        <w:jc w:val="left"/>
      </w:pPr>
      <w:r>
        <w:rPr>
          <w:rFonts w:ascii="Arial" w:cs="Arial" w:eastAsia="Arial" w:hAnsi="Arial"/>
          <w:b w:val="false"/>
          <w:bCs w:val="false"/>
          <w:i w:val="false"/>
          <w:iCs w:val="false"/>
          <w:color w:val="2D3436"/>
          <w:sz w:val="22"/>
          <w:szCs w:val="22"/>
        </w:rPr>
        <w:t xml:space="preserve">Based on human-pet bond research and conversion optimization principles, here are messaging guidelines for key dashboard moments.</w:t>
      </w:r>
    </w:p>
    <w:p>
      <w:pPr>
        <w:spacing w:before="300" w:after="150"/>
      </w:pPr>
      <w:r>
        <w:rPr>
          <w:rFonts w:ascii="Arial" w:cs="Arial" w:eastAsia="Arial" w:hAnsi="Arial"/>
          <w:b/>
          <w:bCs/>
          <w:color w:val="2D3436"/>
          <w:sz w:val="26"/>
          <w:szCs w:val="26"/>
        </w:rPr>
        <w:t xml:space="preserve">Words That Work</w:t>
      </w:r>
    </w:p>
    <w:p>
      <w:pPr>
        <w:spacing w:before="120" w:after="120"/>
        <w:jc w:val="left"/>
      </w:pPr>
      <w:r>
        <w:rPr>
          <w:rFonts w:ascii="Arial" w:cs="Arial" w:eastAsia="Arial" w:hAnsi="Arial"/>
          <w:b w:val="false"/>
          <w:bCs w:val="false"/>
          <w:i w:val="false"/>
          <w:iCs w:val="false"/>
          <w:color w:val="2D3436"/>
          <w:sz w:val="22"/>
          <w:szCs w:val="22"/>
        </w:rPr>
        <w:t xml:space="preserve">Instead of "pet" &amp;#x2192; Use their pet's name ("Louis")</w:t>
      </w:r>
    </w:p>
    <w:p>
      <w:pPr>
        <w:spacing w:before="120" w:after="120"/>
        <w:jc w:val="left"/>
      </w:pPr>
      <w:r>
        <w:rPr>
          <w:rFonts w:ascii="Arial" w:cs="Arial" w:eastAsia="Arial" w:hAnsi="Arial"/>
          <w:b w:val="false"/>
          <w:bCs w:val="false"/>
          <w:i w:val="false"/>
          <w:iCs w:val="false"/>
          <w:color w:val="2D3436"/>
          <w:sz w:val="22"/>
          <w:szCs w:val="22"/>
        </w:rPr>
        <w:t xml:space="preserve">Instead of "upgrade" &amp;#x2192; Use "activate" or "unlock"</w:t>
      </w:r>
    </w:p>
    <w:p>
      <w:pPr>
        <w:spacing w:before="120" w:after="120"/>
        <w:jc w:val="left"/>
      </w:pPr>
      <w:r>
        <w:rPr>
          <w:rFonts w:ascii="Arial" w:cs="Arial" w:eastAsia="Arial" w:hAnsi="Arial"/>
          <w:b w:val="false"/>
          <w:bCs w:val="false"/>
          <w:i w:val="false"/>
          <w:iCs w:val="false"/>
          <w:color w:val="2D3436"/>
          <w:sz w:val="22"/>
          <w:szCs w:val="22"/>
        </w:rPr>
        <w:t xml:space="preserve">Instead of "subscription" &amp;#x2192; Use "protection" or "plan"</w:t>
      </w:r>
    </w:p>
    <w:p>
      <w:pPr>
        <w:spacing w:before="120" w:after="120"/>
        <w:jc w:val="left"/>
      </w:pPr>
      <w:r>
        <w:rPr>
          <w:rFonts w:ascii="Arial" w:cs="Arial" w:eastAsia="Arial" w:hAnsi="Arial"/>
          <w:b w:val="false"/>
          <w:bCs w:val="false"/>
          <w:i w:val="false"/>
          <w:iCs w:val="false"/>
          <w:color w:val="2D3436"/>
          <w:sz w:val="22"/>
          <w:szCs w:val="22"/>
        </w:rPr>
        <w:t xml:space="preserve">Instead of "features" &amp;#x2192; Describe what happens</w:t>
      </w:r>
    </w:p>
    <w:p>
      <w:pPr>
        <w:spacing w:before="120" w:after="120"/>
        <w:jc w:val="left"/>
      </w:pPr>
      <w:r>
        <w:rPr>
          <w:rFonts w:ascii="Arial" w:cs="Arial" w:eastAsia="Arial" w:hAnsi="Arial"/>
          <w:b w:val="false"/>
          <w:bCs w:val="false"/>
          <w:i w:val="false"/>
          <w:iCs w:val="false"/>
          <w:color w:val="2D3436"/>
          <w:sz w:val="22"/>
          <w:szCs w:val="22"/>
        </w:rPr>
        <w:t xml:space="preserve">Instead of "network" &amp;#x2192; Use "community" or "neighbors"</w:t>
      </w:r>
    </w:p>
    <w:p>
      <w:pPr>
        <w:spacing w:before="300" w:after="150"/>
      </w:pPr>
      <w:r>
        <w:rPr>
          <w:rFonts w:ascii="Arial" w:cs="Arial" w:eastAsia="Arial" w:hAnsi="Arial"/>
          <w:b/>
          <w:bCs/>
          <w:color w:val="2D3436"/>
          <w:sz w:val="26"/>
          <w:szCs w:val="26"/>
        </w:rPr>
        <w:t xml:space="preserve">Emotional Triggers to Leverage</w:t>
      </w:r>
    </w:p>
    <w:p>
      <w:pPr>
        <w:spacing w:before="120" w:after="120"/>
        <w:jc w:val="left"/>
      </w:pPr>
      <w:r>
        <w:rPr>
          <w:rFonts w:ascii="Arial" w:cs="Arial" w:eastAsia="Arial" w:hAnsi="Arial"/>
          <w:b w:val="false"/>
          <w:bCs w:val="false"/>
          <w:i w:val="false"/>
          <w:iCs w:val="false"/>
          <w:color w:val="2D3436"/>
          <w:sz w:val="22"/>
          <w:szCs w:val="22"/>
        </w:rPr>
        <w:t xml:space="preserve">Fear of loss (but don't dwell): "The moment Louis goes missing, every second counts."</w:t>
      </w:r>
    </w:p>
    <w:p>
      <w:pPr>
        <w:spacing w:before="120" w:after="120"/>
        <w:jc w:val="left"/>
      </w:pPr>
      <w:r>
        <w:rPr>
          <w:rFonts w:ascii="Arial" w:cs="Arial" w:eastAsia="Arial" w:hAnsi="Arial"/>
          <w:b w:val="false"/>
          <w:bCs w:val="false"/>
          <w:i w:val="false"/>
          <w:iCs w:val="false"/>
          <w:color w:val="2D3436"/>
          <w:sz w:val="22"/>
          <w:szCs w:val="22"/>
        </w:rPr>
        <w:t xml:space="preserve">Pride in being a good pet parent: "You just did something important for Louis."</w:t>
      </w:r>
    </w:p>
    <w:p>
      <w:pPr>
        <w:spacing w:before="120" w:after="120"/>
        <w:jc w:val="left"/>
      </w:pPr>
      <w:r>
        <w:rPr>
          <w:rFonts w:ascii="Arial" w:cs="Arial" w:eastAsia="Arial" w:hAnsi="Arial"/>
          <w:b w:val="false"/>
          <w:bCs w:val="false"/>
          <w:i w:val="false"/>
          <w:iCs w:val="false"/>
          <w:color w:val="2D3436"/>
          <w:sz w:val="22"/>
          <w:szCs w:val="22"/>
        </w:rPr>
        <w:t xml:space="preserve">Belonging to community: "Join [X] neighbors who look out for each other's pets."</w:t>
      </w:r>
    </w:p>
    <w:p>
      <w:pPr>
        <w:spacing w:before="120" w:after="120"/>
        <w:jc w:val="left"/>
      </w:pPr>
      <w:r>
        <w:rPr>
          <w:rFonts w:ascii="Arial" w:cs="Arial" w:eastAsia="Arial" w:hAnsi="Arial"/>
          <w:b w:val="false"/>
          <w:bCs w:val="false"/>
          <w:i w:val="false"/>
          <w:iCs w:val="false"/>
          <w:color w:val="2D3436"/>
          <w:sz w:val="22"/>
          <w:szCs w:val="22"/>
        </w:rPr>
        <w:t xml:space="preserve">Peace of mind: "Rest easy knowing Louis is protected."</w:t>
      </w:r>
    </w:p>
    <w:p>
      <w:pPr>
        <w:spacing w:before="120" w:after="120"/>
        <w:jc w:val="left"/>
      </w:pPr>
      <w:r>
        <w:rPr>
          <w:rFonts w:ascii="Arial" w:cs="Arial" w:eastAsia="Arial" w:hAnsi="Arial"/>
          <w:b w:val="false"/>
          <w:bCs w:val="false"/>
          <w:i w:val="false"/>
          <w:iCs w:val="false"/>
          <w:color w:val="2D3436"/>
          <w:sz w:val="22"/>
          <w:szCs w:val="22"/>
        </w:rPr>
        <w:t xml:space="preserve">Relief (in crisis moments): "We're here to help you find Louis."</w:t>
      </w:r>
    </w:p>
    <w:p>
      <w:pPr>
        <w:spacing w:before="300" w:after="150"/>
      </w:pPr>
      <w:r>
        <w:rPr>
          <w:rFonts w:ascii="Arial" w:cs="Arial" w:eastAsia="Arial" w:hAnsi="Arial"/>
          <w:b/>
          <w:bCs/>
          <w:color w:val="2D3436"/>
          <w:sz w:val="26"/>
          <w:szCs w:val="26"/>
        </w:rPr>
        <w:t xml:space="preserve">Things to Avoid</w:t>
      </w:r>
    </w:p>
    <w:p>
      <w:pPr>
        <w:spacing w:before="120" w:after="120"/>
        <w:jc w:val="left"/>
      </w:pPr>
      <w:r>
        <w:rPr>
          <w:rFonts w:ascii="Arial" w:cs="Arial" w:eastAsia="Arial" w:hAnsi="Arial"/>
          <w:b w:val="false"/>
          <w:bCs w:val="false"/>
          <w:i w:val="false"/>
          <w:iCs w:val="false"/>
          <w:color w:val="2D3436"/>
          <w:sz w:val="22"/>
          <w:szCs w:val="22"/>
        </w:rPr>
        <w:t xml:space="preserve">Guilt-based messaging: "Your pet isn't fully protected" &amp;#x2192; Too negative</w:t>
      </w:r>
    </w:p>
    <w:p>
      <w:pPr>
        <w:spacing w:before="120" w:after="120"/>
        <w:jc w:val="left"/>
      </w:pPr>
      <w:r>
        <w:rPr>
          <w:rFonts w:ascii="Arial" w:cs="Arial" w:eastAsia="Arial" w:hAnsi="Arial"/>
          <w:b w:val="false"/>
          <w:bCs w:val="false"/>
          <w:i w:val="false"/>
          <w:iCs w:val="false"/>
          <w:color w:val="2D3436"/>
          <w:sz w:val="22"/>
          <w:szCs w:val="22"/>
        </w:rPr>
        <w:t xml:space="preserve">Fear-mongering: "Every day without this, your pet is at risk" &amp;#x2192; Manipulative</w:t>
      </w:r>
    </w:p>
    <w:p>
      <w:pPr>
        <w:spacing w:before="120" w:after="120"/>
        <w:jc w:val="left"/>
      </w:pPr>
      <w:r>
        <w:rPr>
          <w:rFonts w:ascii="Arial" w:cs="Arial" w:eastAsia="Arial" w:hAnsi="Arial"/>
          <w:b w:val="false"/>
          <w:bCs w:val="false"/>
          <w:i w:val="false"/>
          <w:iCs w:val="false"/>
          <w:color w:val="2D3436"/>
          <w:sz w:val="22"/>
          <w:szCs w:val="22"/>
        </w:rPr>
        <w:t xml:space="preserve">Generic pet language: "Your furry friend" &amp;#x2192; Use the pet's actual name</w:t>
      </w:r>
    </w:p>
    <w:p>
      <w:pPr>
        <w:spacing w:before="120" w:after="120"/>
        <w:jc w:val="left"/>
      </w:pPr>
      <w:r>
        <w:rPr>
          <w:rFonts w:ascii="Arial" w:cs="Arial" w:eastAsia="Arial" w:hAnsi="Arial"/>
          <w:b w:val="false"/>
          <w:bCs w:val="false"/>
          <w:i w:val="false"/>
          <w:iCs w:val="false"/>
          <w:color w:val="2D3436"/>
          <w:sz w:val="22"/>
          <w:szCs w:val="22"/>
        </w:rPr>
        <w:t xml:space="preserve">Feature dumps: Listing 10 features &amp;#x2192; Pick 3 outcomes that matter</w:t>
      </w:r>
    </w:p>
    <w:p>
      <w:pPr>
        <w:spacing w:before="120" w:after="120"/>
        <w:jc w:val="left"/>
      </w:pPr>
      <w:r>
        <w:rPr>
          <w:rFonts w:ascii="Arial" w:cs="Arial" w:eastAsia="Arial" w:hAnsi="Arial"/>
          <w:b w:val="false"/>
          <w:bCs w:val="false"/>
          <w:i w:val="false"/>
          <w:iCs w:val="false"/>
          <w:color w:val="2D3436"/>
          <w:sz w:val="22"/>
          <w:szCs w:val="22"/>
        </w:rPr>
        <w:t xml:space="preserve">Urgency without reason: "Act now!" &amp;#x2192; Only use authentic urgency</w:t>
      </w:r>
    </w:p>
    <w:p>
      <w:pPr>
        <w:spacing w:before="400"/>
      </w:pPr>
    </w:p>
    <w:p>
      <w:pPr>
        <w:spacing w:before="400"/>
        <w:jc w:val="center"/>
      </w:pPr>
      <w:r>
        <w:rPr>
          <w:rFonts w:ascii="Arial" w:cs="Arial" w:eastAsia="Arial" w:hAnsi="Arial"/>
          <w:i/>
          <w:iCs/>
          <w:color w:val="636E72"/>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rFonts w:ascii="Arial" w:cs="Arial" w:eastAsia="Arial" w:hAnsi="Arial"/>
      <w:b/>
      <w:bCs/>
      <w:color w:val="2D3436"/>
      <w:sz w:val="48"/>
      <w:szCs w:val="48"/>
    </w:rPr>
  </w:style>
  <w:style w:type="paragraph" w:styleId="Heading2">
    <w:name w:val="Heading 2"/>
    <w:basedOn w:val="Normal"/>
    <w:next w:val="Normal"/>
    <w:qFormat/>
    <w:pPr>
      <w:spacing w:before="300" w:after="150"/>
    </w:pPr>
    <w:rPr>
      <w:rFonts w:ascii="Arial" w:cs="Arial" w:eastAsia="Arial" w:hAnsi="Arial"/>
      <w:b/>
      <w:bCs/>
      <w:color w:val="C84B31"/>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2026-02-03T14:37:37.132Z</dcterms:created>
  <dcterms:modified xsi:type="dcterms:W3CDTF">2026-02-03T14:37:37.133Z</dcterms:modified>
</cp:coreProperties>
</file>

<file path=docProps/custom.xml><?xml version="1.0" encoding="utf-8"?>
<Properties xmlns="http://schemas.openxmlformats.org/officeDocument/2006/custom-properties" xmlns:vt="http://schemas.openxmlformats.org/officeDocument/2006/docPropsVTypes"/>
</file>