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3640" cy="444500"/>
                          </a:xfrm>
                          <a:prstGeom prst="rect"/>
                          <a:ln/>
                        </pic:spPr>
                      </pic:pic>
                    </a:graphicData>
                  </a:graphic>
                </wp:inline>
              </w:drawing>
            </w:r>
            <w:r>
              <w:rPr>
                <w:rtl w:val="0"/>
              </w:rPr>
            </w:r>
          </w:p>
        </w:tc>
        <w:tc>
          <w:tcPr/>
          <w:p w:rsidR="00000000" w:rsidDel="00000000" w:rsidP="00000000" w:rsidRDefault="00000000" w:rsidRPr="00000000" w14:paraId="00000003">
            <w:pPr>
              <w:jc w:val="both"/>
              <w:rPr>
                <w:color w:val="767171"/>
                <w:sz w:val="24"/>
                <w:szCs w:val="24"/>
              </w:rPr>
            </w:pPr>
            <w:r>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Pr>
                <w:rtl w:val="0"/>
              </w:rPr>
            </w:r>
          </w:p>
          <w:p w:rsidR="00000000" w:rsidDel="00000000" w:rsidP="00000000" w:rsidRDefault="00000000" w:rsidRPr="00000000" w14:paraId="00000004">
            <w:pPr>
              <w:rPr>
                <w:color w:val="767171"/>
                <w:sz w:val="24"/>
                <w:szCs w:val="24"/>
              </w:rPr>
            </w:pPr>
            <w:r>
              <w:rPr>
                <w:rtl w:val="0"/>
              </w:rPr>
            </w:r>
          </w:p>
          <w:p w:rsidR="00000000" w:rsidDel="00000000" w:rsidP="00000000" w:rsidRDefault="00000000" w:rsidRPr="00000000" w14:paraId="00000005">
            <w:pPr>
              <w:jc w:val="both"/>
              <w:rPr>
                <w:color w:val="767171"/>
                <w:sz w:val="24"/>
                <w:szCs w:val="24"/>
              </w:rPr>
            </w:pPr>
            <w:r>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Pr>
                <w:rtl w:val="0"/>
              </w:rPr>
            </w:r>
          </w:p>
        </w:tc>
      </w:tr>
    </w:tbl>
    <w:p w:rsidR="00000000" w:rsidDel="00000000" w:rsidP="00000000" w:rsidRDefault="00000000" w:rsidRPr="00000000" w14:paraId="00000006">
      <w:pPr>
        <w:spacing w:after="0" w:line="240" w:lineRule="auto"/>
        <w:rPr>
          <w:color w:val="767171"/>
          <w:sz w:val="24"/>
          <w:szCs w:val="24"/>
        </w:rPr>
      </w:pPr>
      <w:r>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Pr>
                <w:sz w:val="24"/>
                <w:szCs w:val="24"/>
                <w:rtl w:val="0"/>
              </w:rPr>
              <w:t xml:space="preserve">Puedes responder en cada una de las secciones por pregunta en esta guía y, posteriormente, cargarla en la sección de reflexión de la Fase 1, para retroalimentación de tu docente.</w:t>
            </w:r>
            <w:r>
              <w:rPr>
                <w:rtl w:val="0"/>
              </w:rPr>
            </w:r>
          </w:p>
        </w:tc>
      </w:tr>
    </w:tbl>
    <w:p w:rsidR="00000000" w:rsidDel="00000000" w:rsidP="00000000" w:rsidRDefault="00000000" w:rsidRPr="00000000" w14:paraId="00000008">
      <w:pPr>
        <w:spacing w:after="0" w:line="360" w:lineRule="auto"/>
        <w:jc w:val="both"/>
        <w:rPr>
          <w:b w:val="1"/>
          <w:bCs w:val="1"/>
          <w:sz w:val="24"/>
          <w:szCs w:val="24"/>
        </w:rPr>
      </w:pPr>
      <w:r>
        <w:rPr>
          <w:rtl w:val="0"/>
        </w:rPr>
      </w:r>
    </w:p>
    <w:p w:rsidR="00000000" w:rsidDel="00000000" w:rsidP="00000000" w:rsidRDefault="00000000" w:rsidRPr="00000000" w14:paraId="00000009">
      <w:pPr>
        <w:spacing w:after="0" w:line="360" w:lineRule="auto"/>
        <w:jc w:val="both"/>
        <w:rPr>
          <w:b w:val="1"/>
          <w:bCs w:val="1"/>
          <w:sz w:val="24"/>
          <w:szCs w:val="24"/>
        </w:rPr>
      </w:pPr>
      <w:r>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Pr>
                <w:sz w:val="24"/>
                <w:szCs w:val="24"/>
                <w:rtl w:val="0"/>
              </w:rPr>
              <w:t xml:space="preserve">1. Revisa la malla de tu carrera, piensa en las asignaturas o certificados de competencias que has cursado hasta ahora. Responde:</w:t>
            </w:r>
            <w:r>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Pr>
                <w:rtl w:val="0"/>
              </w:rPr>
            </w:r>
          </w:p>
          <w:p w:rsidR="00000000" w:rsidDel="00000000" w:rsidP="00000000" w:rsidRDefault="00000000" w:rsidRPr="00000000" w14:paraId="0000000C">
            <w:pPr>
              <w:rPr>
                <w:color w:val="767171"/>
                <w:sz w:val="24"/>
                <w:szCs w:val="24"/>
              </w:rPr>
            </w:pPr>
            <w:r>
              <w:rPr>
                <w:sz w:val="24"/>
                <w:szCs w:val="24"/>
                <w:rtl w:val="0"/>
              </w:rPr>
              <w:t xml:space="preserve">¿Cuáles son las asignaturas o certificados que más te gustaron y/o se relacionan con tus intereses profesionales? ¿Qué es lo que más te gustó de cada uno? </w:t>
            </w:r>
            <w:r>
              <w:rPr>
                <w:rtl w:val="0"/>
              </w:rPr>
            </w:r>
          </w:p>
          <w:p w:rsidR="00000000" w:rsidDel="00000000" w:rsidP="00000000" w:rsidRDefault="00000000" w:rsidRPr="00000000" w14:paraId="0000000D">
            <w:pPr>
              <w:rPr>
                <w:color w:val="767171"/>
                <w:sz w:val="24"/>
                <w:szCs w:val="24"/>
              </w:rPr>
            </w:pPr>
            <w:r>
              <w:rPr>
                <w:rtl w:val="0"/>
              </w:rPr>
              <w:t xml:space="preserve">Durante la carrera vi mucha documentación y asignaturas de programación, desarrollo de software, bases de datos, arquitectura de software, análisis de requerimientos, gestión de proyectos e inteligencia artificial. Las que más me gustaron fueron las de desarrollo de aplicaciones y sistemas, porque me permitieron tomar una idea o un problema real y transformarlo en una solución utilizable, trabajando con Java, Python, JavaScript, HTML, CSS, SQL, Ionic y Angular. También me llamó mucho la atención el área de inteligencia artificial y análisis de datos, donde pude trabajar con Machine Learning, modelos predictivos, RAG, embeddings, Ollama, Qdrant y n8n.</w:t>
            </w:r>
          </w:p>
          <w:p w:rsidR="00000000" w:rsidDel="00000000" w:rsidP="00000000" w:rsidRDefault="00000000" w:rsidRPr="00000000" w14:paraId="0000000E">
            <w:pPr>
              <w:rPr>
                <w:color w:val="767171"/>
                <w:sz w:val="24"/>
                <w:szCs w:val="24"/>
              </w:rPr>
            </w:pPr>
            <w:r>
              <w:rPr>
                <w:rtl w:val="0"/>
              </w:rPr>
            </w:r>
          </w:p>
          <w:p w:rsidR="00000000" w:rsidDel="00000000" w:rsidP="00000000" w:rsidRDefault="00000000" w:rsidRPr="00000000" w14:paraId="0000000F">
            <w:pPr>
              <w:rPr>
                <w:color w:val="767171"/>
                <w:sz w:val="24"/>
                <w:szCs w:val="24"/>
              </w:rPr>
            </w:pPr>
            <w:r>
              <w:rPr>
                <w:rtl w:val="0"/>
              </w:rPr>
            </w:r>
          </w:p>
          <w:p w:rsidR="00000000" w:rsidDel="00000000" w:rsidP="00000000" w:rsidRDefault="00000000" w:rsidRPr="00000000" w14:paraId="00000010">
            <w:pPr>
              <w:rPr>
                <w:color w:val="767171"/>
                <w:sz w:val="24"/>
                <w:szCs w:val="24"/>
              </w:rPr>
            </w:pPr>
            <w:r>
              <w:rPr>
                <w:rtl w:val="0"/>
              </w:rPr>
            </w:r>
          </w:p>
          <w:p w:rsidR="00000000" w:rsidDel="00000000" w:rsidP="00000000" w:rsidRDefault="00000000" w:rsidRPr="00000000" w14:paraId="00000011">
            <w:pPr>
              <w:rPr>
                <w:color w:val="767171"/>
                <w:sz w:val="24"/>
                <w:szCs w:val="24"/>
              </w:rPr>
            </w:pPr>
            <w:r>
              <w:rPr>
                <w:sz w:val="24"/>
                <w:szCs w:val="24"/>
                <w:rtl w:val="0"/>
              </w:rPr>
              <w:t xml:space="preserve">A partir de las certificaciones que obtienes a lo largo de la carrera ¿Existe valor en la o las certificaciones obtenidas? ¿Por qué?</w:t>
            </w:r>
            <w:r>
              <w:rPr>
                <w:rtl w:val="0"/>
              </w:rPr>
            </w:r>
          </w:p>
          <w:p w:rsidR="00000000" w:rsidDel="00000000" w:rsidP="00000000" w:rsidRDefault="00000000" w:rsidRPr="00000000" w14:paraId="00000012">
            <w:pPr>
              <w:rPr>
                <w:color w:val="767171"/>
                <w:sz w:val="24"/>
                <w:szCs w:val="24"/>
              </w:rPr>
            </w:pPr>
            <w:r>
              <w:rPr>
                <w:rtl w:val="0"/>
              </w:rPr>
              <w:t xml:space="preserve">Sí, considero que tienen valor porque cada certificación me obligó a demostrar en la práctica que domino una tecnología o proceso específico, lo que respalda con evidencia concreta las habilidades que menciono en mi perfil profesional y me da más seguridad al presentarme frente al campo laboral.</w:t>
            </w:r>
          </w:p>
          <w:p w:rsidR="00000000" w:rsidDel="00000000" w:rsidP="00000000" w:rsidRDefault="00000000" w:rsidRPr="00000000" w14:paraId="00000013">
            <w:pPr>
              <w:rPr>
                <w:color w:val="767171"/>
                <w:sz w:val="24"/>
                <w:szCs w:val="24"/>
              </w:rPr>
            </w:pPr>
            <w:r>
              <w:rPr>
                <w:rtl w:val="0"/>
              </w:rPr>
            </w:r>
          </w:p>
          <w:p w:rsidR="00000000" w:rsidDel="00000000" w:rsidP="00000000" w:rsidRDefault="00000000" w:rsidRPr="00000000" w14:paraId="00000014">
            <w:pPr>
              <w:rPr>
                <w:color w:val="767171"/>
                <w:sz w:val="24"/>
                <w:szCs w:val="24"/>
              </w:rPr>
            </w:pPr>
            <w:r>
              <w:rPr>
                <w:rtl w:val="0"/>
              </w:rPr>
            </w:r>
          </w:p>
          <w:p w:rsidR="00000000" w:rsidDel="00000000" w:rsidP="00000000" w:rsidRDefault="00000000" w:rsidRPr="00000000" w14:paraId="00000015">
            <w:pPr>
              <w:rPr>
                <w:color w:val="767171"/>
                <w:sz w:val="24"/>
                <w:szCs w:val="24"/>
              </w:rPr>
            </w:pPr>
            <w:r>
              <w:rPr>
                <w:rtl w:val="0"/>
              </w:rPr>
            </w:r>
          </w:p>
          <w:p w:rsidR="00000000" w:rsidDel="00000000" w:rsidP="00000000" w:rsidRDefault="00000000" w:rsidRPr="00000000" w14:paraId="00000016">
            <w:pPr>
              <w:rPr>
                <w:color w:val="767171"/>
                <w:sz w:val="24"/>
                <w:szCs w:val="24"/>
              </w:rPr>
            </w:pPr>
            <w:r>
              <w:rPr>
                <w:rtl w:val="0"/>
              </w:rPr>
            </w:r>
          </w:p>
          <w:p w:rsidR="00000000" w:rsidDel="00000000" w:rsidP="00000000" w:rsidRDefault="00000000" w:rsidRPr="00000000" w14:paraId="00000017">
            <w:pPr>
              <w:rPr>
                <w:color w:val="767171"/>
                <w:sz w:val="24"/>
                <w:szCs w:val="24"/>
              </w:rPr>
            </w:pPr>
            <w:r>
              <w:rPr>
                <w:rtl w:val="0"/>
              </w:rPr>
            </w:r>
          </w:p>
          <w:p w:rsidR="00000000" w:rsidDel="00000000" w:rsidP="00000000" w:rsidRDefault="00000000" w:rsidRPr="00000000" w14:paraId="00000018">
            <w:pPr>
              <w:jc w:val="both"/>
              <w:rPr>
                <w:rFonts w:ascii="Calibri" w:cs="Calibri" w:eastAsia="Calibri" w:hAnsi="Calibri"/>
                <w:b w:val="1"/>
                <w:bCs w:val="1"/>
                <w:color w:val="1f4e79"/>
              </w:rPr>
            </w:pPr>
            <w:r>
              <w:rPr>
                <w:rtl w:val="0"/>
              </w:rPr>
            </w:r>
          </w:p>
          <w:p w:rsidR="00000000" w:rsidDel="00000000" w:rsidP="00000000" w:rsidRDefault="00000000" w:rsidRPr="00000000" w14:paraId="00000019">
            <w:pPr>
              <w:jc w:val="both"/>
              <w:rPr>
                <w:rFonts w:ascii="Calibri" w:cs="Calibri" w:eastAsia="Calibri" w:hAnsi="Calibri"/>
                <w:b w:val="1"/>
                <w:bCs w:val="1"/>
                <w:color w:val="1f4e79"/>
              </w:rPr>
            </w:pPr>
            <w:r>
              <w:rPr>
                <w:rtl w:val="0"/>
              </w:rPr>
            </w:r>
          </w:p>
          <w:p w:rsidR="00000000" w:rsidDel="00000000" w:rsidP="00000000" w:rsidRDefault="00000000" w:rsidRPr="00000000" w14:paraId="0000001A">
            <w:pPr>
              <w:jc w:val="both"/>
              <w:rPr>
                <w:rFonts w:ascii="Calibri" w:cs="Calibri" w:eastAsia="Calibri" w:hAnsi="Calibri"/>
                <w:b w:val="1"/>
                <w:bCs w:val="1"/>
                <w:color w:val="1f4e79"/>
              </w:rPr>
            </w:pPr>
            <w:r>
              <w:rPr>
                <w:rtl w:val="0"/>
              </w:rPr>
            </w:r>
          </w:p>
          <w:p w:rsidR="00000000" w:rsidDel="00000000" w:rsidP="00000000" w:rsidRDefault="00000000" w:rsidRPr="00000000" w14:paraId="0000001B">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1C">
      <w:pPr>
        <w:spacing w:after="0" w:line="360" w:lineRule="auto"/>
        <w:jc w:val="both"/>
        <w:rPr>
          <w:color w:val="595959"/>
          <w:sz w:val="24"/>
          <w:szCs w:val="24"/>
        </w:rPr>
      </w:pPr>
      <w:r>
        <w:rPr>
          <w:rtl w:val="0"/>
        </w:rPr>
      </w:r>
    </w:p>
    <w:p w:rsidR="00000000" w:rsidDel="00000000" w:rsidP="00000000" w:rsidRDefault="00000000" w:rsidRPr="00000000" w14:paraId="0000001D">
      <w:pPr>
        <w:spacing w:after="0" w:line="360" w:lineRule="auto"/>
        <w:jc w:val="both"/>
        <w:rPr>
          <w:b w:val="1"/>
          <w:bCs w:val="1"/>
          <w:sz w:val="24"/>
          <w:szCs w:val="24"/>
        </w:rPr>
      </w:pPr>
      <w:r>
        <w:rPr>
          <w:rtl w:val="0"/>
        </w:rPr>
      </w:r>
    </w:p>
    <w:p w:rsidR="00000000" w:rsidDel="00000000" w:rsidP="00000000" w:rsidRDefault="00000000" w:rsidRPr="00000000" w14:paraId="0000001E">
      <w:pPr>
        <w:spacing w:after="0" w:line="360" w:lineRule="auto"/>
        <w:jc w:val="both"/>
        <w:rPr>
          <w:b w:val="1"/>
          <w:bCs w:val="1"/>
          <w:sz w:val="24"/>
          <w:szCs w:val="24"/>
        </w:rPr>
      </w:pPr>
      <w:r>
        <w:rPr>
          <w:rtl w:val="0"/>
        </w:rPr>
      </w:r>
    </w:p>
    <w:p w:rsidR="00000000" w:rsidDel="00000000" w:rsidP="00000000" w:rsidRDefault="00000000" w:rsidRPr="00000000" w14:paraId="0000001F">
      <w:pPr>
        <w:spacing w:after="0" w:line="360" w:lineRule="auto"/>
        <w:jc w:val="both"/>
        <w:rPr>
          <w:b w:val="1"/>
          <w:bCs w:val="1"/>
          <w:sz w:val="24"/>
          <w:szCs w:val="24"/>
        </w:rPr>
      </w:pPr>
      <w:r>
        <w:rPr>
          <w:rtl w:val="0"/>
        </w:rPr>
      </w:r>
    </w:p>
    <w:p w:rsidR="00000000" w:rsidDel="00000000" w:rsidP="00000000" w:rsidRDefault="00000000" w:rsidRPr="00000000" w14:paraId="00000020">
      <w:pPr>
        <w:spacing w:after="0" w:line="360" w:lineRule="auto"/>
        <w:jc w:val="both"/>
        <w:rPr>
          <w:b w:val="1"/>
          <w:bCs w:val="1"/>
          <w:sz w:val="24"/>
          <w:szCs w:val="24"/>
        </w:rPr>
      </w:pPr>
      <w:r>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Pr>
                <w:sz w:val="24"/>
                <w:szCs w:val="24"/>
                <w:rtl w:val="0"/>
              </w:rPr>
              <w:t xml:space="preserve">2. Revisa las competencias y unidades de competencias correspondientes a cada asignatura de la malla de tu carrera. Marca en </w:t>
            </w:r>
            <w:r>
              <w:rPr>
                <w:b w:val="1"/>
                <w:bCs w:val="1"/>
                <w:color w:val="385623"/>
                <w:sz w:val="24"/>
                <w:szCs w:val="24"/>
                <w:rtl w:val="0"/>
              </w:rPr>
              <w:t xml:space="preserve">verde</w:t>
            </w:r>
            <w:r>
              <w:rPr>
                <w:color w:val="385623"/>
                <w:sz w:val="24"/>
                <w:szCs w:val="24"/>
                <w:rtl w:val="0"/>
              </w:rPr>
              <w:t xml:space="preserve"> </w:t>
            </w:r>
            <w:r>
              <w:rPr>
                <w:sz w:val="24"/>
                <w:szCs w:val="24"/>
                <w:rtl w:val="0"/>
              </w:rPr>
              <w:t xml:space="preserve">las competencias o unidades de competencia que consideras son tus </w:t>
            </w:r>
            <w:r>
              <w:rPr>
                <w:b w:val="1"/>
                <w:bCs w:val="1"/>
                <w:color w:val="385623"/>
                <w:sz w:val="24"/>
                <w:szCs w:val="24"/>
                <w:rtl w:val="0"/>
              </w:rPr>
              <w:t xml:space="preserve">fortalezas</w:t>
            </w:r>
            <w:r>
              <w:rPr>
                <w:color w:val="385623"/>
                <w:sz w:val="24"/>
                <w:szCs w:val="24"/>
                <w:rtl w:val="0"/>
              </w:rPr>
              <w:t xml:space="preserve"> </w:t>
            </w:r>
            <w:r>
              <w:rPr>
                <w:sz w:val="24"/>
                <w:szCs w:val="24"/>
                <w:rtl w:val="0"/>
              </w:rPr>
              <w:t xml:space="preserve">y en </w:t>
            </w:r>
            <w:r>
              <w:rPr>
                <w:b w:val="1"/>
                <w:bCs w:val="1"/>
                <w:color w:val="ff0000"/>
                <w:sz w:val="24"/>
                <w:szCs w:val="24"/>
                <w:rtl w:val="0"/>
              </w:rPr>
              <w:t xml:space="preserve">rojo</w:t>
            </w:r>
            <w:r>
              <w:rPr>
                <w:sz w:val="24"/>
                <w:szCs w:val="24"/>
                <w:rtl w:val="0"/>
              </w:rPr>
              <w:t xml:space="preserve"> las que requieren ser fortalecidas. A partir de este ejercicio responde:</w:t>
            </w:r>
            <w:r>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Pr>
                <w:rtl w:val="0"/>
              </w:rPr>
            </w:r>
          </w:p>
          <w:p w:rsidR="00000000" w:rsidDel="00000000" w:rsidP="00000000" w:rsidRDefault="00000000" w:rsidRPr="00000000" w14:paraId="00000024">
            <w:pPr>
              <w:tabs>
                <w:tab w:val="left" w:leader="none" w:pos="454"/>
              </w:tabs>
              <w:jc w:val="both"/>
              <w:rPr>
                <w:color w:val="767171"/>
                <w:sz w:val="24"/>
                <w:szCs w:val="24"/>
              </w:rPr>
            </w:pPr>
            <w:r>
              <w:rPr>
                <w:rtl w:val="0"/>
              </w:rPr>
              <w:t xml:space="preserve">Las competencias que siento más desarrolladas son las relacionadas con el desarrollo de software (programación, integración de APIs y bases de datos) y, cada vez más, con la inteligencia artificial y el análisis de datos, donde he trabajado con Machine Learning, RAG y bases de datos vectoriales. Me siento más débil en la gestión formal de proyectos informáticos (planificación y toma de decisiones en equipos más grandes) y en la realización de pruebas de certificación y aseguramiento de calidad con buenas prácticas de la industria, por lo que son aspectos que requiero seguir fortaleciendo.</w:t>
            </w:r>
          </w:p>
          <w:p w:rsidR="00000000" w:rsidDel="00000000" w:rsidP="00000000" w:rsidRDefault="00000000" w:rsidRPr="00000000" w14:paraId="00000025">
            <w:pPr>
              <w:tabs>
                <w:tab w:val="left" w:leader="none" w:pos="454"/>
              </w:tabs>
              <w:jc w:val="both"/>
              <w:rPr>
                <w:color w:val="767171"/>
                <w:sz w:val="24"/>
                <w:szCs w:val="24"/>
              </w:rPr>
            </w:pPr>
            <w:r>
              <w:rPr>
                <w:rtl w:val="0"/>
              </w:rPr>
            </w:r>
          </w:p>
          <w:p w:rsidR="00000000" w:rsidDel="00000000" w:rsidP="00000000" w:rsidRDefault="00000000" w:rsidRPr="00000000" w14:paraId="00000026">
            <w:pPr>
              <w:tabs>
                <w:tab w:val="left" w:leader="none" w:pos="454"/>
              </w:tabs>
              <w:jc w:val="both"/>
              <w:rPr>
                <w:color w:val="767171"/>
                <w:sz w:val="24"/>
                <w:szCs w:val="24"/>
              </w:rPr>
            </w:pPr>
            <w:r>
              <w:rPr>
                <w:rtl w:val="0"/>
              </w:rPr>
            </w:r>
          </w:p>
          <w:p w:rsidR="00000000" w:rsidDel="00000000" w:rsidP="00000000" w:rsidRDefault="00000000" w:rsidRPr="00000000" w14:paraId="00000027">
            <w:pPr>
              <w:tabs>
                <w:tab w:val="left" w:leader="none" w:pos="454"/>
              </w:tabs>
              <w:jc w:val="both"/>
              <w:rPr>
                <w:color w:val="767171"/>
                <w:sz w:val="24"/>
                <w:szCs w:val="24"/>
              </w:rPr>
            </w:pPr>
            <w:r>
              <w:rPr>
                <w:rtl w:val="0"/>
              </w:rPr>
            </w:r>
          </w:p>
          <w:p w:rsidR="00000000" w:rsidDel="00000000" w:rsidP="00000000" w:rsidRDefault="00000000" w:rsidRPr="00000000" w14:paraId="00000028">
            <w:pPr>
              <w:tabs>
                <w:tab w:val="left" w:leader="none" w:pos="454"/>
              </w:tabs>
              <w:jc w:val="both"/>
              <w:rPr>
                <w:color w:val="767171"/>
                <w:sz w:val="24"/>
                <w:szCs w:val="24"/>
              </w:rPr>
            </w:pPr>
            <w:r>
              <w:rPr>
                <w:rtl w:val="0"/>
              </w:rPr>
            </w:r>
          </w:p>
          <w:p w:rsidR="00000000" w:rsidDel="00000000" w:rsidP="00000000" w:rsidRDefault="00000000" w:rsidRPr="00000000" w14:paraId="00000029">
            <w:pPr>
              <w:tabs>
                <w:tab w:val="left" w:leader="none" w:pos="454"/>
              </w:tabs>
              <w:jc w:val="both"/>
              <w:rPr>
                <w:color w:val="767171"/>
                <w:sz w:val="24"/>
                <w:szCs w:val="24"/>
              </w:rPr>
            </w:pPr>
            <w:r>
              <w:rPr>
                <w:rtl w:val="0"/>
              </w:rPr>
            </w:r>
          </w:p>
          <w:p w:rsidR="00000000" w:rsidDel="00000000" w:rsidP="00000000" w:rsidRDefault="00000000" w:rsidRPr="00000000" w14:paraId="0000002A">
            <w:pPr>
              <w:tabs>
                <w:tab w:val="left" w:leader="none" w:pos="454"/>
              </w:tabs>
              <w:jc w:val="both"/>
              <w:rPr>
                <w:color w:val="767171"/>
                <w:sz w:val="24"/>
                <w:szCs w:val="24"/>
              </w:rPr>
            </w:pPr>
            <w:r>
              <w:rPr>
                <w:rtl w:val="0"/>
              </w:rPr>
            </w:r>
          </w:p>
          <w:p w:rsidR="00000000" w:rsidDel="00000000" w:rsidP="00000000" w:rsidRDefault="00000000" w:rsidRPr="00000000" w14:paraId="0000002B">
            <w:pPr>
              <w:tabs>
                <w:tab w:val="left" w:leader="none" w:pos="454"/>
              </w:tabs>
              <w:jc w:val="both"/>
              <w:rPr>
                <w:color w:val="767171"/>
                <w:sz w:val="24"/>
                <w:szCs w:val="24"/>
              </w:rPr>
            </w:pPr>
            <w:r>
              <w:rPr>
                <w:rtl w:val="0"/>
              </w:rPr>
            </w:r>
          </w:p>
          <w:p w:rsidR="00000000" w:rsidDel="00000000" w:rsidP="00000000" w:rsidRDefault="00000000" w:rsidRPr="00000000" w14:paraId="0000002C">
            <w:pPr>
              <w:tabs>
                <w:tab w:val="left" w:leader="none" w:pos="454"/>
              </w:tabs>
              <w:jc w:val="both"/>
              <w:rPr>
                <w:color w:val="767171"/>
                <w:sz w:val="24"/>
                <w:szCs w:val="24"/>
              </w:rPr>
            </w:pPr>
            <w:r>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Pr>
                <w:rtl w:val="0"/>
              </w:rPr>
            </w:r>
          </w:p>
          <w:p w:rsidR="00000000" w:rsidDel="00000000" w:rsidP="00000000" w:rsidRDefault="00000000" w:rsidRPr="00000000" w14:paraId="0000002E">
            <w:pPr>
              <w:jc w:val="both"/>
              <w:rPr>
                <w:color w:val="767171"/>
                <w:sz w:val="24"/>
                <w:szCs w:val="24"/>
              </w:rPr>
            </w:pPr>
            <w:r>
              <w:rPr>
                <w:rtl w:val="0"/>
              </w:rPr>
            </w:r>
          </w:p>
          <w:p w:rsidR="00000000" w:rsidDel="00000000" w:rsidP="00000000" w:rsidRDefault="00000000" w:rsidRPr="00000000" w14:paraId="0000002F">
            <w:pPr>
              <w:jc w:val="both"/>
              <w:rPr>
                <w:rFonts w:ascii="Calibri" w:cs="Calibri" w:eastAsia="Calibri" w:hAnsi="Calibri"/>
                <w:b w:val="1"/>
                <w:bCs w:val="1"/>
              </w:rPr>
            </w:pPr>
            <w:r>
              <w:rPr>
                <w:rtl w:val="0"/>
              </w:rPr>
            </w:r>
          </w:p>
          <w:p w:rsidR="00000000" w:rsidDel="00000000" w:rsidP="00000000" w:rsidRDefault="00000000" w:rsidRPr="00000000" w14:paraId="00000030">
            <w:pPr>
              <w:jc w:val="both"/>
              <w:rPr>
                <w:rFonts w:ascii="Calibri" w:cs="Calibri" w:eastAsia="Calibri" w:hAnsi="Calibri"/>
                <w:b w:val="1"/>
                <w:bCs w:val="1"/>
              </w:rPr>
            </w:pPr>
            <w:r>
              <w:rPr>
                <w:rtl w:val="0"/>
              </w:rPr>
            </w:r>
          </w:p>
          <w:p w:rsidR="00000000" w:rsidDel="00000000" w:rsidP="00000000" w:rsidRDefault="00000000" w:rsidRPr="00000000" w14:paraId="00000031">
            <w:pPr>
              <w:jc w:val="both"/>
              <w:rPr>
                <w:rFonts w:ascii="Calibri" w:cs="Calibri" w:eastAsia="Calibri" w:hAnsi="Calibri"/>
                <w:b w:val="1"/>
                <w:bCs w:val="1"/>
              </w:rPr>
            </w:pPr>
            <w:r>
              <w:rPr>
                <w:rtl w:val="0"/>
              </w:rPr>
            </w:r>
          </w:p>
          <w:p w:rsidR="00000000" w:rsidDel="00000000" w:rsidP="00000000" w:rsidRDefault="00000000" w:rsidRPr="00000000" w14:paraId="00000032">
            <w:pPr>
              <w:jc w:val="both"/>
              <w:rPr>
                <w:rFonts w:ascii="Calibri" w:cs="Calibri" w:eastAsia="Calibri" w:hAnsi="Calibri"/>
                <w:b w:val="1"/>
                <w:bCs w:val="1"/>
              </w:rPr>
            </w:pPr>
            <w:r>
              <w:rPr>
                <w:rtl w:val="0"/>
              </w:rPr>
            </w:r>
          </w:p>
          <w:p w:rsidR="00000000" w:rsidDel="00000000" w:rsidP="00000000" w:rsidRDefault="00000000" w:rsidRPr="00000000" w14:paraId="00000033">
            <w:pPr>
              <w:jc w:val="both"/>
              <w:rPr>
                <w:rFonts w:ascii="Calibri" w:cs="Calibri" w:eastAsia="Calibri" w:hAnsi="Calibri"/>
                <w:b w:val="1"/>
                <w:bCs w:val="1"/>
              </w:rPr>
            </w:pPr>
            <w:r>
              <w:rPr>
                <w:rtl w:val="0"/>
              </w:rPr>
            </w:r>
          </w:p>
          <w:p w:rsidR="00000000" w:rsidDel="00000000" w:rsidP="00000000" w:rsidRDefault="00000000" w:rsidRPr="00000000" w14:paraId="00000034">
            <w:pPr>
              <w:jc w:val="both"/>
              <w:rPr>
                <w:rFonts w:ascii="Calibri" w:cs="Calibri" w:eastAsia="Calibri" w:hAnsi="Calibri"/>
                <w:b w:val="1"/>
                <w:bCs w:val="1"/>
              </w:rPr>
            </w:pPr>
            <w:r>
              <w:rPr>
                <w:rtl w:val="0"/>
              </w:rPr>
            </w:r>
          </w:p>
          <w:p w:rsidR="00000000" w:rsidDel="00000000" w:rsidP="00000000" w:rsidRDefault="00000000" w:rsidRPr="00000000" w14:paraId="00000035">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36">
      <w:pPr>
        <w:spacing w:after="0" w:line="360" w:lineRule="auto"/>
        <w:jc w:val="both"/>
        <w:rPr>
          <w:color w:val="595959"/>
          <w:sz w:val="24"/>
          <w:szCs w:val="24"/>
        </w:rPr>
      </w:pPr>
      <w:r>
        <w:rPr>
          <w:rtl w:val="0"/>
        </w:rPr>
      </w:r>
    </w:p>
    <w:p w:rsidR="00000000" w:rsidDel="00000000" w:rsidP="00000000" w:rsidRDefault="00000000" w:rsidRPr="00000000" w14:paraId="00000037">
      <w:pPr>
        <w:rPr/>
      </w:pPr>
      <w:r>
        <w:rPr>
          <w:rtl w:val="0"/>
        </w:rPr>
      </w:r>
    </w:p>
    <w:p w:rsidR="00000000" w:rsidDel="00000000" w:rsidP="00000000" w:rsidRDefault="00000000" w:rsidRPr="00000000" w14:paraId="00000038">
      <w:pPr>
        <w:rPr/>
      </w:pPr>
      <w:r>
        <w:rPr>
          <w:rtl w:val="0"/>
        </w:rPr>
      </w:r>
    </w:p>
    <w:p w:rsidR="00000000" w:rsidDel="00000000" w:rsidP="00000000" w:rsidRDefault="00000000" w:rsidRPr="00000000" w14:paraId="00000039">
      <w:pPr>
        <w:rPr/>
      </w:pPr>
      <w:r>
        <w:rPr>
          <w:rtl w:val="0"/>
        </w:rPr>
      </w:r>
    </w:p>
    <w:p w:rsidR="00000000" w:rsidDel="00000000" w:rsidP="00000000" w:rsidRDefault="00000000" w:rsidRPr="00000000" w14:paraId="0000003A">
      <w:pPr>
        <w:spacing w:after="0" w:line="360" w:lineRule="auto"/>
        <w:jc w:val="both"/>
        <w:rPr>
          <w:b w:val="1"/>
          <w:bCs w:val="1"/>
          <w:sz w:val="24"/>
          <w:szCs w:val="24"/>
        </w:rPr>
      </w:pPr>
      <w:r>
        <w:rPr>
          <w:rtl w:val="0"/>
        </w:rPr>
      </w:r>
    </w:p>
    <w:p w:rsidR="00000000" w:rsidDel="00000000" w:rsidP="00000000" w:rsidRDefault="00000000" w:rsidRPr="00000000" w14:paraId="0000003B">
      <w:pPr>
        <w:spacing w:after="0" w:line="360" w:lineRule="auto"/>
        <w:jc w:val="both"/>
        <w:rPr>
          <w:b w:val="1"/>
          <w:bCs w:val="1"/>
          <w:sz w:val="24"/>
          <w:szCs w:val="24"/>
        </w:rPr>
      </w:pPr>
      <w:r>
        <w:rPr>
          <w:rtl w:val="0"/>
        </w:rPr>
      </w:r>
    </w:p>
    <w:p w:rsidR="00000000" w:rsidDel="00000000" w:rsidP="00000000" w:rsidRDefault="00000000" w:rsidRPr="00000000" w14:paraId="0000003C">
      <w:pPr>
        <w:spacing w:after="0" w:line="360" w:lineRule="auto"/>
        <w:jc w:val="both"/>
        <w:rPr>
          <w:b w:val="1"/>
          <w:bCs w:val="1"/>
          <w:sz w:val="24"/>
          <w:szCs w:val="24"/>
        </w:rPr>
      </w:pPr>
      <w:r>
        <w:rPr>
          <w:rtl w:val="0"/>
        </w:rPr>
      </w:r>
    </w:p>
    <w:p w:rsidR="00000000" w:rsidDel="00000000" w:rsidP="00000000" w:rsidRDefault="00000000" w:rsidRPr="00000000" w14:paraId="0000003D">
      <w:pPr>
        <w:spacing w:after="0" w:line="360" w:lineRule="auto"/>
        <w:jc w:val="both"/>
        <w:rPr>
          <w:b w:val="1"/>
          <w:bCs w:val="1"/>
          <w:sz w:val="24"/>
          <w:szCs w:val="24"/>
        </w:rPr>
      </w:pPr>
      <w:r>
        <w:rPr>
          <w:rtl w:val="0"/>
        </w:rPr>
      </w:r>
    </w:p>
    <w:p w:rsidR="00000000" w:rsidDel="00000000" w:rsidP="00000000" w:rsidRDefault="00000000" w:rsidRPr="00000000" w14:paraId="0000003E">
      <w:pPr>
        <w:spacing w:after="0" w:line="360" w:lineRule="auto"/>
        <w:jc w:val="both"/>
        <w:rPr>
          <w:b w:val="1"/>
          <w:bCs w:val="1"/>
          <w:sz w:val="24"/>
          <w:szCs w:val="24"/>
        </w:rPr>
      </w:pPr>
      <w:r>
        <w:rPr>
          <w:rtl w:val="0"/>
        </w:rPr>
      </w:r>
    </w:p>
    <w:p w:rsidR="00000000" w:rsidDel="00000000" w:rsidP="00000000" w:rsidRDefault="00000000" w:rsidRPr="00000000" w14:paraId="0000003F">
      <w:pPr>
        <w:spacing w:after="0" w:line="360" w:lineRule="auto"/>
        <w:jc w:val="both"/>
        <w:rPr>
          <w:b w:val="1"/>
          <w:bCs w:val="1"/>
          <w:sz w:val="24"/>
          <w:szCs w:val="24"/>
        </w:rPr>
      </w:pPr>
      <w:r>
        <w:rPr>
          <w:rtl w:val="0"/>
        </w:rPr>
      </w:r>
    </w:p>
    <w:p w:rsidR="00000000" w:rsidDel="00000000" w:rsidP="00000000" w:rsidRDefault="00000000" w:rsidRPr="00000000" w14:paraId="00000040">
      <w:pPr>
        <w:spacing w:after="0" w:line="360" w:lineRule="auto"/>
        <w:jc w:val="both"/>
        <w:rPr>
          <w:b w:val="1"/>
          <w:bCs w:val="1"/>
          <w:sz w:val="24"/>
          <w:szCs w:val="24"/>
        </w:rPr>
      </w:pPr>
      <w:r>
        <w:rPr>
          <w:rtl w:val="0"/>
        </w:rPr>
      </w:r>
    </w:p>
    <w:p w:rsidR="00000000" w:rsidDel="00000000" w:rsidP="00000000" w:rsidRDefault="00000000" w:rsidRPr="00000000" w14:paraId="00000041">
      <w:pPr>
        <w:spacing w:after="0" w:line="360" w:lineRule="auto"/>
        <w:jc w:val="both"/>
        <w:rPr>
          <w:b w:val="1"/>
          <w:bCs w:val="1"/>
          <w:sz w:val="24"/>
          <w:szCs w:val="24"/>
        </w:rPr>
      </w:pPr>
      <w:r>
        <w:rPr>
          <w:rtl w:val="0"/>
        </w:rPr>
      </w:r>
    </w:p>
    <w:p w:rsidR="00000000" w:rsidDel="00000000" w:rsidP="00000000" w:rsidRDefault="00000000" w:rsidRPr="00000000" w14:paraId="00000042">
      <w:pPr>
        <w:spacing w:after="0" w:line="360" w:lineRule="auto"/>
        <w:jc w:val="both"/>
        <w:rPr>
          <w:b w:val="1"/>
          <w:bCs w:val="1"/>
          <w:sz w:val="24"/>
          <w:szCs w:val="24"/>
        </w:rPr>
      </w:pPr>
      <w:r>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Pr>
                <w:sz w:val="24"/>
                <w:szCs w:val="24"/>
                <w:rtl w:val="0"/>
              </w:rPr>
              <w:t xml:space="preserve">3. A partir de las respuestas anteriores y el perfil de egreso de tu carrera (competencias), responde las siguientes preguntas:</w:t>
            </w:r>
            <w:r>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Pr>
                <w:rtl w:val="0"/>
              </w:rPr>
            </w:r>
          </w:p>
          <w:p w:rsidR="00000000" w:rsidDel="00000000" w:rsidP="00000000" w:rsidRDefault="00000000" w:rsidRPr="00000000" w14:paraId="00000046">
            <w:pPr>
              <w:tabs>
                <w:tab w:val="left" w:leader="none" w:pos="454"/>
              </w:tabs>
              <w:jc w:val="both"/>
              <w:rPr>
                <w:color w:val="767171"/>
                <w:sz w:val="24"/>
                <w:szCs w:val="24"/>
              </w:rPr>
            </w:pPr>
            <w:r>
              <w:rPr>
                <w:rtl w:val="0"/>
              </w:rPr>
              <w:t xml:space="preserve">Mi principal interés profesional es el desarrollo de software, en especial cuando se combina con inteligencia artificial aplicada a problemas reales. El área de desempeño que más me interesa es el desarrollo de soluciones tecnológicas que integren IA, datos y automatización para generar valor concreto a personas y empresas.</w:t>
            </w:r>
          </w:p>
          <w:p w:rsidR="00000000" w:rsidDel="00000000" w:rsidP="00000000" w:rsidRDefault="00000000" w:rsidRPr="00000000" w14:paraId="00000047">
            <w:pPr>
              <w:tabs>
                <w:tab w:val="left" w:leader="none" w:pos="454"/>
              </w:tabs>
              <w:jc w:val="both"/>
              <w:rPr>
                <w:color w:val="767171"/>
                <w:sz w:val="24"/>
                <w:szCs w:val="24"/>
              </w:rPr>
            </w:pPr>
            <w:r>
              <w:rPr>
                <w:rtl w:val="0"/>
              </w:rPr>
            </w:r>
          </w:p>
          <w:p w:rsidR="00000000" w:rsidDel="00000000" w:rsidP="00000000" w:rsidRDefault="00000000" w:rsidRPr="00000000" w14:paraId="00000048">
            <w:pPr>
              <w:tabs>
                <w:tab w:val="left" w:leader="none" w:pos="454"/>
              </w:tabs>
              <w:jc w:val="both"/>
              <w:rPr>
                <w:color w:val="767171"/>
                <w:sz w:val="24"/>
                <w:szCs w:val="24"/>
              </w:rPr>
            </w:pPr>
            <w:r>
              <w:rPr>
                <w:rtl w:val="0"/>
              </w:rPr>
            </w:r>
          </w:p>
          <w:p w:rsidR="00000000" w:rsidDel="00000000" w:rsidP="00000000" w:rsidRDefault="00000000" w:rsidRPr="00000000" w14:paraId="00000049">
            <w:pPr>
              <w:tabs>
                <w:tab w:val="left" w:leader="none" w:pos="454"/>
              </w:tabs>
              <w:jc w:val="both"/>
              <w:rPr>
                <w:color w:val="767171"/>
                <w:sz w:val="24"/>
                <w:szCs w:val="24"/>
              </w:rPr>
            </w:pPr>
            <w:r>
              <w:rPr>
                <w:rtl w:val="0"/>
              </w:rPr>
            </w:r>
          </w:p>
          <w:p w:rsidR="00000000" w:rsidDel="00000000" w:rsidP="00000000" w:rsidRDefault="00000000" w:rsidRPr="00000000" w14:paraId="0000004A">
            <w:pPr>
              <w:tabs>
                <w:tab w:val="left" w:leader="none" w:pos="454"/>
              </w:tabs>
              <w:jc w:val="both"/>
              <w:rPr>
                <w:color w:val="767171"/>
                <w:sz w:val="24"/>
                <w:szCs w:val="24"/>
              </w:rPr>
            </w:pPr>
            <w:r>
              <w:rPr>
                <w:rtl w:val="0"/>
              </w:rPr>
            </w:r>
          </w:p>
          <w:p w:rsidR="00000000" w:rsidDel="00000000" w:rsidP="00000000" w:rsidRDefault="00000000" w:rsidRPr="00000000" w14:paraId="0000004B">
            <w:pPr>
              <w:tabs>
                <w:tab w:val="left" w:leader="none" w:pos="454"/>
              </w:tabs>
              <w:jc w:val="both"/>
              <w:rPr>
                <w:color w:val="767171"/>
                <w:sz w:val="24"/>
                <w:szCs w:val="24"/>
              </w:rPr>
            </w:pPr>
            <w:r>
              <w:rPr>
                <w:rtl w:val="0"/>
              </w:rPr>
            </w:r>
          </w:p>
          <w:p w:rsidR="00000000" w:rsidDel="00000000" w:rsidP="00000000" w:rsidRDefault="00000000" w:rsidRPr="00000000" w14:paraId="0000004C">
            <w:pPr>
              <w:tabs>
                <w:tab w:val="left" w:leader="none" w:pos="454"/>
              </w:tabs>
              <w:jc w:val="both"/>
              <w:rPr>
                <w:color w:val="767171"/>
                <w:sz w:val="24"/>
                <w:szCs w:val="24"/>
              </w:rPr>
            </w:pPr>
            <w:r>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Pr>
                <w:rtl w:val="0"/>
              </w:rPr>
            </w:r>
          </w:p>
          <w:p w:rsidR="00000000" w:rsidDel="00000000" w:rsidP="00000000" w:rsidRDefault="00000000" w:rsidRPr="00000000" w14:paraId="0000004E">
            <w:pPr>
              <w:tabs>
                <w:tab w:val="left" w:leader="none" w:pos="454"/>
              </w:tabs>
              <w:jc w:val="both"/>
              <w:rPr>
                <w:color w:val="767171"/>
                <w:sz w:val="24"/>
                <w:szCs w:val="24"/>
              </w:rPr>
            </w:pPr>
            <w:r>
              <w:rPr>
                <w:rtl w:val="0"/>
              </w:rPr>
              <w:t xml:space="preserve">Las competencias más relacionadas con mis intereses son “Desarrollar una solución de software” y “Construir modelos de datos”, ya que reflejan directamente mi trabajo con desarrollo de aplicaciones e inteligencia artificial. Siento que debo seguir fortaleciendo “Gestionar proyectos informáticos” y “Realizar pruebas de certificación”, pues son áreas en las que tengo una base más básica.</w:t>
            </w:r>
          </w:p>
          <w:p w:rsidR="00000000" w:rsidDel="00000000" w:rsidP="00000000" w:rsidRDefault="00000000" w:rsidRPr="00000000" w14:paraId="0000004F">
            <w:pPr>
              <w:tabs>
                <w:tab w:val="left" w:leader="none" w:pos="454"/>
              </w:tabs>
              <w:jc w:val="both"/>
              <w:rPr>
                <w:color w:val="767171"/>
                <w:sz w:val="24"/>
                <w:szCs w:val="24"/>
              </w:rPr>
            </w:pPr>
            <w:r>
              <w:rPr>
                <w:rtl w:val="0"/>
              </w:rPr>
            </w:r>
          </w:p>
          <w:p w:rsidR="00000000" w:rsidDel="00000000" w:rsidP="00000000" w:rsidRDefault="00000000" w:rsidRPr="00000000" w14:paraId="00000050">
            <w:pPr>
              <w:tabs>
                <w:tab w:val="left" w:leader="none" w:pos="454"/>
              </w:tabs>
              <w:jc w:val="both"/>
              <w:rPr>
                <w:color w:val="767171"/>
                <w:sz w:val="24"/>
                <w:szCs w:val="24"/>
              </w:rPr>
            </w:pPr>
            <w:r>
              <w:rPr>
                <w:rtl w:val="0"/>
              </w:rPr>
            </w:r>
          </w:p>
          <w:p w:rsidR="00000000" w:rsidDel="00000000" w:rsidP="00000000" w:rsidRDefault="00000000" w:rsidRPr="00000000" w14:paraId="00000051">
            <w:pPr>
              <w:tabs>
                <w:tab w:val="left" w:leader="none" w:pos="454"/>
              </w:tabs>
              <w:jc w:val="both"/>
              <w:rPr>
                <w:color w:val="767171"/>
                <w:sz w:val="24"/>
                <w:szCs w:val="24"/>
              </w:rPr>
            </w:pPr>
            <w:r>
              <w:rPr>
                <w:rtl w:val="0"/>
              </w:rPr>
            </w:r>
          </w:p>
          <w:p w:rsidR="00000000" w:rsidDel="00000000" w:rsidP="00000000" w:rsidRDefault="00000000" w:rsidRPr="00000000" w14:paraId="00000052">
            <w:pPr>
              <w:tabs>
                <w:tab w:val="left" w:leader="none" w:pos="454"/>
              </w:tabs>
              <w:jc w:val="both"/>
              <w:rPr>
                <w:color w:val="767171"/>
                <w:sz w:val="24"/>
                <w:szCs w:val="24"/>
              </w:rPr>
            </w:pPr>
            <w:r>
              <w:rPr>
                <w:rtl w:val="0"/>
              </w:rPr>
            </w:r>
          </w:p>
          <w:p w:rsidR="00000000" w:rsidDel="00000000" w:rsidP="00000000" w:rsidRDefault="00000000" w:rsidRPr="00000000" w14:paraId="00000053">
            <w:pPr>
              <w:tabs>
                <w:tab w:val="left" w:leader="none" w:pos="454"/>
              </w:tabs>
              <w:jc w:val="both"/>
              <w:rPr>
                <w:color w:val="767171"/>
                <w:sz w:val="24"/>
                <w:szCs w:val="24"/>
              </w:rPr>
            </w:pPr>
            <w:r>
              <w:rPr>
                <w:rtl w:val="0"/>
              </w:rPr>
            </w:r>
          </w:p>
          <w:p w:rsidR="00000000" w:rsidDel="00000000" w:rsidP="00000000" w:rsidRDefault="00000000" w:rsidRPr="00000000" w14:paraId="00000054">
            <w:pPr>
              <w:tabs>
                <w:tab w:val="left" w:leader="none" w:pos="454"/>
              </w:tabs>
              <w:jc w:val="both"/>
              <w:rPr>
                <w:color w:val="767171"/>
                <w:sz w:val="24"/>
                <w:szCs w:val="24"/>
              </w:rPr>
            </w:pPr>
            <w:r>
              <w:rPr>
                <w:rtl w:val="0"/>
              </w:rPr>
            </w:r>
          </w:p>
          <w:p w:rsidR="00000000" w:rsidDel="00000000" w:rsidP="00000000" w:rsidRDefault="00000000" w:rsidRPr="00000000" w14:paraId="00000055">
            <w:pPr>
              <w:tabs>
                <w:tab w:val="left" w:leader="none" w:pos="454"/>
              </w:tabs>
              <w:jc w:val="both"/>
              <w:rPr>
                <w:color w:val="767171"/>
                <w:sz w:val="24"/>
                <w:szCs w:val="24"/>
              </w:rPr>
            </w:pPr>
            <w:r>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Pr>
                <w:rtl w:val="0"/>
              </w:rPr>
            </w:r>
          </w:p>
          <w:p w:rsidR="00000000" w:rsidDel="00000000" w:rsidP="00000000" w:rsidRDefault="00000000" w:rsidRPr="00000000" w14:paraId="00000057">
            <w:pPr>
              <w:tabs>
                <w:tab w:val="left" w:leader="none" w:pos="454"/>
              </w:tabs>
              <w:jc w:val="both"/>
              <w:rPr>
                <w:color w:val="767171"/>
                <w:sz w:val="24"/>
                <w:szCs w:val="24"/>
              </w:rPr>
            </w:pPr>
            <w:r>
              <w:rPr>
                <w:rtl w:val="0"/>
              </w:rPr>
              <w:t xml:space="preserve">Me gustaría estar trabajando en el área de desarrollo de software, especializándome progresivamente en tecnologías de inteligencia artificial, datos y automatización, participando en proyectos reales dentro de una empresa o de forma independiente, desarrollando soluciones que aporten valor real a personas y organizaciones.</w:t>
            </w:r>
          </w:p>
          <w:p w:rsidR="00000000" w:rsidDel="00000000" w:rsidP="00000000" w:rsidRDefault="00000000" w:rsidRPr="00000000" w14:paraId="00000058">
            <w:pPr>
              <w:tabs>
                <w:tab w:val="left" w:leader="none" w:pos="454"/>
              </w:tabs>
              <w:jc w:val="both"/>
              <w:rPr>
                <w:color w:val="767171"/>
                <w:sz w:val="24"/>
                <w:szCs w:val="24"/>
              </w:rPr>
            </w:pPr>
            <w:r>
              <w:rPr>
                <w:rtl w:val="0"/>
              </w:rPr>
            </w:r>
          </w:p>
          <w:p w:rsidR="00000000" w:rsidDel="00000000" w:rsidP="00000000" w:rsidRDefault="00000000" w:rsidRPr="00000000" w14:paraId="00000059">
            <w:pPr>
              <w:tabs>
                <w:tab w:val="left" w:leader="none" w:pos="454"/>
              </w:tabs>
              <w:jc w:val="both"/>
              <w:rPr>
                <w:color w:val="767171"/>
                <w:sz w:val="24"/>
                <w:szCs w:val="24"/>
              </w:rPr>
            </w:pPr>
            <w:r>
              <w:rPr>
                <w:rtl w:val="0"/>
              </w:rPr>
            </w:r>
          </w:p>
          <w:p w:rsidR="00000000" w:rsidDel="00000000" w:rsidP="00000000" w:rsidRDefault="00000000" w:rsidRPr="00000000" w14:paraId="0000005A">
            <w:pPr>
              <w:jc w:val="both"/>
              <w:rPr>
                <w:rFonts w:ascii="Calibri" w:cs="Calibri" w:eastAsia="Calibri" w:hAnsi="Calibri"/>
                <w:b w:val="1"/>
                <w:bCs w:val="1"/>
                <w:color w:val="1f4e79"/>
              </w:rPr>
            </w:pPr>
            <w:r>
              <w:rPr>
                <w:rtl w:val="0"/>
              </w:rPr>
            </w:r>
          </w:p>
          <w:p w:rsidR="00000000" w:rsidDel="00000000" w:rsidP="00000000" w:rsidRDefault="00000000" w:rsidRPr="00000000" w14:paraId="0000005B">
            <w:pPr>
              <w:jc w:val="both"/>
              <w:rPr>
                <w:rFonts w:ascii="Calibri" w:cs="Calibri" w:eastAsia="Calibri" w:hAnsi="Calibri"/>
                <w:b w:val="1"/>
                <w:bCs w:val="1"/>
                <w:color w:val="1f4e79"/>
              </w:rPr>
            </w:pPr>
            <w:r>
              <w:rPr>
                <w:rtl w:val="0"/>
              </w:rPr>
            </w:r>
          </w:p>
          <w:p w:rsidR="00000000" w:rsidDel="00000000" w:rsidP="00000000" w:rsidRDefault="00000000" w:rsidRPr="00000000" w14:paraId="0000005C">
            <w:pPr>
              <w:jc w:val="both"/>
              <w:rPr>
                <w:rFonts w:ascii="Calibri" w:cs="Calibri" w:eastAsia="Calibri" w:hAnsi="Calibri"/>
                <w:b w:val="1"/>
                <w:bCs w:val="1"/>
                <w:color w:val="1f4e79"/>
              </w:rPr>
            </w:pPr>
            <w:r>
              <w:rPr>
                <w:rtl w:val="0"/>
              </w:rPr>
            </w:r>
          </w:p>
          <w:p w:rsidR="00000000" w:rsidDel="00000000" w:rsidP="00000000" w:rsidRDefault="00000000" w:rsidRPr="00000000" w14:paraId="0000005D">
            <w:pPr>
              <w:jc w:val="both"/>
              <w:rPr>
                <w:rFonts w:ascii="Calibri" w:cs="Calibri" w:eastAsia="Calibri" w:hAnsi="Calibri"/>
                <w:b w:val="1"/>
                <w:bCs w:val="1"/>
                <w:color w:val="1f4e79"/>
              </w:rPr>
            </w:pPr>
            <w:r>
              <w:rPr>
                <w:rtl w:val="0"/>
              </w:rPr>
            </w:r>
          </w:p>
          <w:p w:rsidR="00000000" w:rsidDel="00000000" w:rsidP="00000000" w:rsidRDefault="00000000" w:rsidRPr="00000000" w14:paraId="0000005E">
            <w:pPr>
              <w:jc w:val="both"/>
              <w:rPr>
                <w:rFonts w:ascii="Calibri" w:cs="Calibri" w:eastAsia="Calibri" w:hAnsi="Calibri"/>
                <w:b w:val="1"/>
                <w:bCs w:val="1"/>
                <w:color w:val="1f4e79"/>
              </w:rPr>
            </w:pPr>
            <w:r>
              <w:rPr>
                <w:rtl w:val="0"/>
              </w:rPr>
            </w:r>
          </w:p>
          <w:p w:rsidR="00000000" w:rsidDel="00000000" w:rsidP="00000000" w:rsidRDefault="00000000" w:rsidRPr="00000000" w14:paraId="0000005F">
            <w:pPr>
              <w:jc w:val="both"/>
              <w:rPr>
                <w:rFonts w:ascii="Calibri" w:cs="Calibri" w:eastAsia="Calibri" w:hAnsi="Calibri"/>
                <w:b w:val="1"/>
                <w:bCs w:val="1"/>
                <w:color w:val="1f4e79"/>
              </w:rPr>
            </w:pPr>
            <w:r>
              <w:rPr>
                <w:rtl w:val="0"/>
              </w:rPr>
            </w:r>
          </w:p>
          <w:p w:rsidR="00000000" w:rsidDel="00000000" w:rsidP="00000000" w:rsidRDefault="00000000" w:rsidRPr="00000000" w14:paraId="00000060">
            <w:pPr>
              <w:jc w:val="both"/>
              <w:rPr>
                <w:rFonts w:ascii="Calibri" w:cs="Calibri" w:eastAsia="Calibri" w:hAnsi="Calibri"/>
                <w:b w:val="1"/>
                <w:bCs w:val="1"/>
                <w:color w:val="1f4e79"/>
              </w:rPr>
            </w:pPr>
            <w:r>
              <w:rPr>
                <w:rtl w:val="0"/>
              </w:rPr>
            </w:r>
          </w:p>
          <w:p w:rsidR="00000000" w:rsidDel="00000000" w:rsidP="00000000" w:rsidRDefault="00000000" w:rsidRPr="00000000" w14:paraId="00000061">
            <w:pPr>
              <w:jc w:val="both"/>
              <w:rPr>
                <w:rFonts w:ascii="Calibri" w:cs="Calibri" w:eastAsia="Calibri" w:hAnsi="Calibri"/>
                <w:b w:val="1"/>
                <w:bCs w:val="1"/>
                <w:color w:val="1f4e79"/>
              </w:rPr>
            </w:pPr>
            <w:r>
              <w:rPr>
                <w:rtl w:val="0"/>
              </w:rPr>
            </w:r>
          </w:p>
          <w:p w:rsidR="00000000" w:rsidDel="00000000" w:rsidP="00000000" w:rsidRDefault="00000000" w:rsidRPr="00000000" w14:paraId="00000062">
            <w:pPr>
              <w:jc w:val="both"/>
              <w:rPr>
                <w:rFonts w:ascii="Calibri" w:cs="Calibri" w:eastAsia="Calibri" w:hAnsi="Calibri"/>
                <w:b w:val="1"/>
                <w:bCs w:val="1"/>
                <w:color w:val="1f4e79"/>
              </w:rPr>
            </w:pPr>
            <w:r>
              <w:rPr>
                <w:rtl w:val="0"/>
              </w:rPr>
            </w:r>
          </w:p>
          <w:p w:rsidR="00000000" w:rsidDel="00000000" w:rsidP="00000000" w:rsidRDefault="00000000" w:rsidRPr="00000000" w14:paraId="00000063">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64">
      <w:pPr>
        <w:spacing w:after="0" w:line="360" w:lineRule="auto"/>
        <w:jc w:val="both"/>
        <w:rPr>
          <w:color w:val="595959"/>
          <w:sz w:val="24"/>
          <w:szCs w:val="24"/>
        </w:rPr>
      </w:pPr>
      <w:r>
        <w:rPr>
          <w:rtl w:val="0"/>
        </w:rPr>
      </w:r>
    </w:p>
    <w:p w:rsidR="00000000" w:rsidDel="00000000" w:rsidP="00000000" w:rsidRDefault="00000000" w:rsidRPr="00000000" w14:paraId="00000065">
      <w:pPr>
        <w:spacing w:after="0" w:line="360" w:lineRule="auto"/>
        <w:jc w:val="both"/>
        <w:rPr>
          <w:b w:val="1"/>
          <w:bCs w:val="1"/>
          <w:sz w:val="24"/>
          <w:szCs w:val="24"/>
        </w:rPr>
      </w:pPr>
      <w:r>
        <w:rPr>
          <w:rtl w:val="0"/>
        </w:rPr>
      </w:r>
    </w:p>
    <w:p w:rsidR="00000000" w:rsidDel="00000000" w:rsidP="00000000" w:rsidRDefault="00000000" w:rsidRPr="00000000" w14:paraId="00000066">
      <w:pPr>
        <w:spacing w:after="0" w:line="360" w:lineRule="auto"/>
        <w:jc w:val="both"/>
        <w:rPr>
          <w:b w:val="1"/>
          <w:bCs w:val="1"/>
          <w:sz w:val="24"/>
          <w:szCs w:val="24"/>
        </w:rPr>
      </w:pPr>
      <w:r>
        <w:rPr>
          <w:rtl w:val="0"/>
        </w:rPr>
      </w:r>
    </w:p>
    <w:p w:rsidR="00000000" w:rsidDel="00000000" w:rsidP="00000000" w:rsidRDefault="00000000" w:rsidRPr="00000000" w14:paraId="00000067">
      <w:pPr>
        <w:spacing w:after="0" w:line="360" w:lineRule="auto"/>
        <w:jc w:val="both"/>
        <w:rPr>
          <w:b w:val="1"/>
          <w:bCs w:val="1"/>
          <w:sz w:val="24"/>
          <w:szCs w:val="24"/>
        </w:rPr>
      </w:pPr>
      <w:r>
        <w:rPr>
          <w:rtl w:val="0"/>
        </w:rPr>
      </w:r>
    </w:p>
    <w:p w:rsidR="00000000" w:rsidDel="00000000" w:rsidP="00000000" w:rsidRDefault="00000000" w:rsidRPr="00000000" w14:paraId="00000068">
      <w:pPr>
        <w:spacing w:after="0" w:line="360" w:lineRule="auto"/>
        <w:jc w:val="both"/>
        <w:rPr>
          <w:b w:val="1"/>
          <w:bCs w:val="1"/>
          <w:sz w:val="24"/>
          <w:szCs w:val="24"/>
        </w:rPr>
      </w:pPr>
      <w:r>
        <w:rPr>
          <w:rtl w:val="0"/>
        </w:rPr>
      </w:r>
    </w:p>
    <w:p w:rsidR="00000000" w:rsidDel="00000000" w:rsidP="00000000" w:rsidRDefault="00000000" w:rsidRPr="00000000" w14:paraId="00000069">
      <w:pPr>
        <w:spacing w:after="0" w:line="360" w:lineRule="auto"/>
        <w:jc w:val="both"/>
        <w:rPr>
          <w:b w:val="1"/>
          <w:bCs w:val="1"/>
          <w:sz w:val="24"/>
          <w:szCs w:val="24"/>
        </w:rPr>
      </w:pPr>
      <w:r>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A">
            <w:pPr>
              <w:jc w:val="both"/>
              <w:rPr>
                <w:rFonts w:ascii="Century Gothic" w:cs="Century Gothic" w:eastAsia="Century Gothic" w:hAnsi="Century Gothic"/>
                <w:sz w:val="20"/>
                <w:szCs w:val="20"/>
              </w:rPr>
            </w:pPr>
            <w:bookmarkStart w:colFirst="0" w:colLast="0" w:name="_db4d0churg82" w:id="0"/>
            <w:bookmarkEnd w:id="0"/>
            <w:r>
              <w:rPr>
                <w:sz w:val="24"/>
                <w:szCs w:val="24"/>
                <w:rtl w:val="0"/>
              </w:rPr>
              <w:t xml:space="preserve">4. Finalmente, piensa en el proyecto que desarrollarás en APT y responde a las siguientes preguntas: </w:t>
            </w:r>
            <w:r>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B">
            <w:pPr>
              <w:rPr>
                <w:color w:val="767171"/>
                <w:sz w:val="24"/>
                <w:szCs w:val="24"/>
              </w:rPr>
            </w:pPr>
            <w:r>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Pr>
                <w:rtl w:val="0"/>
              </w:rPr>
            </w:r>
          </w:p>
          <w:p w:rsidR="00000000" w:rsidDel="00000000" w:rsidP="00000000" w:rsidRDefault="00000000" w:rsidRPr="00000000" w14:paraId="0000006D">
            <w:pPr>
              <w:tabs>
                <w:tab w:val="left" w:leader="none" w:pos="454"/>
              </w:tabs>
              <w:jc w:val="both"/>
              <w:rPr>
                <w:color w:val="767171"/>
                <w:sz w:val="24"/>
                <w:szCs w:val="24"/>
              </w:rPr>
            </w:pPr>
            <w:r>
              <w:rPr>
                <w:rtl w:val="0"/>
              </w:rPr>
              <w:t xml:space="preserve">Sí, el proyecto que estamos desarrollando con mi equipo, CareerCopilot, se relaciona directamente con mis proyecciones profesionales, ya que combina desarrollo de software con análisis de datos e inteligencia artificial aplicada. Es el proyecto que más se relaciona con lo que quiero seguir desarrollando profesionalmente y, por ahora, no requiere un cambio de tema, sino ir afinando su alcance y funcionalidades a medida que avanza la asignatura.</w:t>
            </w:r>
          </w:p>
          <w:p w:rsidR="00000000" w:rsidDel="00000000" w:rsidP="00000000" w:rsidRDefault="00000000" w:rsidRPr="00000000" w14:paraId="0000006E">
            <w:pPr>
              <w:tabs>
                <w:tab w:val="left" w:leader="none" w:pos="454"/>
              </w:tabs>
              <w:jc w:val="both"/>
              <w:rPr>
                <w:color w:val="767171"/>
                <w:sz w:val="24"/>
                <w:szCs w:val="24"/>
              </w:rPr>
            </w:pPr>
            <w:r>
              <w:rPr>
                <w:rtl w:val="0"/>
              </w:rPr>
            </w:r>
          </w:p>
          <w:p w:rsidR="00000000" w:rsidDel="00000000" w:rsidP="00000000" w:rsidRDefault="00000000" w:rsidRPr="00000000" w14:paraId="0000006F">
            <w:pPr>
              <w:tabs>
                <w:tab w:val="left" w:leader="none" w:pos="454"/>
              </w:tabs>
              <w:jc w:val="both"/>
              <w:rPr>
                <w:color w:val="767171"/>
                <w:sz w:val="24"/>
                <w:szCs w:val="24"/>
              </w:rPr>
            </w:pPr>
            <w:r>
              <w:rPr>
                <w:rtl w:val="0"/>
              </w:rPr>
            </w:r>
          </w:p>
          <w:p w:rsidR="00000000" w:rsidDel="00000000" w:rsidP="00000000" w:rsidRDefault="00000000" w:rsidRPr="00000000" w14:paraId="00000070">
            <w:pPr>
              <w:tabs>
                <w:tab w:val="left" w:leader="none" w:pos="454"/>
              </w:tabs>
              <w:jc w:val="both"/>
              <w:rPr>
                <w:color w:val="767171"/>
                <w:sz w:val="24"/>
                <w:szCs w:val="24"/>
              </w:rPr>
            </w:pPr>
            <w:r>
              <w:rPr>
                <w:rtl w:val="0"/>
              </w:rPr>
            </w:r>
          </w:p>
          <w:p w:rsidR="00000000" w:rsidDel="00000000" w:rsidP="00000000" w:rsidRDefault="00000000" w:rsidRPr="00000000" w14:paraId="00000071">
            <w:pPr>
              <w:tabs>
                <w:tab w:val="left" w:leader="none" w:pos="454"/>
              </w:tabs>
              <w:jc w:val="both"/>
              <w:rPr>
                <w:sz w:val="24"/>
                <w:szCs w:val="24"/>
              </w:rPr>
            </w:pPr>
            <w:r>
              <w:rPr>
                <w:rtl w:val="0"/>
              </w:rPr>
            </w:r>
          </w:p>
          <w:p w:rsidR="00000000" w:rsidDel="00000000" w:rsidP="00000000" w:rsidRDefault="00000000" w:rsidRPr="00000000" w14:paraId="00000072">
            <w:pPr>
              <w:tabs>
                <w:tab w:val="left" w:leader="none" w:pos="454"/>
              </w:tabs>
              <w:jc w:val="both"/>
              <w:rPr>
                <w:sz w:val="24"/>
                <w:szCs w:val="24"/>
              </w:rPr>
            </w:pPr>
            <w:r>
              <w:rPr>
                <w:rtl w:val="0"/>
              </w:rPr>
            </w:r>
          </w:p>
          <w:p w:rsidR="00000000" w:rsidDel="00000000" w:rsidP="00000000" w:rsidRDefault="00000000" w:rsidRPr="00000000" w14:paraId="00000073">
            <w:pPr>
              <w:tabs>
                <w:tab w:val="left" w:leader="none" w:pos="454"/>
              </w:tabs>
              <w:jc w:val="both"/>
              <w:rPr>
                <w:sz w:val="24"/>
                <w:szCs w:val="24"/>
              </w:rPr>
            </w:pPr>
            <w:r>
              <w:rPr>
                <w:rtl w:val="0"/>
              </w:rPr>
            </w:r>
          </w:p>
          <w:p w:rsidR="00000000" w:rsidDel="00000000" w:rsidP="00000000" w:rsidRDefault="00000000" w:rsidRPr="00000000" w14:paraId="00000074">
            <w:pPr>
              <w:tabs>
                <w:tab w:val="left" w:leader="none" w:pos="454"/>
              </w:tabs>
              <w:jc w:val="both"/>
              <w:rPr>
                <w:sz w:val="24"/>
                <w:szCs w:val="24"/>
              </w:rPr>
            </w:pPr>
            <w:r>
              <w:rPr>
                <w:rtl w:val="0"/>
              </w:rPr>
            </w:r>
          </w:p>
          <w:p w:rsidR="00000000" w:rsidDel="00000000" w:rsidP="00000000" w:rsidRDefault="00000000" w:rsidRPr="00000000" w14:paraId="00000075">
            <w:pPr>
              <w:tabs>
                <w:tab w:val="left" w:leader="none" w:pos="454"/>
              </w:tabs>
              <w:jc w:val="both"/>
              <w:rPr>
                <w:color w:val="767171"/>
                <w:sz w:val="24"/>
                <w:szCs w:val="24"/>
              </w:rPr>
            </w:pPr>
            <w:r>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Pr>
                <w:rtl w:val="0"/>
              </w:rPr>
            </w:r>
          </w:p>
          <w:p w:rsidR="00000000" w:rsidDel="00000000" w:rsidP="00000000" w:rsidRDefault="00000000" w:rsidRPr="00000000" w14:paraId="0000007A">
            <w:pPr>
              <w:tabs>
                <w:tab w:val="left" w:leader="none" w:pos="1021"/>
              </w:tabs>
              <w:ind w:firstLine="142"/>
              <w:jc w:val="both"/>
              <w:rPr>
                <w:rFonts w:ascii="Calibri" w:cs="Calibri" w:eastAsia="Calibri" w:hAnsi="Calibri"/>
                <w:b w:val="1"/>
                <w:bCs w:val="1"/>
                <w:color w:val="1f4e79"/>
              </w:rPr>
            </w:pPr>
            <w:r>
              <w:rPr>
                <w:rtl w:val="0"/>
              </w:rPr>
              <w:t xml:space="preserve">Debería abordar principalmente el desarrollo de software (frontend y backend), el análisis y modelado de datos aplicados a inteligencia artificial (para el scoring y las recomendaciones del CV) y, en menor medida, la gestión del proyecto de forma colaborativa con mi equipo.</w:t>
            </w:r>
          </w:p>
          <w:p w:rsidR="00000000" w:rsidDel="00000000" w:rsidP="00000000" w:rsidRDefault="00000000" w:rsidRPr="00000000" w14:paraId="0000007B">
            <w:pPr>
              <w:jc w:val="both"/>
              <w:rPr>
                <w:rFonts w:ascii="Calibri" w:cs="Calibri" w:eastAsia="Calibri" w:hAnsi="Calibri"/>
                <w:b w:val="1"/>
                <w:bCs w:val="1"/>
                <w:color w:val="1f4e79"/>
              </w:rPr>
            </w:pPr>
            <w:r>
              <w:rPr>
                <w:rtl w:val="0"/>
              </w:rPr>
              <w:t xml:space="preserve">Un proyecto que combine desarrollo full-stack con inteligencia artificial aplicada a un problema real, como CareerCopilot, ya que me permite seguir practicando programación, integración de APIs y bases de datos, y al mismo tiempo profundizar en modelos de IA, que es el área en la que más quiero especializarme.</w:t>
            </w:r>
          </w:p>
          <w:p w:rsidR="00000000" w:rsidDel="00000000" w:rsidP="00000000" w:rsidRDefault="00000000" w:rsidRPr="00000000" w14:paraId="0000007C">
            <w:pPr>
              <w:jc w:val="both"/>
              <w:rPr>
                <w:rFonts w:ascii="Calibri" w:cs="Calibri" w:eastAsia="Calibri" w:hAnsi="Calibri"/>
                <w:b w:val="1"/>
                <w:bCs w:val="1"/>
              </w:rPr>
            </w:pPr>
            <w:r>
              <w:rPr>
                <w:rtl w:val="0"/>
              </w:rPr>
              <w:t xml:space="preserve">Se debería situar en el contexto de la búsqueda de empleo, un problema que mi equipo y yo vivimos personalmente al enfrentarnos a los filtros automáticos de CV de las empresas. CareerCopilot busca ayudar a las personas a saber qué tan compatible es su CV con una oferta laboral, entregando estadísticas, scoring, métricas y palabras clave para mejorar esa compatibilidad, además de una opción de entrevista simulada con IA basada en la oferta laboral para practicar antes de postular.</w:t>
            </w:r>
          </w:p>
          <w:p w:rsidR="00000000" w:rsidDel="00000000" w:rsidP="00000000" w:rsidRDefault="00000000" w:rsidRPr="00000000" w14:paraId="0000007D">
            <w:pPr>
              <w:jc w:val="both"/>
              <w:rPr>
                <w:rFonts w:ascii="Calibri" w:cs="Calibri" w:eastAsia="Calibri" w:hAnsi="Calibri"/>
                <w:b w:val="1"/>
                <w:bCs w:val="1"/>
              </w:rPr>
            </w:pPr>
            <w:r>
              <w:rPr>
                <w:rtl w:val="0"/>
              </w:rPr>
            </w:r>
          </w:p>
          <w:p w:rsidR="00000000" w:rsidDel="00000000" w:rsidP="00000000" w:rsidRDefault="00000000" w:rsidRPr="00000000" w14:paraId="0000007E">
            <w:pPr>
              <w:jc w:val="both"/>
              <w:rPr>
                <w:rFonts w:ascii="Calibri" w:cs="Calibri" w:eastAsia="Calibri" w:hAnsi="Calibri"/>
                <w:b w:val="1"/>
                <w:bCs w:val="1"/>
              </w:rPr>
            </w:pPr>
            <w:r>
              <w:rPr>
                <w:rtl w:val="0"/>
              </w:rPr>
            </w:r>
          </w:p>
          <w:p w:rsidR="00000000" w:rsidDel="00000000" w:rsidP="00000000" w:rsidRDefault="00000000" w:rsidRPr="00000000" w14:paraId="0000007F">
            <w:pPr>
              <w:jc w:val="both"/>
              <w:rPr>
                <w:rFonts w:ascii="Calibri" w:cs="Calibri" w:eastAsia="Calibri" w:hAnsi="Calibri"/>
                <w:b w:val="1"/>
                <w:bCs w:val="1"/>
              </w:rPr>
            </w:pPr>
            <w:r>
              <w:rPr>
                <w:rtl w:val="0"/>
              </w:rPr>
            </w:r>
          </w:p>
          <w:p w:rsidR="00000000" w:rsidDel="00000000" w:rsidP="00000000" w:rsidRDefault="00000000" w:rsidRPr="00000000" w14:paraId="00000080">
            <w:pPr>
              <w:jc w:val="both"/>
              <w:rPr>
                <w:rFonts w:ascii="Calibri" w:cs="Calibri" w:eastAsia="Calibri" w:hAnsi="Calibri"/>
                <w:b w:val="1"/>
                <w:bCs w:val="1"/>
              </w:rPr>
            </w:pPr>
            <w:r>
              <w:rPr>
                <w:rtl w:val="0"/>
              </w:rPr>
            </w:r>
          </w:p>
          <w:p w:rsidR="00000000" w:rsidDel="00000000" w:rsidP="00000000" w:rsidRDefault="00000000" w:rsidRPr="00000000" w14:paraId="00000081">
            <w:pPr>
              <w:jc w:val="both"/>
              <w:rPr>
                <w:rFonts w:ascii="Calibri" w:cs="Calibri" w:eastAsia="Calibri" w:hAnsi="Calibri"/>
                <w:b w:val="1"/>
                <w:bCs w:val="1"/>
              </w:rPr>
            </w:pPr>
            <w:r>
              <w:rPr>
                <w:rtl w:val="0"/>
              </w:rPr>
            </w:r>
          </w:p>
          <w:p w:rsidR="00000000" w:rsidDel="00000000" w:rsidP="00000000" w:rsidRDefault="00000000" w:rsidRPr="00000000" w14:paraId="00000082">
            <w:pPr>
              <w:jc w:val="both"/>
              <w:rPr>
                <w:rFonts w:ascii="Calibri" w:cs="Calibri" w:eastAsia="Calibri" w:hAnsi="Calibri"/>
                <w:b w:val="1"/>
                <w:bCs w:val="1"/>
              </w:rPr>
            </w:pPr>
            <w:r>
              <w:rPr>
                <w:rtl w:val="0"/>
              </w:rPr>
            </w:r>
          </w:p>
          <w:p w:rsidR="00000000" w:rsidDel="00000000" w:rsidP="00000000" w:rsidRDefault="00000000" w:rsidRPr="00000000" w14:paraId="00000083">
            <w:pPr>
              <w:jc w:val="both"/>
              <w:rPr>
                <w:rFonts w:ascii="Calibri" w:cs="Calibri" w:eastAsia="Calibri" w:hAnsi="Calibri"/>
                <w:b w:val="1"/>
                <w:bCs w:val="1"/>
              </w:rPr>
            </w:pPr>
            <w:r>
              <w:rPr>
                <w:rtl w:val="0"/>
              </w:rPr>
            </w:r>
          </w:p>
          <w:p w:rsidR="00000000" w:rsidDel="00000000" w:rsidP="00000000" w:rsidRDefault="00000000" w:rsidRPr="00000000" w14:paraId="00000084">
            <w:pPr>
              <w:jc w:val="both"/>
              <w:rPr>
                <w:rFonts w:ascii="Calibri" w:cs="Calibri" w:eastAsia="Calibri" w:hAnsi="Calibri"/>
                <w:b w:val="1"/>
                <w:bCs w:val="1"/>
              </w:rPr>
            </w:pPr>
            <w:r>
              <w:rPr>
                <w:rtl w:val="0"/>
              </w:rPr>
            </w:r>
          </w:p>
          <w:p w:rsidR="00000000" w:rsidDel="00000000" w:rsidP="00000000" w:rsidRDefault="00000000" w:rsidRPr="00000000" w14:paraId="00000085">
            <w:pPr>
              <w:jc w:val="both"/>
              <w:rPr>
                <w:rFonts w:ascii="Calibri" w:cs="Calibri" w:eastAsia="Calibri" w:hAnsi="Calibri"/>
                <w:b w:val="1"/>
                <w:bCs w:val="1"/>
              </w:rPr>
            </w:pPr>
            <w:r>
              <w:rPr>
                <w:rtl w:val="0"/>
              </w:rPr>
            </w:r>
          </w:p>
          <w:p w:rsidR="00000000" w:rsidDel="00000000" w:rsidP="00000000" w:rsidRDefault="00000000" w:rsidRPr="00000000" w14:paraId="00000086">
            <w:pPr>
              <w:jc w:val="both"/>
              <w:rPr>
                <w:rFonts w:ascii="Calibri" w:cs="Calibri" w:eastAsia="Calibri" w:hAnsi="Calibri"/>
                <w:b w:val="1"/>
                <w:bCs w:val="1"/>
                <w:color w:val="1f4e79"/>
              </w:rPr>
            </w:pPr>
            <w:r>
              <w:rPr>
                <w:rtl w:val="0"/>
              </w:rPr>
            </w:r>
          </w:p>
        </w:tc>
      </w:tr>
    </w:tbl>
    <w:p w:rsidR="00000000" w:rsidDel="00000000" w:rsidP="00000000" w:rsidRDefault="00000000" w:rsidRPr="00000000" w14:paraId="00000087">
      <w:pPr>
        <w:spacing w:after="0" w:line="360" w:lineRule="auto"/>
        <w:jc w:val="both"/>
        <w:rPr>
          <w:color w:val="595959"/>
          <w:sz w:val="24"/>
          <w:szCs w:val="24"/>
        </w:rPr>
      </w:pPr>
      <w:r>
        <w:rPr>
          <w:rtl w:val="0"/>
        </w:rPr>
      </w:r>
    </w:p>
    <w:p w:rsidR="00000000" w:rsidDel="00000000" w:rsidP="00000000" w:rsidRDefault="00000000" w:rsidRPr="00000000" w14:paraId="00000088">
      <w:pPr>
        <w:rPr>
          <w:sz w:val="24"/>
          <w:szCs w:val="24"/>
        </w:rPr>
      </w:pPr>
      <w:r>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