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t>Las asignaturas que más me gustaron y mejor se alinean con mis intereses en la gestión de proyectos de software son Gestión de Proyectos y Metodologías Ágiles, Análisis y Levantamiento de Requerimientos, y Desarrollo Full Stack. De la primera me atrajo la posibilidad de coordinar un equipo completo, priorizar tareas y ver cómo una planificación bien hecha se traduce en entregas de valor reales; de la segunda me gustó aprender a traducir necesidades poco claras de un cliente en especificaciones concretas que el equipo pudiera ejecutar; y de Desarrollo Full Stack, aunque no es mi foco principal, me sirvió para entender de primera mano las dificultades técnicas que enfrenta un equipo de desarrollo, lo que hoy me ayuda a planificar con más realismo.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t>Respecto a las certificaciones, sí existe un valor real, especialmente las relacionadas con metodologías ágiles y gestión de proyectos obtenidas en plataformas externas. Aunque no reemplazan la experiencia de liderar un proyecto real, demuestran interés genuino por profesionalizar la forma en que se coordina un equipo, y son un respaldo concreto al momento de postular a roles de coordinación o liderazgo técnico al salir de la carrera.</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t>Las competencias que siento más desarrolladas y en las que me siento más seguro son las relacionadas con Gestión de Proyectos y Metodologías Ágiles, y con Análisis y Levantamiento de Requerimientos: me resulta natural organizar tareas, coordinar a otras personas y traducir un problema en un plan de trabajo claro. Donde me siento más débil es en Modelado y Gestión de Bases de Datos y en los aspectos más profundos de Desarrollo de Software Full Stack — los manejo lo suficiente para coordinar a un equipo técnico y entender sus decisiones, pero no al nivel de quien las implementa día a día, y es un área que quiero seguir fortaleciendo para tomar mejores decisiones como líder de proyecto.</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t>Mis principales intereses profesionales están en la gestión de proyectos de tecnología: me interesa el rol de coordinar equipos de desarrollo, planificar el alcance de un producto y asegurar que lo que se construye realmente resuelva el problema para el que fue pensado.</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t>El área de desempeño que más me interesa es la de liderazgo técnico de proyectos de software, idealmente en contextos donde se combine desarrollo con inteligencia artificial, como el que estamos trabajando actualmente en nuestro proyecto Capstone.</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t>Las competencias que más se relacionan con mis intereses profesionales son Gestión de Proyectos y Metodologías Ágiles, y Análisis y Levantamiento de Requerimientos.</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t>La que siento que requiero fortalecer especialmente es la comunicación efectiva con equipos técnicos y stakeholders, para poder traducir mejor entre el lenguaje del negocio y el lenguaje técnico del equipo de desarrollo.</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t>En cinco años más me gustaría estar trabajando como líder o coordinador de proyectos de desarrollo de software, idealmente en una empresa que integre inteligencia artificial en sus productos.</w:t>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t>Me gustaría estar liderando equipos multidisciplinarios, definiendo la hoja de ruta de un producto y siendo el puente entre las necesidades del negocio y las decisiones técnicas del equipo de desarrollo.</w:t>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A">
            <w:pPr>
              <w:jc w:val="both"/>
              <w:rPr>
                <w:rFonts w:ascii="Century Gothic" w:cs="Century Gothic" w:eastAsia="Century Gothic" w:hAnsi="Century Gothic"/>
                <w:sz w:val="20"/>
                <w:szCs w:val="20"/>
              </w:rPr>
            </w:pPr>
            <w:bookmarkStart w:colFirst="0" w:colLast="0" w:name="_heading=h.ej7a1oiynsvs"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B">
            <w:pPr>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t>El proyecto APT que estamos desarrollando actualmente, CareerCopilot, se relaciona directamente con mis proyecciones profesionales: dentro del equipo asumí el rol de Liderazgo de Proyecto y Desarrollo Frontend, lo que me ha permitido coordinar los plazos generales, distribuir el trabajo por áreas de especialización junto a mis compañeros, e integrar la interfaz de usuario con el trabajo del resto del equipo.</w:t>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t>Esta experiencia confirma que mi interés por la gestión de proyectos no es solo teórico, sino algo que disfruto aplicar en la práctica, y no siento que el proyecto actual requiera un ajuste de enfoque: al contrario, es una oportunidad concreta para seguir desarrollando esta competencia.</w:t>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A">
            <w:pPr>
              <w:tabs>
                <w:tab w:val="left" w:leader="none" w:pos="1021"/>
              </w:tabs>
              <w:ind w:firstLine="142"/>
              <w:jc w:val="both"/>
              <w:rPr>
                <w:rFonts w:ascii="Calibri" w:cs="Calibri" w:eastAsia="Calibri" w:hAnsi="Calibri"/>
                <w:b w:val="1"/>
                <w:bCs w:val="1"/>
                <w:color w:val="1f4e79"/>
              </w:rPr>
            </w:pPr>
            <w:r>
              <w:t>No aplica: el Proyecto APT actual sí se relaciona con mis proyecciones profesionales, principalmente a través del rol de liderazgo de proyecto que asumí dentro del equipo.</w:t>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dlvKjqlp107bKifoKRTuzscVcg==">CgMxLjAyDmguZWo3YTFvaXluc3ZzOAByITFrNjdMN0xDQW5ic0UtNi1LRWpnaUMwTFFOZEtLanU5YQ==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