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ds259gx2emps" w:id="0"/>
      <w:bookmarkEnd w:id="0"/>
      <w:r w:rsidDel="00000000" w:rsidR="00000000" w:rsidRPr="00000000">
        <w:rPr>
          <w:rtl w:val="0"/>
        </w:rPr>
        <w:t xml:space="preserve">Juego de memoria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r9uhuc133jvy" w:id="1"/>
      <w:bookmarkEnd w:id="1"/>
      <w:r w:rsidDel="00000000" w:rsidR="00000000" w:rsidRPr="00000000">
        <w:rPr>
          <w:rtl w:val="0"/>
        </w:rPr>
        <w:t xml:space="preserve">Explicación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 esta actividad se le solicita crear por consola un programa que simule un juego de memoria con las 26 letras del alfabeto.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332651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274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326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Al usuario se le muestra una especie de tablero, con 12 “cartas”. Esto implica que de las 26 letras del alfabeto, debe escoger 6 aleatoriamente. Además, estas deben repartirse de la siguiente manera: 3 vocales y 3 consonantes.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El tablero debe lucir aproximadamente de la siguiente manera: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La numeración sí debe ser tal y como se muestra, además de contar con esta </w:t>
      </w:r>
      <w:r w:rsidDel="00000000" w:rsidR="00000000" w:rsidRPr="00000000">
        <w:rPr>
          <w:u w:val="single"/>
          <w:rtl w:val="0"/>
        </w:rPr>
        <w:t xml:space="preserve">distribución</w:t>
      </w:r>
      <w:r w:rsidDel="00000000" w:rsidR="00000000" w:rsidRPr="00000000">
        <w:rPr>
          <w:u w:val="single"/>
          <w:rtl w:val="0"/>
        </w:rPr>
        <w:t xml:space="preserve">: 3 filas y 4 columnas.</w:t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Al jugador se le brinda 4 oportunidades para encontrar los 6 pares, que consisten en la misma letra en mayúscula y en minúscula.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Ejemplo de pares correctos: (A,a) ; (z, Z) ; (M, m) ; (j, J)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Ejemplo de pares incorrectos: (C,N) ; (g, H) ; (e, u) ; (S, k)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Por cada par correcto de consonantes, el jugador suma 10 puntos. Sin embargo, al encontrar un par correcto de vocales, el jugador suma 15 puntos. 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El juego termina cuando se acaban las oportunidades o cuando se encuentran todos los pares.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bookmarkStart w:colFirst="0" w:colLast="0" w:name="_udt7jozfkzpw" w:id="2"/>
      <w:bookmarkEnd w:id="2"/>
      <w:r w:rsidDel="00000000" w:rsidR="00000000" w:rsidRPr="00000000">
        <w:rPr>
          <w:rtl w:val="0"/>
        </w:rPr>
        <w:t xml:space="preserve">Ejemplo de ejecución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Juego de memoria - Elixir + PF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Ingrese nickname: mdyagual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Jugador : mdyagual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Puntaje: 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Vidas: 4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/>
      </w:pPr>
      <w:r w:rsidDel="00000000" w:rsidR="00000000" w:rsidRPr="00000000">
        <w:rPr>
          <w:rtl w:val="0"/>
        </w:rPr>
        <w:t xml:space="preserve">Seleccione el par: 4,5</w:t>
      </w:r>
    </w:p>
    <w:p w:rsidR="00000000" w:rsidDel="00000000" w:rsidP="00000000" w:rsidRDefault="00000000" w:rsidRPr="00000000" w14:paraId="0000002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/>
      </w:pPr>
      <w:r w:rsidDel="00000000" w:rsidR="00000000" w:rsidRPr="00000000">
        <w:rPr>
          <w:rtl w:val="0"/>
        </w:rPr>
        <w:t xml:space="preserve">Sigue intentando.</w:t>
      </w:r>
    </w:p>
    <w:p w:rsidR="00000000" w:rsidDel="00000000" w:rsidP="00000000" w:rsidRDefault="00000000" w:rsidRPr="00000000" w14:paraId="0000002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Jugador: mdyagual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Puntaje: 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Vidas: 3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Seleccione el par: 2,10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Has encontrado un par de vocales.</w:t>
      </w:r>
    </w:p>
    <w:p w:rsidR="00000000" w:rsidDel="00000000" w:rsidP="00000000" w:rsidRDefault="00000000" w:rsidRPr="00000000" w14:paraId="0000003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Jugador: mdyagual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Puntaje: 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Vidas: 3</w:t>
      </w:r>
    </w:p>
    <w:p w:rsidR="00000000" w:rsidDel="00000000" w:rsidP="00000000" w:rsidRDefault="00000000" w:rsidRPr="00000000" w14:paraId="0000003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/>
      </w:pPr>
      <w:r w:rsidDel="00000000" w:rsidR="00000000" w:rsidRPr="00000000">
        <w:rPr>
          <w:rtl w:val="0"/>
        </w:rPr>
        <w:t xml:space="preserve">Seleccione un par: 1, 12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  <w:t xml:space="preserve">Sigue intentando.</w:t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  <w:t xml:space="preserve">Jugador: mdyagual</w:t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  <w:t xml:space="preserve">Puntaje: 15</w:t>
      </w:r>
    </w:p>
    <w:p w:rsidR="00000000" w:rsidDel="00000000" w:rsidP="00000000" w:rsidRDefault="00000000" w:rsidRPr="00000000" w14:paraId="00000044">
      <w:pPr>
        <w:jc w:val="left"/>
        <w:rPr/>
      </w:pPr>
      <w:r w:rsidDel="00000000" w:rsidR="00000000" w:rsidRPr="00000000">
        <w:rPr>
          <w:rtl w:val="0"/>
        </w:rPr>
        <w:t xml:space="preserve">Vidas: 2</w:t>
      </w:r>
    </w:p>
    <w:p w:rsidR="00000000" w:rsidDel="00000000" w:rsidP="00000000" w:rsidRDefault="00000000" w:rsidRPr="00000000" w14:paraId="0000004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/>
      </w:pPr>
      <w:r w:rsidDel="00000000" w:rsidR="00000000" w:rsidRPr="00000000">
        <w:rPr>
          <w:rtl w:val="0"/>
        </w:rPr>
        <w:t xml:space="preserve">Seleccione un par: 1, 5</w:t>
      </w:r>
    </w:p>
    <w:p w:rsidR="00000000" w:rsidDel="00000000" w:rsidP="00000000" w:rsidRDefault="00000000" w:rsidRPr="00000000" w14:paraId="0000004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/>
      </w:pPr>
      <w:r w:rsidDel="00000000" w:rsidR="00000000" w:rsidRPr="00000000">
        <w:rPr>
          <w:rtl w:val="0"/>
        </w:rPr>
        <w:t xml:space="preserve">Has encontrado un par de consonantes.</w:t>
      </w:r>
    </w:p>
    <w:p w:rsidR="00000000" w:rsidDel="00000000" w:rsidP="00000000" w:rsidRDefault="00000000" w:rsidRPr="00000000" w14:paraId="0000004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/>
      </w:pPr>
      <w:r w:rsidDel="00000000" w:rsidR="00000000" w:rsidRPr="00000000">
        <w:rPr>
          <w:rtl w:val="0"/>
        </w:rPr>
        <w:t xml:space="preserve">Jugador: mdyagual</w:t>
      </w:r>
    </w:p>
    <w:p w:rsidR="00000000" w:rsidDel="00000000" w:rsidP="00000000" w:rsidRDefault="00000000" w:rsidRPr="00000000" w14:paraId="00000050">
      <w:pPr>
        <w:jc w:val="left"/>
        <w:rPr/>
      </w:pPr>
      <w:r w:rsidDel="00000000" w:rsidR="00000000" w:rsidRPr="00000000">
        <w:rPr>
          <w:rtl w:val="0"/>
        </w:rPr>
        <w:t xml:space="preserve">Puntaje:: 25</w:t>
      </w:r>
    </w:p>
    <w:p w:rsidR="00000000" w:rsidDel="00000000" w:rsidP="00000000" w:rsidRDefault="00000000" w:rsidRPr="00000000" w14:paraId="00000051">
      <w:pPr>
        <w:jc w:val="left"/>
        <w:rPr/>
      </w:pPr>
      <w:r w:rsidDel="00000000" w:rsidR="00000000" w:rsidRPr="00000000">
        <w:rPr>
          <w:rtl w:val="0"/>
        </w:rPr>
        <w:t xml:space="preserve">Vidas: 2</w:t>
      </w:r>
    </w:p>
    <w:p w:rsidR="00000000" w:rsidDel="00000000" w:rsidP="00000000" w:rsidRDefault="00000000" w:rsidRPr="00000000" w14:paraId="0000005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/>
      </w:pPr>
      <w:r w:rsidDel="00000000" w:rsidR="00000000" w:rsidRPr="00000000">
        <w:rPr>
          <w:rtl w:val="0"/>
        </w:rPr>
        <w:t xml:space="preserve">Seleccione un par: 12, 4</w:t>
      </w:r>
    </w:p>
    <w:p w:rsidR="00000000" w:rsidDel="00000000" w:rsidP="00000000" w:rsidRDefault="00000000" w:rsidRPr="00000000" w14:paraId="0000005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/>
      </w:pPr>
      <w:r w:rsidDel="00000000" w:rsidR="00000000" w:rsidRPr="00000000">
        <w:rPr>
          <w:rtl w:val="0"/>
        </w:rPr>
        <w:t xml:space="preserve">Has encontrado un par de vocales.</w:t>
      </w:r>
    </w:p>
    <w:p w:rsidR="00000000" w:rsidDel="00000000" w:rsidP="00000000" w:rsidRDefault="00000000" w:rsidRPr="00000000" w14:paraId="0000005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/>
      </w:pPr>
      <w:r w:rsidDel="00000000" w:rsidR="00000000" w:rsidRPr="00000000">
        <w:rPr>
          <w:rtl w:val="0"/>
        </w:rPr>
        <w:t xml:space="preserve">Jugador: mdyagual</w:t>
      </w:r>
    </w:p>
    <w:p w:rsidR="00000000" w:rsidDel="00000000" w:rsidP="00000000" w:rsidRDefault="00000000" w:rsidRPr="00000000" w14:paraId="0000005C">
      <w:pPr>
        <w:jc w:val="left"/>
        <w:rPr/>
      </w:pPr>
      <w:r w:rsidDel="00000000" w:rsidR="00000000" w:rsidRPr="00000000">
        <w:rPr>
          <w:rtl w:val="0"/>
        </w:rPr>
        <w:t xml:space="preserve">Puntaje: 40</w:t>
      </w:r>
    </w:p>
    <w:p w:rsidR="00000000" w:rsidDel="00000000" w:rsidP="00000000" w:rsidRDefault="00000000" w:rsidRPr="00000000" w14:paraId="0000005D">
      <w:pPr>
        <w:jc w:val="left"/>
        <w:rPr/>
      </w:pPr>
      <w:r w:rsidDel="00000000" w:rsidR="00000000" w:rsidRPr="00000000">
        <w:rPr>
          <w:rtl w:val="0"/>
        </w:rPr>
        <w:t xml:space="preserve">Vidas: 2</w:t>
      </w:r>
    </w:p>
    <w:p w:rsidR="00000000" w:rsidDel="00000000" w:rsidP="00000000" w:rsidRDefault="00000000" w:rsidRPr="00000000" w14:paraId="0000005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6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/>
      </w:pPr>
      <w:r w:rsidDel="00000000" w:rsidR="00000000" w:rsidRPr="00000000">
        <w:rPr>
          <w:rtl w:val="0"/>
        </w:rPr>
        <w:t xml:space="preserve">Seleccione un par: 9, 11</w:t>
      </w:r>
    </w:p>
    <w:p w:rsidR="00000000" w:rsidDel="00000000" w:rsidP="00000000" w:rsidRDefault="00000000" w:rsidRPr="00000000" w14:paraId="0000006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/>
      </w:pPr>
      <w:r w:rsidDel="00000000" w:rsidR="00000000" w:rsidRPr="00000000">
        <w:rPr>
          <w:rtl w:val="0"/>
        </w:rPr>
        <w:t xml:space="preserve">Sigue intentando.</w:t>
      </w:r>
    </w:p>
    <w:p w:rsidR="00000000" w:rsidDel="00000000" w:rsidP="00000000" w:rsidRDefault="00000000" w:rsidRPr="00000000" w14:paraId="0000006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Jugador: mdyagual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Puntaje: 40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Vidas: 1</w:t>
      </w:r>
    </w:p>
    <w:p w:rsidR="00000000" w:rsidDel="00000000" w:rsidP="00000000" w:rsidRDefault="00000000" w:rsidRPr="00000000" w14:paraId="0000006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Seleccione un par: 3,7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/>
      </w:pPr>
      <w:r w:rsidDel="00000000" w:rsidR="00000000" w:rsidRPr="00000000">
        <w:rPr>
          <w:rtl w:val="0"/>
        </w:rPr>
        <w:t xml:space="preserve">Fin de la partida.</w:t>
      </w:r>
    </w:p>
    <w:p w:rsidR="00000000" w:rsidDel="00000000" w:rsidP="00000000" w:rsidRDefault="00000000" w:rsidRPr="00000000" w14:paraId="0000007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648075" cy="248602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5500" y="1274100"/>
                          <a:ext cx="3648075" cy="2486025"/>
                          <a:chOff x="1525500" y="1274100"/>
                          <a:chExt cx="3642400" cy="2472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5302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4814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43257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383725" y="127887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5302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4814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43257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383725" y="2145200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8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15302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9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4814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43257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4383725" y="3011525"/>
                            <a:ext cx="779400" cy="730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48075" cy="248602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48075" cy="2486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/>
      </w:pPr>
      <w:r w:rsidDel="00000000" w:rsidR="00000000" w:rsidRPr="00000000">
        <w:rPr>
          <w:rtl w:val="0"/>
        </w:rPr>
        <w:t xml:space="preserve">Resultado final</w:t>
      </w:r>
    </w:p>
    <w:p w:rsidR="00000000" w:rsidDel="00000000" w:rsidP="00000000" w:rsidRDefault="00000000" w:rsidRPr="00000000" w14:paraId="0000007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/>
      </w:pPr>
      <w:r w:rsidDel="00000000" w:rsidR="00000000" w:rsidRPr="00000000">
        <w:rPr>
          <w:rtl w:val="0"/>
        </w:rPr>
        <w:t xml:space="preserve">Jugador: mdyagual</w:t>
      </w:r>
    </w:p>
    <w:p w:rsidR="00000000" w:rsidDel="00000000" w:rsidP="00000000" w:rsidRDefault="00000000" w:rsidRPr="00000000" w14:paraId="00000078">
      <w:pPr>
        <w:jc w:val="left"/>
        <w:rPr/>
      </w:pPr>
      <w:r w:rsidDel="00000000" w:rsidR="00000000" w:rsidRPr="00000000">
        <w:rPr>
          <w:rtl w:val="0"/>
        </w:rPr>
        <w:t xml:space="preserve">Puntaje final: 40</w:t>
      </w:r>
    </w:p>
    <w:p w:rsidR="00000000" w:rsidDel="00000000" w:rsidP="00000000" w:rsidRDefault="00000000" w:rsidRPr="00000000" w14:paraId="00000079">
      <w:pPr>
        <w:jc w:val="left"/>
        <w:rPr/>
      </w:pPr>
      <w:r w:rsidDel="00000000" w:rsidR="00000000" w:rsidRPr="00000000">
        <w:rPr>
          <w:rtl w:val="0"/>
        </w:rPr>
        <w:t xml:space="preserve">Vidas: 0</w:t>
      </w:r>
    </w:p>
    <w:p w:rsidR="00000000" w:rsidDel="00000000" w:rsidP="00000000" w:rsidRDefault="00000000" w:rsidRPr="00000000" w14:paraId="0000007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/>
      </w:pPr>
      <w:r w:rsidDel="00000000" w:rsidR="00000000" w:rsidRPr="00000000">
        <w:rPr>
          <w:rtl w:val="0"/>
        </w:rPr>
        <w:t xml:space="preserve">Preste atención a los cambios que sufre el tablero conforme avanzan las rondas, así mismo al puntaje y a las vidas.</w:t>
      </w:r>
    </w:p>
    <w:p w:rsidR="00000000" w:rsidDel="00000000" w:rsidP="00000000" w:rsidRDefault="00000000" w:rsidRPr="00000000" w14:paraId="0000007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rPr/>
      </w:pPr>
      <w:bookmarkStart w:colFirst="0" w:colLast="0" w:name="_6kh4abo9vody" w:id="3"/>
      <w:bookmarkEnd w:id="3"/>
      <w:r w:rsidDel="00000000" w:rsidR="00000000" w:rsidRPr="00000000">
        <w:rPr>
          <w:rtl w:val="0"/>
        </w:rPr>
        <w:t xml:space="preserve">Requerimientos</w:t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Usar como mínimo (3 de estos):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8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Uso 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Átomos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Módulos - funciones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Range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String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Pattern matching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Operadores lógicos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Guardas</w:t>
      </w:r>
    </w:p>
    <w:p w:rsidR="00000000" w:rsidDel="00000000" w:rsidP="00000000" w:rsidRDefault="00000000" w:rsidRPr="00000000" w14:paraId="0000008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Aplicación de los principios de la programación funcional: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Recursión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Funciones puras</w:t>
      </w:r>
    </w:p>
    <w:p w:rsidR="00000000" w:rsidDel="00000000" w:rsidP="00000000" w:rsidRDefault="00000000" w:rsidRPr="00000000" w14:paraId="0000009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Funciones de primer orden - orden superior</w:t>
      </w:r>
    </w:p>
    <w:p w:rsidR="00000000" w:rsidDel="00000000" w:rsidP="00000000" w:rsidRDefault="00000000" w:rsidRPr="00000000" w14:paraId="00000092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Inmutabilidad</w:t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 bucles for.</w:t>
      </w:r>
    </w:p>
    <w:p w:rsidR="00000000" w:rsidDel="00000000" w:rsidP="00000000" w:rsidRDefault="00000000" w:rsidRPr="00000000" w14:paraId="00000095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Mantener estructuras condicionales if - else al mínimo.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b w:val="1"/>
          <w:rtl w:val="0"/>
        </w:rPr>
        <w:t xml:space="preserve">Revisión y evaluación: </w:t>
      </w:r>
      <w:r w:rsidDel="00000000" w:rsidR="00000000" w:rsidRPr="00000000">
        <w:rPr>
          <w:rtl w:val="0"/>
        </w:rPr>
        <w:t xml:space="preserve">Viernes </w:t>
      </w:r>
      <w:r w:rsidDel="00000000" w:rsidR="00000000" w:rsidRPr="00000000">
        <w:rPr>
          <w:rtl w:val="0"/>
        </w:rPr>
        <w:t xml:space="preserve">21 de abril, 7:30AM.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1.png"/><Relationship Id="rId22" Type="http://schemas.openxmlformats.org/officeDocument/2006/relationships/image" Target="media/image7.png"/><Relationship Id="rId10" Type="http://schemas.openxmlformats.org/officeDocument/2006/relationships/image" Target="media/image5.png"/><Relationship Id="rId21" Type="http://schemas.openxmlformats.org/officeDocument/2006/relationships/image" Target="media/image12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6.png"/><Relationship Id="rId14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.png"/><Relationship Id="rId18" Type="http://schemas.openxmlformats.org/officeDocument/2006/relationships/image" Target="media/image17.png"/><Relationship Id="rId7" Type="http://schemas.openxmlformats.org/officeDocument/2006/relationships/image" Target="media/image15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