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2C0CF" w14:textId="60EF6D3D" w:rsidR="001D5417" w:rsidRDefault="005B6521">
      <w:r>
        <w:t>Requests Notes</w:t>
      </w:r>
    </w:p>
    <w:p w14:paraId="074C760D" w14:textId="2E67FAF9" w:rsidR="005B6521" w:rsidRDefault="005B6521">
      <w:r>
        <w:t>Priority Fulfillment: code red, escalations, customer needs urgent support; submit if a customer has had a reservice or VIP within the last 40 days for the same issue or if branch needs to be aware of their experience before upcoming appt</w:t>
      </w:r>
    </w:p>
    <w:p w14:paraId="250E0073" w14:textId="77777777" w:rsidR="005B6521" w:rsidRDefault="005B6521"/>
    <w:sectPr w:rsidR="005B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21"/>
    <w:rsid w:val="001D5417"/>
    <w:rsid w:val="005B38C7"/>
    <w:rsid w:val="005B6521"/>
    <w:rsid w:val="00B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10FE"/>
  <w15:chartTrackingRefBased/>
  <w15:docId w15:val="{FCB468A6-D323-46A9-B147-4D207154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5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5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5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5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5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Varing</dc:creator>
  <cp:keywords/>
  <dc:description/>
  <cp:lastModifiedBy>Brad Varing</cp:lastModifiedBy>
  <cp:revision>1</cp:revision>
  <dcterms:created xsi:type="dcterms:W3CDTF">2025-08-03T21:17:00Z</dcterms:created>
  <dcterms:modified xsi:type="dcterms:W3CDTF">2025-08-03T21:20:00Z</dcterms:modified>
</cp:coreProperties>
</file>