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7F633" w14:textId="5090FD1A" w:rsidR="00B310EE" w:rsidRDefault="001544B6">
      <w:r>
        <w:rPr>
          <w:rFonts w:hint="eastAsia"/>
        </w:rPr>
        <w:t>假定数据只能为整数或只是粗略的进行统计的时候，一个常见的补救措施就是让每一个点从其原始位置随机移动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小段距离，这种技术就叫“抖动”（jittering），得到的结果图就是“抖动图”（jitter</w:t>
      </w:r>
      <w:r>
        <w:t xml:space="preserve"> </w:t>
      </w:r>
      <w:r>
        <w:rPr>
          <w:rFonts w:hint="eastAsia"/>
        </w:rPr>
        <w:t>plot）。</w:t>
      </w:r>
    </w:p>
    <w:p w14:paraId="654AA5E2" w14:textId="7BD731E7" w:rsidR="001544B6" w:rsidRDefault="001544B6">
      <w:r>
        <w:rPr>
          <w:rFonts w:hint="eastAsia"/>
        </w:rPr>
        <w:t>核密度估计（KDE，kernel</w:t>
      </w:r>
      <w:r>
        <w:t xml:space="preserve"> </w:t>
      </w:r>
      <w:r>
        <w:rPr>
          <w:rFonts w:hint="eastAsia"/>
        </w:rPr>
        <w:t>density</w:t>
      </w:r>
      <w:r>
        <w:t xml:space="preserve"> </w:t>
      </w:r>
      <w:r>
        <w:rPr>
          <w:rFonts w:hint="eastAsia"/>
        </w:rPr>
        <w:t>estimate），常用的核函数包括Box核函数，</w:t>
      </w:r>
      <w:proofErr w:type="spellStart"/>
      <w:r>
        <w:rPr>
          <w:rFonts w:hint="eastAsia"/>
        </w:rPr>
        <w:t>Epanechnikov</w:t>
      </w:r>
      <w:proofErr w:type="spellEnd"/>
      <w:r>
        <w:rPr>
          <w:rFonts w:hint="eastAsia"/>
        </w:rPr>
        <w:t xml:space="preserve">核函数以及Gaussian核函数 </w:t>
      </w:r>
    </w:p>
    <w:p w14:paraId="09A26DF9" w14:textId="18B3AB5C" w:rsidR="00406AB2" w:rsidRDefault="00406AB2">
      <w:r>
        <w:rPr>
          <w:rFonts w:hint="eastAsia"/>
        </w:rPr>
        <w:t>时间序列分析：</w:t>
      </w:r>
    </w:p>
    <w:p w14:paraId="3FC1ABEF" w14:textId="2D6790DB" w:rsidR="00406AB2" w:rsidRDefault="00406AB2">
      <w:r>
        <w:rPr>
          <w:rFonts w:hint="eastAsia"/>
        </w:rPr>
        <w:t>平滑处理：</w:t>
      </w:r>
    </w:p>
    <w:p w14:paraId="792CE9B6" w14:textId="5B600D57" w:rsidR="00406AB2" w:rsidRDefault="00406AB2" w:rsidP="00406A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移动平均法</w:t>
      </w:r>
    </w:p>
    <w:p w14:paraId="3153C1F7" w14:textId="2D97F745" w:rsidR="00FD7FE0" w:rsidRDefault="00FD7FE0" w:rsidP="00FD7F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指数平滑法，一次指数平滑法适用于没有总体趋势的时间序列，如果用来处理有总体趋势的序列，平滑值</w:t>
      </w:r>
      <w:proofErr w:type="gramStart"/>
      <w:r>
        <w:rPr>
          <w:rFonts w:hint="eastAsia"/>
        </w:rPr>
        <w:t>将往往</w:t>
      </w:r>
      <w:proofErr w:type="gramEnd"/>
      <w:r>
        <w:rPr>
          <w:rFonts w:hint="eastAsia"/>
        </w:rPr>
        <w:t>滞后于原始数据；二次指数平滑法保留了趋势的详细信息；三次指数平滑法用来描述时间序列中的季节性，</w:t>
      </w:r>
    </w:p>
    <w:p w14:paraId="39F5CB8A" w14:textId="5A6BB414" w:rsidR="00FC014E" w:rsidRDefault="00FC014E" w:rsidP="00FC014E">
      <w:pPr>
        <w:rPr>
          <w:rFonts w:hint="eastAsia"/>
        </w:rPr>
      </w:pPr>
      <w:r>
        <w:rPr>
          <w:rFonts w:hint="eastAsia"/>
        </w:rPr>
        <w:t>自相关函数（autocorrelation</w:t>
      </w:r>
      <w:r>
        <w:t xml:space="preserve"> </w:t>
      </w:r>
      <w:r>
        <w:rPr>
          <w:rFonts w:hint="eastAsia"/>
        </w:rPr>
        <w:t>function）：自相关函数用来处理那些没有趋势且平均值为零的时间序列</w:t>
      </w:r>
      <w:bookmarkStart w:id="0" w:name="_GoBack"/>
      <w:bookmarkEnd w:id="0"/>
    </w:p>
    <w:sectPr w:rsidR="00FC0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E586D"/>
    <w:multiLevelType w:val="hybridMultilevel"/>
    <w:tmpl w:val="ED48A874"/>
    <w:lvl w:ilvl="0" w:tplc="4C9C7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FAD"/>
    <w:rsid w:val="001544B6"/>
    <w:rsid w:val="00406AB2"/>
    <w:rsid w:val="004413D2"/>
    <w:rsid w:val="00484775"/>
    <w:rsid w:val="005B3CDD"/>
    <w:rsid w:val="00795151"/>
    <w:rsid w:val="00821120"/>
    <w:rsid w:val="008D35A1"/>
    <w:rsid w:val="00B310EE"/>
    <w:rsid w:val="00CE7390"/>
    <w:rsid w:val="00D44C92"/>
    <w:rsid w:val="00DE6193"/>
    <w:rsid w:val="00E201ED"/>
    <w:rsid w:val="00EB2A2E"/>
    <w:rsid w:val="00FC014E"/>
    <w:rsid w:val="00FC1FAD"/>
    <w:rsid w:val="00FD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3D05C"/>
  <w15:chartTrackingRefBased/>
  <w15:docId w15:val="{9127DF37-13AA-49C5-B9F1-C7AA99E0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A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晨阳</dc:creator>
  <cp:keywords/>
  <dc:description/>
  <cp:lastModifiedBy>邓 晨阳</cp:lastModifiedBy>
  <cp:revision>2</cp:revision>
  <dcterms:created xsi:type="dcterms:W3CDTF">2018-08-16T07:16:00Z</dcterms:created>
  <dcterms:modified xsi:type="dcterms:W3CDTF">2018-08-16T15:28:00Z</dcterms:modified>
</cp:coreProperties>
</file>