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laude-code-for-academic-researchers"/>
    <w:p>
      <w:pPr>
        <w:pStyle w:val="Heading1"/>
      </w:pPr>
      <w:r>
        <w:t xml:space="preserve">Claude Code for Academic Researchers</w:t>
      </w:r>
    </w:p>
    <w:p>
      <w:pPr>
        <w:pStyle w:val="FirstParagraph"/>
      </w:pPr>
      <w:r>
        <w:rPr>
          <w:b/>
          <w:bCs/>
        </w:rPr>
        <w:t xml:space="preserve">Course Outline — Two Delivery Formats</w:t>
      </w:r>
      <w:r>
        <w:t xml:space="preserve"> </w:t>
      </w:r>
      <w:r>
        <w:t xml:space="preserve">60-70% Hands-On</w:t>
      </w:r>
    </w:p>
    <w:p>
      <w:r>
        <w:pict>
          <v:rect style="width:0;height:1.5pt" o:hralign="center" o:hrstd="t" o:hr="t"/>
        </w:pict>
      </w:r>
    </w:p>
    <w:bookmarkStart w:id="9" w:name="Xa723ce94640d3f736633726238375e5cf9b3f8b"/>
    <w:p>
      <w:pPr>
        <w:pStyle w:val="Heading2"/>
      </w:pPr>
      <w:r>
        <w:t xml:space="preserve">Weekly Format: 5 Sessions x 2 Hours (10 Hours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This Is / How It Works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  <w:tc>
          <w:tcPr/>
          <w:p>
            <w:pPr>
              <w:pStyle w:val="Compact"/>
            </w:pPr>
            <w:r>
              <w:t xml:space="preserve">Demo + Lecture + Exercise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Research Pipelines: Data to Results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  <w:tc>
          <w:tcPr/>
          <w:p>
            <w:pPr>
              <w:pStyle w:val="Compact"/>
            </w:pPr>
            <w:r>
              <w:t xml:space="preserve">Exercise-Heavy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Code Auditing, Git, and LaTeX in VS Code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  <w:tc>
          <w:tcPr/>
          <w:p>
            <w:pPr>
              <w:pStyle w:val="Compact"/>
            </w:pPr>
            <w:r>
              <w:t xml:space="preserve">Exercise + Demo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Power Features: Hooks, MCPs, and Skills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  <w:tc>
          <w:tcPr/>
          <w:p>
            <w:pPr>
              <w:pStyle w:val="Compact"/>
            </w:pPr>
            <w:r>
              <w:t xml:space="preserve">Demo + Exercise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Expert Judgment + Capstone</w:t>
            </w:r>
          </w:p>
        </w:tc>
        <w:tc>
          <w:tcPr/>
          <w:p>
            <w:pPr>
              <w:pStyle w:val="Compact"/>
            </w:pPr>
            <w:r>
              <w:t xml:space="preserve">2 hr</w:t>
            </w:r>
          </w:p>
        </w:tc>
        <w:tc>
          <w:tcPr/>
          <w:p>
            <w:pPr>
              <w:pStyle w:val="Compact"/>
            </w:pPr>
            <w:r>
              <w:t xml:space="preserve">Discussion + Independent Work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</w:tbl>
    <w:bookmarkEnd w:id="9"/>
    <w:bookmarkStart w:id="10" w:name="Xf58e6d9dae30f646a589b9d03bf6d0f2c408b97"/>
    <w:p>
      <w:pPr>
        <w:pStyle w:val="Heading2"/>
      </w:pPr>
      <w:r>
        <w:t xml:space="preserve">Summer School Format: 2 Sessions x 4.25 Hours (8.5 Hours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What This Is / How It Works</w:t>
            </w:r>
          </w:p>
        </w:tc>
        <w:tc>
          <w:tcPr/>
          <w:p>
            <w:pPr>
              <w:pStyle w:val="Compac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Demo + Lecture +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Research Pipelines: Data to Results</w:t>
            </w:r>
          </w:p>
        </w:tc>
        <w:tc>
          <w:tcPr/>
          <w:p>
            <w:pPr>
              <w:pStyle w:val="Compac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Exercise-Heavy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Code Auditing + Git</w:t>
            </w:r>
          </w:p>
        </w:tc>
        <w:tc>
          <w:tcPr/>
          <w:p>
            <w:pPr>
              <w:pStyle w:val="Compact"/>
            </w:pPr>
            <w:r>
              <w:t xml:space="preserve">60 min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The Integrated Research Environment: LaTeX, Hooks, MCPs</w:t>
            </w:r>
          </w:p>
        </w:tc>
        <w:tc>
          <w:tcPr/>
          <w:p>
            <w:pPr>
              <w:pStyle w:val="Compact"/>
            </w:pPr>
            <w:r>
              <w:t xml:space="preserve">90 min</w:t>
            </w:r>
          </w:p>
        </w:tc>
        <w:tc>
          <w:tcPr/>
          <w:p>
            <w:pPr>
              <w:pStyle w:val="Compact"/>
            </w:pPr>
            <w:r>
              <w:t xml:space="preserve">Demo +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Power Features Hands-On</w:t>
            </w:r>
          </w:p>
        </w:tc>
        <w:tc>
          <w:tcPr/>
          <w:p>
            <w:pPr>
              <w:pStyle w:val="Compact"/>
            </w:pPr>
            <w:r>
              <w:t xml:space="preserve">75 min</w:t>
            </w:r>
          </w:p>
        </w:tc>
        <w:tc>
          <w:tcPr/>
          <w:p>
            <w:pPr>
              <w:pStyle w:val="Compact"/>
            </w:pPr>
            <w:r>
              <w:t xml:space="preserve">Guided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Capstone + Debrief</w:t>
            </w:r>
          </w:p>
        </w:tc>
        <w:tc>
          <w:tcPr/>
          <w:p>
            <w:pPr>
              <w:pStyle w:val="Compact"/>
            </w:pPr>
            <w:r>
              <w:t xml:space="preserve">75 min</w:t>
            </w:r>
          </w:p>
        </w:tc>
        <w:tc>
          <w:tcPr/>
          <w:p>
            <w:pPr>
              <w:pStyle w:val="Compact"/>
            </w:pPr>
            <w:r>
              <w:t xml:space="preserve">Independent 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session-1-what-this-is-and-how-it-works"/>
    <w:p>
      <w:pPr>
        <w:pStyle w:val="Heading2"/>
      </w:pPr>
      <w:r>
        <w:t xml:space="preserve">Session 1: What This Is and How It Works</w:t>
      </w:r>
    </w:p>
    <w:p>
      <w:pPr>
        <w:pStyle w:val="FirstParagraph"/>
      </w:pPr>
      <w:r>
        <w:rPr>
          <w:i/>
          <w:iCs/>
        </w:rPr>
        <w:t xml:space="preserve">Weekly: Session 1 (2 hr) | Summer school: Block 1A (90 min)</w:t>
      </w:r>
    </w:p>
    <w:bookmarkStart w:id="11" w:name="X5b1c3bcc7ca32a7a84e7e87efe3e1f1b525433b"/>
    <w:p>
      <w:pPr>
        <w:pStyle w:val="Heading3"/>
      </w:pPr>
      <w:r>
        <w:t xml:space="preserve">Part 1 — What This Is and What You Can Do With It (50 min)</w:t>
      </w:r>
    </w:p>
    <w:p>
      <w:pPr>
        <w:pStyle w:val="FirstParagraph"/>
      </w:pPr>
      <w:r>
        <w:t xml:space="preserve">Live demo: two messy datasets cleaned and merged in under 2 minutes</w:t>
      </w:r>
    </w:p>
    <w:p>
      <w:pPr>
        <w:pStyle w:val="Compact"/>
        <w:numPr>
          <w:ilvl w:val="0"/>
          <w:numId w:val="1001"/>
        </w:numPr>
      </w:pPr>
      <w:r>
        <w:t xml:space="preserve">The coding paradigm spectrum: manual coding -&gt; Copilot -&gt; web chat -&gt; agentic coding</w:t>
      </w:r>
    </w:p>
    <w:p>
      <w:pPr>
        <w:pStyle w:val="Compact"/>
        <w:numPr>
          <w:ilvl w:val="0"/>
          <w:numId w:val="1001"/>
        </w:numPr>
      </w:pPr>
      <w:r>
        <w:t xml:space="preserve">What Claude Code can do: write code, clean data, generate robustness checks, audit code, build replication packages</w:t>
      </w:r>
    </w:p>
    <w:p>
      <w:pPr>
        <w:pStyle w:val="Compact"/>
        <w:numPr>
          <w:ilvl w:val="0"/>
          <w:numId w:val="1001"/>
        </w:numPr>
      </w:pPr>
      <w:r>
        <w:t xml:space="preserve">What requires human judgment: analytical decisions, specification choice, interpretation</w:t>
      </w:r>
    </w:p>
    <w:p>
      <w:pPr>
        <w:pStyle w:val="Compact"/>
        <w:numPr>
          <w:ilvl w:val="0"/>
          <w:numId w:val="1001"/>
        </w:numPr>
      </w:pPr>
      <w:r>
        <w:t xml:space="preserve">The RA analogy and the control principle: you are the PI, Claude Code is the RA</w:t>
      </w:r>
    </w:p>
    <w:p>
      <w:pPr>
        <w:pStyle w:val="Compact"/>
        <w:numPr>
          <w:ilvl w:val="0"/>
          <w:numId w:val="1001"/>
        </w:numPr>
      </w:pPr>
      <w:r>
        <w:t xml:space="preserve">Why Python; how principles transfer to Stata and R</w:t>
      </w:r>
    </w:p>
    <w:p>
      <w:pPr>
        <w:pStyle w:val="Compact"/>
        <w:numPr>
          <w:ilvl w:val="0"/>
          <w:numId w:val="1001"/>
        </w:numPr>
      </w:pPr>
      <w:r>
        <w:t xml:space="preserve">Concrete failure examples: silent merge drops, log-of-zeros, unsorted panel lags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Ask Claude Code to explain a script and add a validation check</w:t>
      </w:r>
    </w:p>
    <w:bookmarkEnd w:id="11"/>
    <w:bookmarkStart w:id="12" w:name="Xa2c02dbed58b50a9936da787cb95c3f6689c4a3"/>
    <w:p>
      <w:pPr>
        <w:pStyle w:val="Heading3"/>
      </w:pPr>
      <w:r>
        <w:t xml:space="preserve">Part 2 — How Claude Code Works (70 min; 40 min in summer school)</w:t>
      </w:r>
    </w:p>
    <w:p>
      <w:pPr>
        <w:pStyle w:val="Compact"/>
        <w:numPr>
          <w:ilvl w:val="0"/>
          <w:numId w:val="1002"/>
        </w:numPr>
      </w:pPr>
      <w:r>
        <w:t xml:space="preserve">From interactive (Stata/R) to file-based agentic workflows</w:t>
      </w:r>
    </w:p>
    <w:p>
      <w:pPr>
        <w:pStyle w:val="Compact"/>
        <w:numPr>
          <w:ilvl w:val="0"/>
          <w:numId w:val="1002"/>
        </w:numPr>
      </w:pPr>
      <w:r>
        <w:t xml:space="preserve">The context window: what Claude Code can see, what it forgets, and why this constrains your workflow</w:t>
      </w:r>
    </w:p>
    <w:p>
      <w:pPr>
        <w:pStyle w:val="Compact"/>
        <w:numPr>
          <w:ilvl w:val="0"/>
          <w:numId w:val="1002"/>
        </w:numPr>
      </w:pPr>
      <w:r>
        <w:t xml:space="preserve">The three execution modes: plan mode, default, auto-accept</w:t>
      </w:r>
    </w:p>
    <w:p>
      <w:pPr>
        <w:pStyle w:val="Compact"/>
        <w:numPr>
          <w:ilvl w:val="1"/>
          <w:numId w:val="1003"/>
        </w:numPr>
      </w:pPr>
      <w:r>
        <w:t xml:space="preserve">Plan mode as the default for academic research</w:t>
      </w:r>
    </w:p>
    <w:p>
      <w:pPr>
        <w:pStyle w:val="Compact"/>
        <w:numPr>
          <w:ilvl w:val="1"/>
          <w:numId w:val="1003"/>
        </w:numPr>
      </w:pPr>
      <w:r>
        <w:t xml:space="preserve">Default mode: the risk of mismatched judgment about when to ask</w:t>
      </w:r>
    </w:p>
    <w:p>
      <w:pPr>
        <w:pStyle w:val="Compact"/>
        <w:numPr>
          <w:ilvl w:val="1"/>
          <w:numId w:val="1003"/>
        </w:numPr>
      </w:pPr>
      <w:r>
        <w:t xml:space="preserve">Auto-accept: speed gains for low-risk mechanical tasks only</w:t>
      </w:r>
    </w:p>
    <w:p>
      <w:pPr>
        <w:pStyle w:val="Compact"/>
        <w:numPr>
          <w:ilvl w:val="0"/>
          <w:numId w:val="1002"/>
        </w:numPr>
      </w:pPr>
      <w:r>
        <w:t xml:space="preserve">CLAUDE.md: encoding project conventions, variable definitions, and constraints</w:t>
      </w:r>
    </w:p>
    <w:p>
      <w:pPr>
        <w:pStyle w:val="Compact"/>
        <w:numPr>
          <w:ilvl w:val="0"/>
          <w:numId w:val="1002"/>
        </w:numPr>
      </w:pPr>
      <w:r>
        <w:t xml:space="preserve">Cost management: token economics, structuring requests efficiently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Set up a project directory, write a CLAUDE.md, issue a task in plan mode and evaluate the proposed plan</w:t>
      </w:r>
    </w:p>
    <w:p>
      <w:pPr>
        <w:pStyle w:val="BodyText"/>
      </w:pPr>
      <w:r>
        <w:rPr>
          <w:i/>
          <w:iCs/>
        </w:rPr>
        <w:t xml:space="preserve">Summer school adaptation: trim cost management to essentials. Participants have not yet hit rate limits, so the motivation is abstract. Cover it informally during later exercises.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b3044e66d41b91d4595939121776780edfb1a0d"/>
    <w:p>
      <w:pPr>
        <w:pStyle w:val="Heading2"/>
      </w:pPr>
      <w:r>
        <w:t xml:space="preserve">Session 2: Research Pipelines — From Data to Results</w:t>
      </w:r>
    </w:p>
    <w:p>
      <w:pPr>
        <w:pStyle w:val="FirstParagraph"/>
      </w:pPr>
      <w:r>
        <w:rPr>
          <w:i/>
          <w:iCs/>
        </w:rPr>
        <w:t xml:space="preserve">Weekly: Session 2 (2 hr) | Summer school: Block 1B (90 min)</w:t>
      </w:r>
    </w:p>
    <w:bookmarkStart w:id="14" w:name="X14153b417737fa1984f087534cc7ea73295428e"/>
    <w:p>
      <w:pPr>
        <w:pStyle w:val="Heading3"/>
      </w:pPr>
      <w:r>
        <w:t xml:space="preserve">Part 1 — Data Cleaning and Merging (60 min; 50 min in summer school)</w:t>
      </w:r>
    </w:p>
    <w:p>
      <w:pPr>
        <w:pStyle w:val="Compact"/>
        <w:numPr>
          <w:ilvl w:val="0"/>
          <w:numId w:val="1004"/>
        </w:numPr>
      </w:pPr>
      <w:r>
        <w:t xml:space="preserve">The value-to-risk spectrum: what to delegate, what to verify, what to keep</w:t>
      </w:r>
    </w:p>
    <w:p>
      <w:pPr>
        <w:pStyle w:val="Compact"/>
        <w:numPr>
          <w:ilvl w:val="0"/>
          <w:numId w:val="1004"/>
        </w:numPr>
      </w:pPr>
      <w:r>
        <w:t xml:space="preserve">Writing effective instructions: specifying inputs, outputs, types, dimensions, and edge cases</w:t>
      </w:r>
    </w:p>
    <w:p>
      <w:pPr>
        <w:pStyle w:val="Compact"/>
        <w:numPr>
          <w:ilvl w:val="0"/>
          <w:numId w:val="1004"/>
        </w:numPr>
      </w:pPr>
      <w:r>
        <w:t xml:space="preserve">The core workflow: describe -&gt; review plan -&gt; generate -&gt; verify -&gt; commit or reject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Build a data cleaning and merging pipeline from two messy CSVs using plan mode. Verify output against a provided specification sheet (expected row counts, column names, value ranges).</w:t>
      </w:r>
    </w:p>
    <w:bookmarkEnd w:id="14"/>
    <w:bookmarkStart w:id="15" w:name="X4d7211333b97ff34e187c593348ed9395d156b5"/>
    <w:p>
      <w:pPr>
        <w:pStyle w:val="Heading3"/>
      </w:pPr>
      <w:r>
        <w:t xml:space="preserve">Part 2 — Robustness and Replication with LaTeX Output (60 min; 40 min in summer school)</w:t>
      </w:r>
    </w:p>
    <w:p>
      <w:pPr>
        <w:pStyle w:val="Compact"/>
        <w:numPr>
          <w:ilvl w:val="0"/>
          <w:numId w:val="1005"/>
        </w:numPr>
      </w:pPr>
      <w:r>
        <w:t xml:space="preserve">Using Claude Code to generate specification variants from a base analysis</w:t>
      </w:r>
    </w:p>
    <w:p>
      <w:pPr>
        <w:pStyle w:val="Compact"/>
        <w:numPr>
          <w:ilvl w:val="0"/>
          <w:numId w:val="1005"/>
        </w:numPr>
      </w:pPr>
      <w:r>
        <w:t xml:space="preserve">Alternative standard errors, control variables, subgroups, functional forms, sample restrictions</w:t>
      </w:r>
    </w:p>
    <w:p>
      <w:pPr>
        <w:pStyle w:val="Compact"/>
        <w:numPr>
          <w:ilvl w:val="0"/>
          <w:numId w:val="1005"/>
        </w:numPr>
      </w:pPr>
      <w:r>
        <w:t xml:space="preserve">Sanity checks as research infrastructure: sample size assertions, coefficient bounds, merge diagnostics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Outputting results as publication-ready LaTeX tables</w:t>
      </w:r>
      <w:r>
        <w:t xml:space="preserve"> </w:t>
      </w:r>
      <w:r>
        <w:t xml:space="preserve">— the first step toward bringing your paper into the same environment as your code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Generate a robustness table with 5+ specifications from a provided base regression. Verify each specification. Have Claude Code format the results as a LaTeX table and compile it.</w:t>
      </w:r>
    </w:p>
    <w:p>
      <w:pPr>
        <w:pStyle w:val="BodyText"/>
      </w:pPr>
      <w:r>
        <w:rPr>
          <w:i/>
          <w:iCs/>
        </w:rPr>
        <w:t xml:space="preserve">Summer school adaptation: provide the base specification pre-written rather than having participants set it up. Focus time on generating variants and LaTeX output.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ac6ba3f13bb8741a7cf8e90edd3d862a46a2e5b"/>
    <w:p>
      <w:pPr>
        <w:pStyle w:val="Heading2"/>
      </w:pPr>
      <w:r>
        <w:t xml:space="preserve">Session 3: Code Auditing, Git, and LaTeX in VS Code</w:t>
      </w:r>
    </w:p>
    <w:p>
      <w:pPr>
        <w:pStyle w:val="FirstParagraph"/>
      </w:pPr>
      <w:r>
        <w:rPr>
          <w:i/>
          <w:iCs/>
        </w:rPr>
        <w:t xml:space="preserve">Weekly: Session 3 (2 hr) | Summer school: Block 1C (60 min, auditing + git only; LaTeX environment moves to Day 2)</w:t>
      </w:r>
    </w:p>
    <w:bookmarkStart w:id="17" w:name="Xf9c31abe80bb6f0077452183cea0c897ca3170e"/>
    <w:p>
      <w:pPr>
        <w:pStyle w:val="Heading3"/>
      </w:pPr>
      <w:r>
        <w:t xml:space="preserve">Part 1 — Code Auditing and Review (50 min; 35 min in summer school)</w:t>
      </w:r>
    </w:p>
    <w:p>
      <w:pPr>
        <w:pStyle w:val="Compact"/>
        <w:numPr>
          <w:ilvl w:val="0"/>
          <w:numId w:val="1006"/>
        </w:numPr>
      </w:pPr>
      <w:r>
        <w:t xml:space="preserve">Flipping the relationship: Claude Code reads and critiques your code instead of writing it</w:t>
      </w:r>
    </w:p>
    <w:p>
      <w:pPr>
        <w:pStyle w:val="Compact"/>
        <w:numPr>
          <w:ilvl w:val="0"/>
          <w:numId w:val="1006"/>
        </w:numPr>
      </w:pPr>
      <w:r>
        <w:t xml:space="preserve">Code review for silent errors: wrong join keys, incorrect lags, improper clustering</w:t>
      </w:r>
    </w:p>
    <w:p>
      <w:pPr>
        <w:pStyle w:val="Compact"/>
        <w:numPr>
          <w:ilvl w:val="0"/>
          <w:numId w:val="1006"/>
        </w:numPr>
      </w:pPr>
      <w:r>
        <w:t xml:space="preserve">Calibrating trust: what Claude Code catches vs. what it misses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Find 3 planted errors in a realistic research script. Document which errors Claude Code finds, which it misses, and any false positives. Group discussion on calibration.</w:t>
      </w:r>
    </w:p>
    <w:bookmarkEnd w:id="17"/>
    <w:bookmarkStart w:id="18" w:name="X0bb943166094e491017fa240055ec1f285eb25d"/>
    <w:p>
      <w:pPr>
        <w:pStyle w:val="Heading3"/>
      </w:pPr>
      <w:r>
        <w:t xml:space="preserve">Part 2 — Version Control with Git (30 min; 25 min in summer school)</w:t>
      </w:r>
    </w:p>
    <w:p>
      <w:pPr>
        <w:pStyle w:val="Compact"/>
        <w:numPr>
          <w:ilvl w:val="0"/>
          <w:numId w:val="1007"/>
        </w:numPr>
      </w:pPr>
      <w:r>
        <w:t xml:space="preserve">Git as research insurance, not software engineering ceremony</w:t>
      </w:r>
    </w:p>
    <w:p>
      <w:pPr>
        <w:pStyle w:val="Compact"/>
        <w:numPr>
          <w:ilvl w:val="0"/>
          <w:numId w:val="1007"/>
        </w:numPr>
      </w:pPr>
      <w:r>
        <w:t xml:space="preserve">The minimum viable workflow: commit -&gt; instruct Claude Code -&gt; diff -&gt; revert if needed</w:t>
      </w:r>
    </w:p>
    <w:p>
      <w:pPr>
        <w:pStyle w:val="Compact"/>
        <w:numPr>
          <w:ilvl w:val="0"/>
          <w:numId w:val="1007"/>
        </w:numPr>
      </w:pPr>
      <w:r>
        <w:t xml:space="preserve">Why this is essential when an agent modifies your files directly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Practice the commit-instruct-diff-revert cycle on your project from earlier sessions.</w:t>
      </w:r>
    </w:p>
    <w:bookmarkEnd w:id="18"/>
    <w:bookmarkStart w:id="19" w:name="X283dcadd8bf5d7e5275232e6c12ebd779ce1f38"/>
    <w:p>
      <w:pPr>
        <w:pStyle w:val="Heading3"/>
      </w:pPr>
      <w:r>
        <w:t xml:space="preserve">Part 3 — The Integrated Research Environment (40 min; moves to Day 2 in summer school)</w:t>
      </w:r>
    </w:p>
    <w:p>
      <w:pPr>
        <w:pStyle w:val="FirstParagraph"/>
      </w:pPr>
      <w:r>
        <w:t xml:space="preserve">This is the conceptual pivot of the course: expanding what lives inside your project directory so Claude Code can operate on all of 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LaTeX in VS Code instead of Overleaf</w:t>
      </w:r>
      <w:r>
        <w:t xml:space="preserve">: your paper becomes just another file in the project. Claude Code can write it, edit it, check it against your code, and commit it — and collaborators can interact with it through version control.</w:t>
      </w:r>
    </w:p>
    <w:p>
      <w:pPr>
        <w:pStyle w:val="Compact"/>
        <w:numPr>
          <w:ilvl w:val="0"/>
          <w:numId w:val="1008"/>
        </w:numPr>
      </w:pPr>
      <w:r>
        <w:t xml:space="preserve">Installing LaTeX and the VS Code LaTeX Workshop extension</w:t>
      </w:r>
    </w:p>
    <w:p>
      <w:pPr>
        <w:pStyle w:val="Compact"/>
        <w:numPr>
          <w:ilvl w:val="0"/>
          <w:numId w:val="1008"/>
        </w:numPr>
      </w:pPr>
      <w:r>
        <w:t xml:space="preserve">Basic LaTeX document structure (for those new to it)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Demo:</w:t>
      </w:r>
      <w:r>
        <w:t xml:space="preserve"> </w:t>
      </w:r>
      <w:r>
        <w:t xml:space="preserve">Claude Code writes a methods section and results table directly into a .tex file, compiles it, and commits the change — all without leaving the editor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Create a LaTeX document for your project. Have Claude Code write a data description section based on your Session 2 pipeline, including the robustness table from earlier. Compile and commit.</w:t>
      </w:r>
    </w:p>
    <w:p>
      <w:pPr>
        <w:pStyle w:val="BodyText"/>
      </w:pPr>
      <w:r>
        <w:rPr>
          <w:i/>
          <w:iCs/>
        </w:rPr>
        <w:t xml:space="preserve">Summer school adaptation: Part 3 moves to Day 2, Block 2A, where it frames the full "integrated environment" concept alongside hooks and MCPs.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510c1047a87c0b992e072918acff5b707fce872"/>
    <w:p>
      <w:pPr>
        <w:pStyle w:val="Heading2"/>
      </w:pPr>
      <w:r>
        <w:t xml:space="preserve">Session 4: Power Features — Hooks, MCPs, and Skills</w:t>
      </w:r>
    </w:p>
    <w:p>
      <w:pPr>
        <w:pStyle w:val="FirstParagraph"/>
      </w:pPr>
      <w:r>
        <w:rPr>
          <w:i/>
          <w:iCs/>
        </w:rPr>
        <w:t xml:space="preserve">Weekly: Session 4 (2 hr) | Summer school: Blocks 2A + 2B (90 + 75 min)</w:t>
      </w:r>
    </w:p>
    <w:p>
      <w:pPr>
        <w:pStyle w:val="BodyText"/>
      </w:pPr>
      <w:r>
        <w:t xml:space="preserve">The framing: so far, Claude Code operates on your code and data one task at a time. This session is about building</w:t>
      </w:r>
      <w:r>
        <w:t xml:space="preserve"> </w:t>
      </w:r>
      <w:r>
        <w:rPr>
          <w:b/>
          <w:bCs/>
        </w:rPr>
        <w:t xml:space="preserve">research infrastructure</w:t>
      </w:r>
      <w:r>
        <w:t xml:space="preserve"> </w:t>
      </w:r>
      <w:r>
        <w:t xml:space="preserve">— automation that persists across sessions, connections to external tools, and reusable workflows.</w:t>
      </w:r>
    </w:p>
    <w:bookmarkStart w:id="21" w:name="Xccfb22f940e9dc5d73e6ba29096daebe4474777"/>
    <w:p>
      <w:pPr>
        <w:pStyle w:val="Heading3"/>
      </w:pPr>
      <w:r>
        <w:t xml:space="preserve">Part 1 — Hooks: Automating the Workflow (40 min)</w:t>
      </w:r>
    </w:p>
    <w:p>
      <w:pPr>
        <w:pStyle w:val="Compact"/>
        <w:numPr>
          <w:ilvl w:val="0"/>
          <w:numId w:val="1009"/>
        </w:numPr>
      </w:pPr>
      <w:r>
        <w:t xml:space="preserve">What hooks are: shell commands that run automatically in response to Claude Code events (file edits, tool calls)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auto-commit hook</w:t>
      </w:r>
      <w:r>
        <w:t xml:space="preserve">: every file change Claude Code makes is automatically committed with a descriptive message. Solves the "I forgot to commit" problem from Session 3.</w:t>
      </w:r>
    </w:p>
    <w:p>
      <w:pPr>
        <w:pStyle w:val="Compact"/>
        <w:numPr>
          <w:ilvl w:val="0"/>
          <w:numId w:val="1009"/>
        </w:numPr>
      </w:pPr>
      <w:r>
        <w:t xml:space="preserve">How to configure hooks in</w:t>
      </w:r>
      <w:r>
        <w:t xml:space="preserve"> </w:t>
      </w:r>
      <w:r>
        <w:rPr>
          <w:rStyle w:val="VerbatimChar"/>
        </w:rPr>
        <w:t xml:space="preserve">.claude/settings.local.json</w:t>
      </w:r>
    </w:p>
    <w:p>
      <w:pPr>
        <w:pStyle w:val="Compact"/>
        <w:numPr>
          <w:ilvl w:val="0"/>
          <w:numId w:val="1009"/>
        </w:numPr>
      </w:pPr>
      <w:r>
        <w:t xml:space="preserve">Other hook possibilities: validation gates, linting, notification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Install the auto-commit hook on your project. Make several changes through Claude Code and inspect the resulting git log. Discuss: when is auto-commit useful vs. when do you want manual control?</w:t>
      </w:r>
    </w:p>
    <w:bookmarkEnd w:id="21"/>
    <w:bookmarkStart w:id="22" w:name="X33d1d2fdc29b1d94f7a16dfa20ae6676b1f1686"/>
    <w:p>
      <w:pPr>
        <w:pStyle w:val="Heading3"/>
      </w:pPr>
      <w:r>
        <w:t xml:space="preserve">Part 2 — MCPs: Connecting External Tools (50 min)</w:t>
      </w:r>
    </w:p>
    <w:p>
      <w:pPr>
        <w:pStyle w:val="Compact"/>
        <w:numPr>
          <w:ilvl w:val="0"/>
          <w:numId w:val="1010"/>
        </w:numPr>
      </w:pPr>
      <w:r>
        <w:t xml:space="preserve">What MCPs (Model Context Protocol servers) are: plugins that let Claude Code interact with external services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Zotero MCP</w:t>
      </w:r>
      <w:r>
        <w:t xml:space="preserve">: search your library, pull citation metadata, export .bib entries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GitHub MCP</w:t>
      </w:r>
      <w:r>
        <w:t xml:space="preserve">: create issues, open PRs, review code — from inside Claude Code</w:t>
      </w:r>
    </w:p>
    <w:p>
      <w:pPr>
        <w:pStyle w:val="Compact"/>
        <w:numPr>
          <w:ilvl w:val="0"/>
          <w:numId w:val="1010"/>
        </w:numPr>
      </w:pPr>
      <w:r>
        <w:t xml:space="preserve">The integrated pipeline: Zotero MCP pulls references -&gt; Claude Code writes a LaTeX document with proper citations -&gt; auto-commit hook tracks the changes -&gt; GitHub MCP opens a PR for your coauthor to review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Connect the Zotero MCP (pre-configured for the workshop). Search for papers related to your analysis topic. Have Claude Code generate a .bib file and add a literature review paragraph to your LaTeX document with proper</w:t>
      </w:r>
      <w:r>
        <w:t xml:space="preserve"> </w:t>
      </w:r>
      <w:r>
        <w:rPr>
          <w:rStyle w:val="VerbatimChar"/>
        </w:rPr>
        <w:t xml:space="preserve">\cite{}</w:t>
      </w:r>
      <w:r>
        <w:t xml:space="preserve"> </w:t>
      </w:r>
      <w:r>
        <w:t xml:space="preserve">commands.</w:t>
      </w:r>
    </w:p>
    <w:bookmarkEnd w:id="22"/>
    <w:bookmarkStart w:id="23" w:name="X61a90519b6fff0243c45d16d0b71c8e1cfaed8a"/>
    <w:p>
      <w:pPr>
        <w:pStyle w:val="Heading3"/>
      </w:pPr>
      <w:r>
        <w:t xml:space="preserve">Part 3 — Custom Skills: Reusable Research Workflows (30 min)</w:t>
      </w:r>
    </w:p>
    <w:p>
      <w:pPr>
        <w:pStyle w:val="Compact"/>
        <w:numPr>
          <w:ilvl w:val="0"/>
          <w:numId w:val="1011"/>
        </w:numPr>
      </w:pPr>
      <w:r>
        <w:t xml:space="preserve">What skills are: packaged prompts that encode complex, reusable workflows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Spec-validator skill</w:t>
      </w:r>
      <w:r>
        <w:t xml:space="preserve">: validates data, variables, and transformations before running any estimation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Robustness-checks skill</w:t>
      </w:r>
      <w:r>
        <w:t xml:space="preserve">: generates a structured battery of robustness checks from a specification</w:t>
      </w:r>
    </w:p>
    <w:p>
      <w:pPr>
        <w:pStyle w:val="Compact"/>
        <w:numPr>
          <w:ilvl w:val="0"/>
          <w:numId w:val="1011"/>
        </w:numPr>
      </w:pPr>
      <w:r>
        <w:t xml:space="preserve">Building your own: when a workflow is worth packaging vs. when a good CLAUDE.md is enough</w:t>
      </w:r>
    </w:p>
    <w:p>
      <w:pPr>
        <w:pStyle w:val="FirstParagraph"/>
      </w:pPr>
      <w:r>
        <w:rPr>
          <w:b/>
          <w:bCs/>
        </w:rPr>
        <w:t xml:space="preserve">Demo + Exercise:</w:t>
      </w:r>
      <w:r>
        <w:t xml:space="preserve"> </w:t>
      </w:r>
      <w:r>
        <w:t xml:space="preserve">Run the spec-validator skill on your Session 2 dataset. Inspect what it checks. Discuss: what would you add to this skill for your own research?</w:t>
      </w:r>
    </w:p>
    <w:p>
      <w:pPr>
        <w:pStyle w:val="BodyText"/>
      </w:pPr>
      <w:r>
        <w:rPr>
          <w:i/>
          <w:iCs/>
        </w:rPr>
        <w:t xml:space="preserve">Summer school adaptation: Block 2A (90 min) covers the "integrated environment" framing + LaTeX setup + hooks. Block 2B (75 min) covers MCPs + skills as a guided follow-along. Less open-ended exploration, more "build this exact thing."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ssion-5-expert-judgment-and-capstone"/>
    <w:p>
      <w:pPr>
        <w:pStyle w:val="Heading2"/>
      </w:pPr>
      <w:r>
        <w:t xml:space="preserve">Session 5: Expert Judgment and Capstone</w:t>
      </w:r>
    </w:p>
    <w:p>
      <w:pPr>
        <w:pStyle w:val="FirstParagraph"/>
      </w:pPr>
      <w:r>
        <w:rPr>
          <w:i/>
          <w:iCs/>
        </w:rPr>
        <w:t xml:space="preserve">Weekly: Session 5 (2 hr) | Summer school: Block 2C (75 min)</w:t>
      </w:r>
    </w:p>
    <w:bookmarkStart w:id="25" w:name="X44a1adb0a34082481158debc2a292141af34cd6"/>
    <w:p>
      <w:pPr>
        <w:pStyle w:val="Heading3"/>
      </w:pPr>
      <w:r>
        <w:t xml:space="preserve">Part 1 — Developing Expert Judgment (20 min; 10 min in summer school)</w:t>
      </w:r>
    </w:p>
    <w:p>
      <w:pPr>
        <w:pStyle w:val="Compact"/>
        <w:numPr>
          <w:ilvl w:val="0"/>
          <w:numId w:val="1012"/>
        </w:numPr>
      </w:pPr>
      <w:r>
        <w:t xml:space="preserve">Failure patterns: coherence loss, circular behavior, confident wrong output, scope creep</w:t>
      </w:r>
    </w:p>
    <w:p>
      <w:pPr>
        <w:pStyle w:val="Compact"/>
        <w:numPr>
          <w:ilvl w:val="0"/>
          <w:numId w:val="1012"/>
        </w:numPr>
      </w:pPr>
      <w:r>
        <w:t xml:space="preserve">The decision framework: correct the approach, restart the conversation, or do it yourself</w:t>
      </w:r>
    </w:p>
    <w:p>
      <w:pPr>
        <w:pStyle w:val="Compact"/>
        <w:numPr>
          <w:ilvl w:val="0"/>
          <w:numId w:val="1012"/>
        </w:numPr>
      </w:pPr>
      <w:r>
        <w:t xml:space="preserve">Rule of thumb: two failed attempts means do it yourself</w:t>
      </w:r>
    </w:p>
    <w:p>
      <w:pPr>
        <w:pStyle w:val="FirstParagraph"/>
      </w:pPr>
      <w:r>
        <w:t xml:space="preserve">Brief exercise: diagnose 2 failure transcripts and choose interventions.</w:t>
      </w:r>
    </w:p>
    <w:p>
      <w:pPr>
        <w:pStyle w:val="BodyText"/>
      </w:pPr>
      <w:r>
        <w:rPr>
          <w:i/>
          <w:iCs/>
        </w:rPr>
        <w:t xml:space="preserve">This discussion is richer after weeks (or a full day) of real experience. Keep it short and grounded in what participants have already encountered.</w:t>
      </w:r>
    </w:p>
    <w:bookmarkEnd w:id="25"/>
    <w:bookmarkStart w:id="26" w:name="X58ffc5fbbefa5894e7c8b1d9cec43c1876b5386"/>
    <w:p>
      <w:pPr>
        <w:pStyle w:val="Heading3"/>
      </w:pPr>
      <w:r>
        <w:t xml:space="preserve">Part 2 — Capstone Project (80 min; 55 min in summer school)</w:t>
      </w:r>
    </w:p>
    <w:p>
      <w:pPr>
        <w:pStyle w:val="FirstParagraph"/>
      </w:pPr>
      <w:r>
        <w:rPr>
          <w:b/>
          <w:bCs/>
        </w:rPr>
        <w:t xml:space="preserve">Track A (guided):</w:t>
      </w:r>
      <w:r>
        <w:t xml:space="preserve"> </w:t>
      </w:r>
      <w:r>
        <w:t xml:space="preserve">Build a complete research artifact from a new dataset:</w:t>
      </w:r>
    </w:p>
    <w:p>
      <w:pPr>
        <w:pStyle w:val="Compact"/>
        <w:numPr>
          <w:ilvl w:val="0"/>
          <w:numId w:val="1013"/>
        </w:numPr>
      </w:pPr>
      <w:r>
        <w:t xml:space="preserve">Clean and merge data (Session 2 skills)</w:t>
      </w:r>
    </w:p>
    <w:p>
      <w:pPr>
        <w:pStyle w:val="Compact"/>
        <w:numPr>
          <w:ilvl w:val="0"/>
          <w:numId w:val="1013"/>
        </w:numPr>
      </w:pPr>
      <w:r>
        <w:t xml:space="preserve">Run a base specification with robustness checks (Session 2 skills)</w:t>
      </w:r>
    </w:p>
    <w:p>
      <w:pPr>
        <w:pStyle w:val="Compact"/>
        <w:numPr>
          <w:ilvl w:val="0"/>
          <w:numId w:val="1013"/>
        </w:numPr>
      </w:pPr>
      <w:r>
        <w:t xml:space="preserve">Audit the code for errors (Session 3 skills)</w:t>
      </w:r>
    </w:p>
    <w:p>
      <w:pPr>
        <w:pStyle w:val="Compact"/>
        <w:numPr>
          <w:ilvl w:val="0"/>
          <w:numId w:val="1013"/>
        </w:numPr>
      </w:pPr>
      <w:r>
        <w:t xml:space="preserve">Commit with git; auto-commit hook running (Sessions 3-4 skills)</w:t>
      </w:r>
    </w:p>
    <w:p>
      <w:pPr>
        <w:pStyle w:val="Compact"/>
        <w:numPr>
          <w:ilvl w:val="0"/>
          <w:numId w:val="1013"/>
        </w:numPr>
      </w:pPr>
      <w:r>
        <w:t xml:space="preserve">Connect Zotero, pull references (Session 4 skills)</w:t>
      </w:r>
    </w:p>
    <w:p>
      <w:pPr>
        <w:pStyle w:val="Compact"/>
        <w:numPr>
          <w:ilvl w:val="0"/>
          <w:numId w:val="1013"/>
        </w:numPr>
      </w:pPr>
      <w:r>
        <w:t xml:space="preserve">Produce a LaTeX document: data description, results table, bibliography (Sessions 3-4 skills)</w:t>
      </w:r>
    </w:p>
    <w:p>
      <w:pPr>
        <w:pStyle w:val="Compact"/>
        <w:numPr>
          <w:ilvl w:val="0"/>
          <w:numId w:val="1013"/>
        </w:numPr>
      </w:pPr>
      <w:r>
        <w:t xml:space="preserve">The deliverable: a project directory containing data, code, output, and a compiled .tex paper — all version-controlled</w:t>
      </w:r>
    </w:p>
    <w:p>
      <w:pPr>
        <w:pStyle w:val="FirstParagraph"/>
      </w:pPr>
      <w:r>
        <w:rPr>
          <w:b/>
          <w:bCs/>
        </w:rPr>
        <w:t xml:space="preserve">Track B (self-directed):</w:t>
      </w:r>
      <w:r>
        <w:t xml:space="preserve"> </w:t>
      </w:r>
      <w:r>
        <w:t xml:space="preserve">Integrate Claude Code into one stage of your own research project. Must use at least: CLAUDE.md, plan mode, git, and one power feature (hook, MCP, or skill).</w:t>
      </w:r>
    </w:p>
    <w:p>
      <w:pPr>
        <w:pStyle w:val="BodyText"/>
      </w:pPr>
      <w:r>
        <w:t xml:space="preserve">Structured check-ins at 20 and 40 minutes.</w:t>
      </w:r>
    </w:p>
    <w:bookmarkEnd w:id="26"/>
    <w:bookmarkStart w:id="27" w:name="Xef7153d8eb9f559f35b5f464af2acee83044fe2"/>
    <w:p>
      <w:pPr>
        <w:pStyle w:val="Heading3"/>
      </w:pPr>
      <w:r>
        <w:t xml:space="preserve">Part 3 — Debrief (20 min; 10 min in summer school)</w:t>
      </w:r>
    </w:p>
    <w:p>
      <w:pPr>
        <w:pStyle w:val="FirstParagraph"/>
      </w:pPr>
      <w:r>
        <w:t xml:space="preserve">Three questions:</w:t>
      </w:r>
    </w:p>
    <w:p>
      <w:pPr>
        <w:pStyle w:val="Compact"/>
        <w:numPr>
          <w:ilvl w:val="0"/>
          <w:numId w:val="1014"/>
        </w:numPr>
      </w:pPr>
      <w:r>
        <w:t xml:space="preserve">What was the most useful thing Claude Code did for you?</w:t>
      </w:r>
    </w:p>
    <w:p>
      <w:pPr>
        <w:pStyle w:val="Compact"/>
        <w:numPr>
          <w:ilvl w:val="0"/>
          <w:numId w:val="1014"/>
        </w:numPr>
      </w:pPr>
      <w:r>
        <w:t xml:space="preserve">What was the most important error you caught?</w:t>
      </w:r>
    </w:p>
    <w:p>
      <w:pPr>
        <w:pStyle w:val="Compact"/>
        <w:numPr>
          <w:ilvl w:val="0"/>
          <w:numId w:val="1014"/>
        </w:numPr>
      </w:pPr>
      <w:r>
        <w:t xml:space="preserve">What will you use going forward, and what will you not?</w:t>
      </w:r>
    </w:p>
    <w:p>
      <w:pPr>
        <w:pStyle w:val="FirstParagraph"/>
      </w:pPr>
      <w:r>
        <w:t xml:space="preserve">"The goal was never to make you dependent on this tool. It was to give you a precise understanding of where it helps and where it does not. You are the PI. Keep it that way."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anthropic-api-take-home-resource"/>
    <w:p>
      <w:pPr>
        <w:pStyle w:val="Heading2"/>
      </w:pPr>
      <w:r>
        <w:t xml:space="preserve">The Anthropic API (Take-Home Resource)</w:t>
      </w:r>
    </w:p>
    <w:p>
      <w:pPr>
        <w:pStyle w:val="FirstParagraph"/>
      </w:pPr>
      <w:r>
        <w:t xml:space="preserve">Self-contained handout distributed to all participants.</w:t>
      </w:r>
    </w:p>
    <w:p>
      <w:pPr>
        <w:pStyle w:val="Compact"/>
        <w:numPr>
          <w:ilvl w:val="0"/>
          <w:numId w:val="1015"/>
        </w:numPr>
      </w:pPr>
      <w:r>
        <w:t xml:space="preserve">When the API is the right tool: batch processing at scale (classifying corpora, extracting data from many documents)</w:t>
      </w:r>
    </w:p>
    <w:p>
      <w:pPr>
        <w:pStyle w:val="Compact"/>
        <w:numPr>
          <w:ilvl w:val="0"/>
          <w:numId w:val="1015"/>
        </w:numPr>
      </w:pPr>
      <w:r>
        <w:t xml:space="preserve">One pattern: send texts to the API, get classifications back, save to CSV</w:t>
      </w:r>
    </w:p>
    <w:p>
      <w:pPr>
        <w:pStyle w:val="Compact"/>
        <w:numPr>
          <w:ilvl w:val="0"/>
          <w:numId w:val="1015"/>
        </w:numPr>
      </w:pPr>
      <w:r>
        <w:t xml:space="preserve">Cost estimation before running a job</w:t>
      </w:r>
    </w:p>
    <w:p>
      <w:pPr>
        <w:pStyle w:val="Compact"/>
        <w:numPr>
          <w:ilvl w:val="0"/>
          <w:numId w:val="1015"/>
        </w:numPr>
      </w:pPr>
      <w:r>
        <w:t xml:space="preserve">Pre-built template script with small text corpus for practice</w:t>
      </w:r>
    </w:p>
    <w:p>
      <w:r>
        <w:pict>
          <v:rect style="width:0;height:1.5pt" o:hralign="center" o:hrstd="t" o:hr="t"/>
        </w:pict>
      </w:r>
    </w:p>
    <w:bookmarkEnd w:id="29"/>
    <w:bookmarkStart w:id="30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Comfort with quantitative research and data analysis in any language. A laptop with the following installed (setup guide distributed one week before):</w:t>
      </w:r>
    </w:p>
    <w:p>
      <w:pPr>
        <w:pStyle w:val="Compact"/>
        <w:numPr>
          <w:ilvl w:val="0"/>
          <w:numId w:val="1016"/>
        </w:numPr>
      </w:pPr>
      <w:r>
        <w:t xml:space="preserve">Claude Code CLI (native installer:</w:t>
      </w:r>
      <w:r>
        <w:t xml:space="preserve"> </w:t>
      </w:r>
      <w:r>
        <w:rPr>
          <w:rStyle w:val="VerbatimChar"/>
        </w:rPr>
        <w:t xml:space="preserve">curl -fsSL https://claude.ai/install.sh | bash</w:t>
      </w:r>
      <w:r>
        <w:t xml:space="preserve"> </w:t>
      </w:r>
      <w:r>
        <w:t xml:space="preserve">on Mac;</w:t>
      </w:r>
      <w:r>
        <w:t xml:space="preserve"> </w:t>
      </w:r>
      <w:r>
        <w:rPr>
          <w:rStyle w:val="VerbatimChar"/>
        </w:rPr>
        <w:t xml:space="preserve">irm https://claude.ai/install.ps1 | iex</w:t>
      </w:r>
      <w:r>
        <w:t xml:space="preserve"> </w:t>
      </w:r>
      <w:r>
        <w:t xml:space="preserve">in PowerShell on Windows; no Node.js needed)</w:t>
      </w:r>
    </w:p>
    <w:p>
      <w:pPr>
        <w:pStyle w:val="Compact"/>
        <w:numPr>
          <w:ilvl w:val="0"/>
          <w:numId w:val="1016"/>
        </w:numPr>
      </w:pPr>
      <w:r>
        <w:t xml:space="preserve">Python 3.9+ with pandas, numpy, statsmodels, scipy, matplotlib</w:t>
      </w:r>
    </w:p>
    <w:p>
      <w:pPr>
        <w:pStyle w:val="Compact"/>
        <w:numPr>
          <w:ilvl w:val="0"/>
          <w:numId w:val="1016"/>
        </w:numPr>
      </w:pPr>
      <w:r>
        <w:t xml:space="preserve">Git</w:t>
      </w:r>
    </w:p>
    <w:p>
      <w:pPr>
        <w:pStyle w:val="Compact"/>
        <w:numPr>
          <w:ilvl w:val="0"/>
          <w:numId w:val="1016"/>
        </w:numPr>
      </w:pPr>
      <w:r>
        <w:t xml:space="preserve">VS Code with the Claude Code and LaTeX Workshop extensions</w:t>
      </w:r>
    </w:p>
    <w:p>
      <w:pPr>
        <w:pStyle w:val="Compact"/>
        <w:numPr>
          <w:ilvl w:val="0"/>
          <w:numId w:val="1016"/>
        </w:numPr>
      </w:pPr>
      <w:r>
        <w:t xml:space="preserve">A TeX distribution (TeX Live or MacTeX)</w:t>
      </w:r>
    </w:p>
    <w:bookmarkEnd w:id="30"/>
    <w:bookmarkStart w:id="31" w:name="materials-required"/>
    <w:p>
      <w:pPr>
        <w:pStyle w:val="Heading2"/>
      </w:pPr>
      <w:r>
        <w:t xml:space="preserve">Materials Required</w:t>
      </w:r>
    </w:p>
    <w:p>
      <w:pPr>
        <w:pStyle w:val="Compact"/>
        <w:numPr>
          <w:ilvl w:val="0"/>
          <w:numId w:val="1017"/>
        </w:numPr>
      </w:pPr>
      <w:r>
        <w:t xml:space="preserve">Two messy CSV datasets for Session 2 data cleaning, with specification sheet</w:t>
      </w:r>
    </w:p>
    <w:p>
      <w:pPr>
        <w:pStyle w:val="Compact"/>
        <w:numPr>
          <w:ilvl w:val="0"/>
          <w:numId w:val="1017"/>
        </w:numPr>
      </w:pPr>
      <w:r>
        <w:t xml:space="preserve">Cleaned panel dataset for Session 2 robustness exercise, with base regression script</w:t>
      </w:r>
    </w:p>
    <w:p>
      <w:pPr>
        <w:pStyle w:val="Compact"/>
        <w:numPr>
          <w:ilvl w:val="0"/>
          <w:numId w:val="1017"/>
        </w:numPr>
      </w:pPr>
      <w:r>
        <w:t xml:space="preserve">Python script with 3 planted errors for Session 3 code auditing</w:t>
      </w:r>
    </w:p>
    <w:p>
      <w:pPr>
        <w:pStyle w:val="Compact"/>
        <w:numPr>
          <w:ilvl w:val="0"/>
          <w:numId w:val="1017"/>
        </w:numPr>
      </w:pPr>
      <w:r>
        <w:t xml:space="preserve">Auto-commit hook script for Session 4</w:t>
      </w:r>
    </w:p>
    <w:p>
      <w:pPr>
        <w:pStyle w:val="Compact"/>
        <w:numPr>
          <w:ilvl w:val="0"/>
          <w:numId w:val="1017"/>
        </w:numPr>
      </w:pPr>
      <w:r>
        <w:t xml:space="preserve">Pre-configured Zotero MCP access for Session 4 (or instructions for participants with existing Zotero libraries)</w:t>
      </w:r>
    </w:p>
    <w:p>
      <w:pPr>
        <w:pStyle w:val="Compact"/>
        <w:numPr>
          <w:ilvl w:val="0"/>
          <w:numId w:val="1017"/>
        </w:numPr>
      </w:pPr>
      <w:r>
        <w:t xml:space="preserve">2-3 failure transcripts for Session 5</w:t>
      </w:r>
    </w:p>
    <w:p>
      <w:pPr>
        <w:pStyle w:val="Compact"/>
        <w:numPr>
          <w:ilvl w:val="0"/>
          <w:numId w:val="1017"/>
        </w:numPr>
      </w:pPr>
      <w:r>
        <w:t xml:space="preserve">New messy dataset for Session 5 capstone Track A</w:t>
      </w:r>
    </w:p>
    <w:p>
      <w:pPr>
        <w:pStyle w:val="Compact"/>
        <w:numPr>
          <w:ilvl w:val="0"/>
          <w:numId w:val="1017"/>
        </w:numPr>
      </w:pPr>
      <w:r>
        <w:t xml:space="preserve">CLAUDE.md template</w:t>
      </w:r>
    </w:p>
    <w:p>
      <w:pPr>
        <w:pStyle w:val="Compact"/>
        <w:numPr>
          <w:ilvl w:val="0"/>
          <w:numId w:val="1017"/>
        </w:numPr>
      </w:pPr>
      <w:r>
        <w:t xml:space="preserve">Git cheat sheet (minimum viable commands only)</w:t>
      </w:r>
    </w:p>
    <w:p>
      <w:pPr>
        <w:pStyle w:val="Compact"/>
        <w:numPr>
          <w:ilvl w:val="0"/>
          <w:numId w:val="1017"/>
        </w:numPr>
      </w:pPr>
      <w:r>
        <w:t xml:space="preserve">LaTeX document template</w:t>
      </w:r>
    </w:p>
    <w:p>
      <w:pPr>
        <w:pStyle w:val="Compact"/>
        <w:numPr>
          <w:ilvl w:val="0"/>
          <w:numId w:val="1017"/>
        </w:numPr>
      </w:pPr>
      <w:r>
        <w:t xml:space="preserve">API take-home package: template script + instructions + corpus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2026-10-20T13:24:57Z</dcterms:created>
  <dcterms:modified xsi:type="dcterms:W3CDTF">2026-10-20T13:24:57Z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