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10" w:rsidRDefault="00276094">
      <w:r>
        <w:t>BCP and DRP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Kalyn </w:t>
      </w:r>
      <w:proofErr w:type="spellStart"/>
      <w:r>
        <w:t>Schmig</w:t>
      </w:r>
      <w:proofErr w:type="spellEnd"/>
    </w:p>
    <w:p w:rsidR="00276094" w:rsidRDefault="00276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Magdi</w:t>
      </w:r>
      <w:proofErr w:type="spellEnd"/>
      <w:r>
        <w:t xml:space="preserve"> </w:t>
      </w:r>
      <w:proofErr w:type="spellStart"/>
      <w:r>
        <w:t>Idries</w:t>
      </w:r>
      <w:proofErr w:type="spellEnd"/>
    </w:p>
    <w:p w:rsidR="00276094" w:rsidRDefault="002760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DeShaun</w:t>
      </w:r>
      <w:proofErr w:type="spellEnd"/>
      <w:r>
        <w:t xml:space="preserve"> Hayes</w:t>
      </w:r>
    </w:p>
    <w:p w:rsidR="00276094" w:rsidRDefault="00276094"/>
    <w:p w:rsidR="00276094" w:rsidRDefault="00276094">
      <w:r>
        <w:t>BCP Top 10</w:t>
      </w:r>
    </w:p>
    <w:p w:rsidR="00276094" w:rsidRDefault="00276094">
      <w:r>
        <w:t xml:space="preserve">1. </w:t>
      </w:r>
      <w:r w:rsidR="008578BC">
        <w:t>Establishment of hot site</w:t>
      </w:r>
    </w:p>
    <w:p w:rsidR="00276094" w:rsidRDefault="00276094">
      <w:r>
        <w:t xml:space="preserve">2. </w:t>
      </w:r>
      <w:r w:rsidR="008578BC">
        <w:t xml:space="preserve">Routine updates/checks/backups of hot site (maintenance) </w:t>
      </w:r>
    </w:p>
    <w:p w:rsidR="00276094" w:rsidRDefault="00276094">
      <w:r>
        <w:t xml:space="preserve">3. </w:t>
      </w:r>
      <w:r w:rsidR="008578BC">
        <w:t>Development of BC policies, training, team</w:t>
      </w:r>
    </w:p>
    <w:p w:rsidR="00276094" w:rsidRDefault="00276094">
      <w:r>
        <w:t xml:space="preserve">4. </w:t>
      </w:r>
      <w:r w:rsidR="008578BC">
        <w:t xml:space="preserve">Relocation methodology </w:t>
      </w:r>
    </w:p>
    <w:p w:rsidR="00276094" w:rsidRDefault="00276094">
      <w:r>
        <w:t>5.</w:t>
      </w:r>
      <w:r w:rsidR="008578BC">
        <w:t xml:space="preserve"> </w:t>
      </w:r>
      <w:r w:rsidR="009B1930">
        <w:t>Accountability (people roll call)</w:t>
      </w:r>
      <w:r w:rsidR="008578BC">
        <w:t xml:space="preserve"> </w:t>
      </w:r>
    </w:p>
    <w:p w:rsidR="00276094" w:rsidRDefault="00276094" w:rsidP="009B1930">
      <w:r>
        <w:t>6.</w:t>
      </w:r>
      <w:r w:rsidR="008578BC">
        <w:t xml:space="preserve"> </w:t>
      </w:r>
      <w:r w:rsidR="009B1930">
        <w:t>Network connection</w:t>
      </w:r>
      <w:bookmarkStart w:id="0" w:name="_GoBack"/>
      <w:bookmarkEnd w:id="0"/>
    </w:p>
    <w:p w:rsidR="00276094" w:rsidRDefault="00276094">
      <w:r>
        <w:t>7.</w:t>
      </w:r>
      <w:r w:rsidR="009B1930">
        <w:t xml:space="preserve"> Communicate with clients</w:t>
      </w:r>
    </w:p>
    <w:p w:rsidR="00276094" w:rsidRDefault="00276094">
      <w:r>
        <w:t>8.</w:t>
      </w:r>
      <w:r w:rsidR="009B1930">
        <w:t xml:space="preserve"> </w:t>
      </w:r>
      <w:r w:rsidR="009B1930">
        <w:t>Communicate intentions with personnel (email or phones if available)</w:t>
      </w:r>
    </w:p>
    <w:p w:rsidR="00276094" w:rsidRDefault="00276094">
      <w:r>
        <w:t>9.</w:t>
      </w:r>
      <w:r w:rsidR="009B1930">
        <w:t xml:space="preserve"> Individual workstation setups </w:t>
      </w:r>
    </w:p>
    <w:p w:rsidR="00276094" w:rsidRDefault="00276094">
      <w:r>
        <w:t>10.</w:t>
      </w:r>
      <w:r w:rsidR="009B1930">
        <w:t xml:space="preserve"> </w:t>
      </w:r>
      <w:r w:rsidR="009B1930">
        <w:t>Social Media update (for public)</w:t>
      </w:r>
    </w:p>
    <w:p w:rsidR="00276094" w:rsidRDefault="00276094"/>
    <w:p w:rsidR="00276094" w:rsidRDefault="00276094">
      <w:r>
        <w:t>DRP Top 10</w:t>
      </w:r>
    </w:p>
    <w:p w:rsidR="00276094" w:rsidRDefault="00276094">
      <w:r>
        <w:t>1. Take accountability (people)</w:t>
      </w:r>
    </w:p>
    <w:p w:rsidR="00276094" w:rsidRDefault="00276094" w:rsidP="00276094">
      <w:r>
        <w:t xml:space="preserve">2. </w:t>
      </w:r>
      <w:r>
        <w:t xml:space="preserve">Establish </w:t>
      </w:r>
      <w:r w:rsidR="008578BC">
        <w:t xml:space="preserve">responsibilities and notify personnel </w:t>
      </w:r>
    </w:p>
    <w:p w:rsidR="00276094" w:rsidRDefault="00276094">
      <w:r>
        <w:t xml:space="preserve">3. </w:t>
      </w:r>
      <w:r w:rsidR="008578BC">
        <w:t>Power Generator</w:t>
      </w:r>
    </w:p>
    <w:p w:rsidR="00276094" w:rsidRDefault="00276094">
      <w:r>
        <w:t>4.</w:t>
      </w:r>
      <w:r w:rsidR="008578BC">
        <w:t xml:space="preserve"> Hardware recovery</w:t>
      </w:r>
    </w:p>
    <w:p w:rsidR="00276094" w:rsidRDefault="00276094">
      <w:r>
        <w:t>5.</w:t>
      </w:r>
      <w:r w:rsidR="008578BC">
        <w:t xml:space="preserve"> </w:t>
      </w:r>
      <w:r w:rsidR="009B1930">
        <w:t>Disaster recovery training and policies</w:t>
      </w:r>
    </w:p>
    <w:p w:rsidR="00276094" w:rsidRDefault="00276094">
      <w:r>
        <w:t>6.</w:t>
      </w:r>
      <w:r w:rsidR="008578BC">
        <w:t xml:space="preserve"> </w:t>
      </w:r>
      <w:r w:rsidR="009B1930">
        <w:t>Maintain backups and updated software</w:t>
      </w:r>
    </w:p>
    <w:p w:rsidR="00276094" w:rsidRDefault="00276094">
      <w:r>
        <w:t>7.</w:t>
      </w:r>
      <w:r w:rsidR="009B1930">
        <w:t xml:space="preserve"> Social Engineering training</w:t>
      </w:r>
    </w:p>
    <w:p w:rsidR="00276094" w:rsidRDefault="00276094">
      <w:r>
        <w:t>8.</w:t>
      </w:r>
      <w:r w:rsidR="009B1930">
        <w:t xml:space="preserve"> Phishing awareness and training</w:t>
      </w:r>
    </w:p>
    <w:p w:rsidR="00276094" w:rsidRDefault="00276094">
      <w:r>
        <w:t>9.</w:t>
      </w:r>
      <w:r w:rsidR="009B1930">
        <w:t xml:space="preserve"> Fire suppression system</w:t>
      </w:r>
    </w:p>
    <w:p w:rsidR="00276094" w:rsidRDefault="00276094">
      <w:r>
        <w:t>10.</w:t>
      </w:r>
      <w:r w:rsidR="009B1930">
        <w:t xml:space="preserve"> Lockdown policies (cyber or physical intrusions)</w:t>
      </w:r>
    </w:p>
    <w:sectPr w:rsidR="0027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94"/>
    <w:rsid w:val="00276094"/>
    <w:rsid w:val="00307A10"/>
    <w:rsid w:val="008578BC"/>
    <w:rsid w:val="0089756E"/>
    <w:rsid w:val="009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63B3"/>
  <w15:chartTrackingRefBased/>
  <w15:docId w15:val="{67FA1F4D-625B-4B85-8093-4CAE416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2024-06-20T13:43:00Z</dcterms:created>
  <dcterms:modified xsi:type="dcterms:W3CDTF">2024-06-20T13:43:00Z</dcterms:modified>
</cp:coreProperties>
</file>