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Proyecto de Laravel</w:t>
      </w:r>
    </w:p>
    <w:p>
      <w:pPr>
        <w:rPr>
          <w:rFonts w:hint="default"/>
          <w:lang w:val="en-US"/>
        </w:rPr>
      </w:pPr>
    </w:p>
    <w:p>
      <w:pPr>
        <w:numPr>
          <w:ilvl w:val="0"/>
          <w:numId w:val="1"/>
        </w:numPr>
        <w:rPr>
          <w:rFonts w:hint="default"/>
          <w:lang w:val="en-US"/>
        </w:rPr>
      </w:pPr>
      <w:r>
        <w:rPr>
          <w:rFonts w:hint="default"/>
          <w:lang w:val="en-US"/>
        </w:rPr>
        <w:t>Instalacion de Composer.</w:t>
      </w:r>
    </w:p>
    <w:p>
      <w:pPr>
        <w:numPr>
          <w:ilvl w:val="0"/>
          <w:numId w:val="0"/>
        </w:numPr>
        <w:rPr>
          <w:rFonts w:hint="default"/>
          <w:lang w:val="en-US"/>
        </w:rPr>
      </w:pPr>
    </w:p>
    <w:p>
      <w:pPr>
        <w:rPr>
          <w:rFonts w:hint="default"/>
          <w:lang w:val="en-US"/>
        </w:rPr>
      </w:pPr>
      <w:r>
        <w:rPr>
          <w:rFonts w:hint="default"/>
          <w:lang w:val="en-US"/>
        </w:rPr>
        <w:t>Composer es una herramienta para la administración de dependencias en PHP. Este permite declarar las librerias de las cuales tu proyecto depende y este administrara (instalara y actualizara) estas por ti.</w:t>
      </w:r>
    </w:p>
    <w:p>
      <w:pPr>
        <w:bidi w:val="0"/>
        <w:jc w:val="both"/>
        <w:rPr>
          <w:rFonts w:hint="default"/>
          <w:lang w:val="en-US"/>
        </w:rPr>
      </w:pPr>
      <w:r>
        <w:rPr>
          <w:rFonts w:hint="default"/>
          <w:lang w:val="en-US"/>
        </w:rPr>
        <w:t xml:space="preserve">Para instalar Composer Ir al sitio web </w:t>
      </w:r>
      <w:r>
        <w:rPr>
          <w:rFonts w:hint="default"/>
          <w:lang w:val="en-US"/>
        </w:rPr>
        <w:fldChar w:fldCharType="begin"/>
      </w:r>
      <w:r>
        <w:rPr>
          <w:rFonts w:hint="default"/>
          <w:lang w:val="en-US"/>
        </w:rPr>
        <w:instrText xml:space="preserve"> HYPERLINK "https://getcomposer.org/download/" </w:instrText>
      </w:r>
      <w:r>
        <w:rPr>
          <w:rFonts w:hint="default"/>
          <w:lang w:val="en-US"/>
        </w:rPr>
        <w:fldChar w:fldCharType="separate"/>
      </w:r>
      <w:r>
        <w:rPr>
          <w:rStyle w:val="4"/>
          <w:rFonts w:hint="default"/>
          <w:lang w:val="en-US"/>
        </w:rPr>
        <w:t>https://getcomposer.org/download/</w:t>
      </w:r>
      <w:r>
        <w:rPr>
          <w:rFonts w:hint="default"/>
          <w:lang w:val="en-US"/>
        </w:rPr>
        <w:fldChar w:fldCharType="end"/>
      </w:r>
      <w:r>
        <w:rPr>
          <w:rFonts w:hint="default"/>
          <w:lang w:val="en-US"/>
        </w:rPr>
        <w:t xml:space="preserve"> y bajar el archivo </w:t>
      </w:r>
      <w:r>
        <w:t> </w:t>
      </w:r>
      <w:r>
        <w:rPr>
          <w:rFonts w:hint="default"/>
        </w:rPr>
        <w:fldChar w:fldCharType="begin"/>
      </w:r>
      <w:r>
        <w:rPr>
          <w:rFonts w:hint="default"/>
        </w:rPr>
        <w:instrText xml:space="preserve"> HYPERLINK "https://getcomposer.org/Composer-Setup.exe" \o "Click here to download Composer-Setup installer for Windows" </w:instrText>
      </w:r>
      <w:r>
        <w:rPr>
          <w:rFonts w:hint="default"/>
        </w:rPr>
        <w:fldChar w:fldCharType="separate"/>
      </w:r>
      <w:r>
        <w:rPr>
          <w:rStyle w:val="4"/>
          <w:rFonts w:hint="default" w:ascii="sans-serif" w:hAnsi="sans-serif" w:eastAsia="sans-serif" w:cs="sans-serif"/>
          <w:i w:val="0"/>
          <w:iCs w:val="0"/>
          <w:caps w:val="0"/>
          <w:color w:val="4444FF"/>
          <w:spacing w:val="0"/>
          <w:szCs w:val="24"/>
          <w:u w:val="none"/>
          <w:shd w:val="clear" w:fill="FFFFFF"/>
        </w:rPr>
        <w:t>Composer-Setup.exe</w:t>
      </w:r>
      <w:r>
        <w:rPr>
          <w:rFonts w:hint="default"/>
        </w:rPr>
        <w:fldChar w:fldCharType="end"/>
      </w:r>
      <w:r>
        <w:rPr>
          <w:rFonts w:hint="default"/>
          <w:lang w:val="en-US"/>
        </w:rPr>
        <w:t xml:space="preserve"> el proceso de instalación es muy sencillo.</w:t>
      </w:r>
    </w:p>
    <w:p>
      <w:pPr>
        <w:bidi w:val="0"/>
        <w:rPr>
          <w:rFonts w:hint="default"/>
          <w:lang w:val="en-US"/>
        </w:rPr>
      </w:pPr>
    </w:p>
    <w:p>
      <w:pPr>
        <w:numPr>
          <w:ilvl w:val="0"/>
          <w:numId w:val="1"/>
        </w:numPr>
        <w:bidi w:val="0"/>
        <w:ind w:left="0" w:leftChars="0" w:firstLine="0" w:firstLineChars="0"/>
        <w:rPr>
          <w:rFonts w:hint="default"/>
          <w:lang w:val="en-US"/>
        </w:rPr>
      </w:pPr>
      <w:r>
        <w:rPr>
          <w:rFonts w:hint="default"/>
          <w:lang w:val="en-US"/>
        </w:rPr>
        <w:t>Crear el proyecto.</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Abrir un CMD y situarse a la carpeta donde se colocan los proyectos de tu servidor de PHP , por ejemplo: para un servidor un servidor XAMPP, C:\xampp\htdocs y ejecutar el   comando,</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C:\xampp\htdocs&gt; composer create-project laravel/laravel [nombre del proyecto] [“#version”]</w:t>
      </w:r>
    </w:p>
    <w:p>
      <w:pPr>
        <w:numPr>
          <w:ilvl w:val="0"/>
          <w:numId w:val="0"/>
        </w:numPr>
        <w:bidi w:val="0"/>
        <w:ind w:leftChars="0"/>
        <w:rPr>
          <w:rFonts w:hint="default"/>
          <w:lang w:val="en-US"/>
        </w:rPr>
      </w:pPr>
      <w:r>
        <w:rPr>
          <w:rFonts w:hint="default"/>
          <w:lang w:val="en-US"/>
        </w:rPr>
        <w:t>[nombre del proyecto] = crud-laravel</w:t>
      </w:r>
    </w:p>
    <w:p>
      <w:pPr>
        <w:numPr>
          <w:ilvl w:val="0"/>
          <w:numId w:val="0"/>
        </w:numPr>
        <w:bidi w:val="0"/>
        <w:ind w:leftChars="0"/>
        <w:rPr>
          <w:rFonts w:hint="default"/>
          <w:lang w:val="en-US"/>
        </w:rPr>
      </w:pPr>
      <w:r>
        <w:rPr>
          <w:rFonts w:hint="default"/>
          <w:lang w:val="en-US"/>
        </w:rPr>
        <w:t xml:space="preserve">[“#version”]=”10.x” </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El proceso de instalación depende de las características de la computadora. Si se presenta un error que involucra a archivos con extension .zip entonces debes activar esta opción en las opciones de configuración del servidor (php.init)</w:t>
      </w:r>
    </w:p>
    <w:p>
      <w:pPr>
        <w:numPr>
          <w:ilvl w:val="0"/>
          <w:numId w:val="0"/>
        </w:numPr>
        <w:bidi w:val="0"/>
        <w:ind w:leftChars="0"/>
        <w:rPr>
          <w:rFonts w:hint="default"/>
          <w:lang w:val="en-US"/>
        </w:rPr>
      </w:pPr>
    </w:p>
    <w:p>
      <w:pPr>
        <w:numPr>
          <w:ilvl w:val="0"/>
          <w:numId w:val="0"/>
        </w:numPr>
        <w:bidi w:val="0"/>
        <w:ind w:leftChars="0"/>
        <w:rPr>
          <w:rFonts w:hint="default"/>
          <w:lang w:val="en-US"/>
        </w:rPr>
      </w:pPr>
    </w:p>
    <w:p>
      <w:pPr>
        <w:numPr>
          <w:ilvl w:val="0"/>
          <w:numId w:val="1"/>
        </w:numPr>
        <w:bidi w:val="0"/>
        <w:ind w:left="0" w:leftChars="0" w:firstLine="0" w:firstLineChars="0"/>
        <w:rPr>
          <w:rFonts w:hint="default"/>
          <w:lang w:val="en-US"/>
        </w:rPr>
      </w:pPr>
      <w:r>
        <w:rPr>
          <w:rFonts w:hint="default"/>
          <w:lang w:val="en-US"/>
        </w:rPr>
        <w:t>Crear y conectar la Base de Datos(BD).</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xml:space="preserve">Activo mi servidor Xampp y creamos una BD en el servidor Xampp con PHPMyAdmin. La base de datos la voy a denominar crud_laravel. Ahora conecto mi BD: crud_laravel a mi proyecto. Ahora con el CMD nos situamos en la carpeta creada para el proyecto, C:\xampp\htdocs\crud-laravel. Abro el archivo </w:t>
      </w:r>
      <w:r>
        <w:rPr>
          <w:rFonts w:hint="default"/>
          <w:b/>
          <w:bCs/>
          <w:lang w:val="en-US"/>
        </w:rPr>
        <w:t>.env</w:t>
      </w:r>
      <w:r>
        <w:rPr>
          <w:rFonts w:hint="default"/>
          <w:lang w:val="en-US"/>
        </w:rPr>
        <w:t xml:space="preserve"> y modifico la seccion del archivo, para conectar la BD necesito los datos que se muestran,</w:t>
      </w:r>
    </w:p>
    <w:p>
      <w:pPr>
        <w:numPr>
          <w:ilvl w:val="0"/>
          <w:numId w:val="0"/>
        </w:numPr>
        <w:bidi w:val="0"/>
        <w:ind w:leftChars="0"/>
        <w:rPr>
          <w:rFonts w:hint="default"/>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DB_CONNECTION</w:t>
      </w:r>
      <w:r>
        <w:rPr>
          <w:rFonts w:hint="default" w:ascii="Consolas" w:hAnsi="Consolas" w:eastAsia="Consolas" w:cs="Consolas"/>
          <w:b w:val="0"/>
          <w:bCs w:val="0"/>
          <w:color w:val="D4D4D4"/>
          <w:kern w:val="0"/>
          <w:sz w:val="21"/>
          <w:szCs w:val="21"/>
          <w:shd w:val="clear" w:fill="1E1E1E"/>
          <w:lang w:val="en-US" w:eastAsia="zh-CN" w:bidi="ar"/>
        </w:rPr>
        <w:t>=mysql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DB_HOST</w:t>
      </w:r>
      <w:r>
        <w:rPr>
          <w:rFonts w:hint="default" w:ascii="Consolas" w:hAnsi="Consolas" w:eastAsia="Consolas" w:cs="Consolas"/>
          <w:b w:val="0"/>
          <w:bCs w:val="0"/>
          <w:color w:val="D4D4D4"/>
          <w:kern w:val="0"/>
          <w:sz w:val="21"/>
          <w:szCs w:val="21"/>
          <w:shd w:val="clear" w:fill="1E1E1E"/>
          <w:lang w:val="en-US" w:eastAsia="zh-CN" w:bidi="ar"/>
        </w:rPr>
        <w:t>=127.0.0.1</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DB_PORT</w:t>
      </w:r>
      <w:r>
        <w:rPr>
          <w:rFonts w:hint="default" w:ascii="Consolas" w:hAnsi="Consolas" w:eastAsia="Consolas" w:cs="Consolas"/>
          <w:b w:val="0"/>
          <w:bCs w:val="0"/>
          <w:color w:val="D4D4D4"/>
          <w:kern w:val="0"/>
          <w:sz w:val="21"/>
          <w:szCs w:val="21"/>
          <w:shd w:val="clear" w:fill="1E1E1E"/>
          <w:lang w:val="en-US" w:eastAsia="zh-CN" w:bidi="ar"/>
        </w:rPr>
        <w:t>=3306</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DB_DATABASE</w:t>
      </w:r>
      <w:r>
        <w:rPr>
          <w:rFonts w:hint="default" w:ascii="Consolas" w:hAnsi="Consolas" w:eastAsia="Consolas" w:cs="Consolas"/>
          <w:b w:val="0"/>
          <w:bCs w:val="0"/>
          <w:color w:val="D4D4D4"/>
          <w:kern w:val="0"/>
          <w:sz w:val="21"/>
          <w:szCs w:val="21"/>
          <w:shd w:val="clear" w:fill="1E1E1E"/>
          <w:lang w:val="en-US" w:eastAsia="zh-CN" w:bidi="ar"/>
        </w:rPr>
        <w:t>=crud_laravel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DB_USERNAME</w:t>
      </w:r>
      <w:r>
        <w:rPr>
          <w:rFonts w:hint="default" w:ascii="Consolas" w:hAnsi="Consolas" w:eastAsia="Consolas" w:cs="Consolas"/>
          <w:b w:val="0"/>
          <w:bCs w:val="0"/>
          <w:color w:val="D4D4D4"/>
          <w:kern w:val="0"/>
          <w:sz w:val="21"/>
          <w:szCs w:val="21"/>
          <w:shd w:val="clear" w:fill="1E1E1E"/>
          <w:lang w:val="en-US" w:eastAsia="zh-CN" w:bidi="ar"/>
        </w:rPr>
        <w:t>=root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DB_PASSWORD</w:t>
      </w:r>
      <w:r>
        <w:rPr>
          <w:rFonts w:hint="default" w:ascii="Consolas" w:hAnsi="Consolas" w:eastAsia="Consolas" w:cs="Consolas"/>
          <w:b w:val="0"/>
          <w:bCs w:val="0"/>
          <w:color w:val="D4D4D4"/>
          <w:kern w:val="0"/>
          <w:sz w:val="21"/>
          <w:szCs w:val="21"/>
          <w:shd w:val="clear" w:fill="1E1E1E"/>
          <w:lang w:val="en-US" w:eastAsia="zh-CN" w:bidi="ar"/>
        </w:rPr>
        <w:t>=root</w:t>
      </w:r>
    </w:p>
    <w:p>
      <w:pPr>
        <w:numPr>
          <w:ilvl w:val="0"/>
          <w:numId w:val="0"/>
        </w:numPr>
        <w:bidi w:val="0"/>
        <w:ind w:leftChars="0"/>
        <w:rPr>
          <w:rFonts w:hint="default"/>
          <w:lang w:val="en-US"/>
        </w:rPr>
      </w:pPr>
    </w:p>
    <w:p>
      <w:pPr>
        <w:numPr>
          <w:ilvl w:val="0"/>
          <w:numId w:val="0"/>
        </w:numPr>
        <w:bidi w:val="0"/>
        <w:ind w:leftChars="0"/>
        <w:rPr>
          <w:rFonts w:hint="default"/>
          <w:lang w:val="en-US"/>
        </w:rPr>
      </w:pPr>
      <w:r>
        <w:rPr>
          <w:rFonts w:hint="default"/>
          <w:lang w:val="en-US"/>
        </w:rPr>
        <w:t xml:space="preserve">Para verificar la correcta conexion de la BD con nuestro proyecto ejecuto una migración, </w:t>
      </w:r>
    </w:p>
    <w:p>
      <w:pPr>
        <w:numPr>
          <w:ilvl w:val="0"/>
          <w:numId w:val="0"/>
        </w:numPr>
        <w:bidi w:val="0"/>
        <w:ind w:leftChars="0"/>
        <w:rPr>
          <w:rFonts w:hint="default"/>
          <w:lang w:val="en-US"/>
        </w:rPr>
      </w:pPr>
    </w:p>
    <w:p>
      <w:pPr>
        <w:numPr>
          <w:ilvl w:val="0"/>
          <w:numId w:val="0"/>
        </w:numPr>
        <w:bidi w:val="0"/>
        <w:ind w:leftChars="0"/>
        <w:rPr>
          <w:rFonts w:hint="default"/>
          <w:color w:val="FFFFFF" w:themeColor="background1"/>
          <w:highlight w:val="black"/>
          <w:lang w:val="en-US"/>
          <w14:textFill>
            <w14:solidFill>
              <w14:schemeClr w14:val="bg1"/>
            </w14:solidFill>
          </w14:textFill>
        </w:rPr>
      </w:pPr>
      <w:r>
        <w:rPr>
          <w:rFonts w:hint="default"/>
          <w:color w:val="FFFF00"/>
          <w:highlight w:val="black"/>
          <w:lang w:val="en-US"/>
        </w:rPr>
        <w:t xml:space="preserve">C:\xampp\htdocs\www\crud-laravel &gt; php artisan migrate    </w:t>
      </w:r>
      <w:r>
        <w:rPr>
          <w:rFonts w:hint="default"/>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Si la migración se realiza con éxito se pueden ver los mensajes de las tablas que crea laravel en la BD conectada. Esto también se puede ver con el PHPMyAdmin del servidor Xampp. Este proyecto consiste en una lista de tareas las cuales vamos a gestionar. Para esto necesitamos una tabla para guardar las tareas. La tabla la denominaremos tasks_table y la creamos con,</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FFFFFF" w:themeColor="background1"/>
          <w:highlight w:val="black"/>
          <w:lang w:val="en-US"/>
          <w14:textFill>
            <w14:solidFill>
              <w14:schemeClr w14:val="bg1"/>
            </w14:solidFill>
          </w14:textFill>
        </w:rPr>
      </w:pPr>
      <w:r>
        <w:rPr>
          <w:rFonts w:hint="default"/>
          <w:color w:val="FFFF00"/>
          <w:highlight w:val="black"/>
          <w:lang w:val="en-US"/>
        </w:rPr>
        <w:t xml:space="preserve">   C:\xampp\htdocs\www\crud-laravel&gt; php artisan make:migration create_tasks_table         </w:t>
      </w:r>
      <w:r>
        <w:rPr>
          <w:rFonts w:hint="default"/>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color w:val="FFFFFF" w:themeColor="background1"/>
          <w:highlight w:val="black"/>
          <w:lang w:val="en-US"/>
          <w14:textFill>
            <w14:solidFill>
              <w14:schemeClr w14:val="bg1"/>
            </w14:solidFill>
          </w14:textFill>
        </w:rPr>
      </w:pPr>
    </w:p>
    <w:p>
      <w:pPr>
        <w:numPr>
          <w:ilvl w:val="0"/>
          <w:numId w:val="0"/>
        </w:numPr>
        <w:bidi w:val="0"/>
        <w:ind w:leftChars="0"/>
        <w:rPr>
          <w:rFonts w:hint="default"/>
          <w:color w:val="FFFFFF" w:themeColor="background1"/>
          <w:highlight w:val="black"/>
          <w:lang w:val="en-US"/>
          <w14:textFill>
            <w14:solidFill>
              <w14:schemeClr w14:val="bg1"/>
            </w14:solidFill>
          </w14:textFill>
        </w:rPr>
      </w:pPr>
      <w:r>
        <w:rPr>
          <w:rFonts w:hint="default"/>
          <w:color w:val="auto"/>
          <w:highlight w:val="none"/>
          <w:lang w:val="en-US"/>
        </w:rPr>
        <w:t>Obteniendo el correspondiente mensaje</w:t>
      </w:r>
    </w:p>
    <w:p>
      <w:pPr>
        <w:numPr>
          <w:ilvl w:val="0"/>
          <w:numId w:val="0"/>
        </w:numPr>
        <w:bidi w:val="0"/>
        <w:ind w:leftChars="0"/>
        <w:rPr>
          <w:rFonts w:hint="default"/>
          <w:color w:val="FFFFFF" w:themeColor="background1"/>
          <w:highlight w:val="none"/>
          <w:lang w:val="en-US"/>
          <w14:textFill>
            <w14:solidFill>
              <w14:schemeClr w14:val="bg1"/>
            </w14:solidFill>
          </w14:textFill>
        </w:rPr>
      </w:pPr>
    </w:p>
    <w:p>
      <w:pPr>
        <w:numPr>
          <w:ilvl w:val="0"/>
          <w:numId w:val="0"/>
        </w:numPr>
        <w:bidi w:val="0"/>
        <w:jc w:val="left"/>
        <w:rPr>
          <w:rFonts w:hint="default"/>
          <w:color w:val="FFFF00"/>
          <w:highlight w:val="black"/>
          <w:lang w:val="en-US"/>
        </w:rPr>
      </w:pPr>
      <w:r>
        <w:rPr>
          <w:rFonts w:hint="default"/>
          <w:color w:val="auto"/>
          <w:highlight w:val="black"/>
          <w:lang w:val="en-US"/>
        </w:rPr>
        <w:t>I</w:t>
      </w:r>
      <w:r>
        <w:rPr>
          <w:rFonts w:hint="default"/>
          <w:color w:val="FFFF00"/>
          <w:highlight w:val="black"/>
          <w:lang w:val="en-US"/>
        </w:rPr>
        <w:t xml:space="preserve"> INFO  Migration [C:\xampp\htdocs\www\crud-laravel\database\migrations/2023_09_04_15184 _create_tasks_table.php]  created successfully.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PS C:\xampp\htdocs\www\crud-laravel&gt;                                                                                                                                                       </w:t>
      </w:r>
    </w:p>
    <w:p>
      <w:pPr>
        <w:numPr>
          <w:ilvl w:val="0"/>
          <w:numId w:val="0"/>
        </w:numPr>
        <w:bidi w:val="0"/>
        <w:ind w:leftChars="0"/>
        <w:rPr>
          <w:rFonts w:hint="default"/>
          <w:color w:val="auto"/>
          <w:highlight w:val="none"/>
          <w:lang w:val="en-US"/>
        </w:rPr>
      </w:pPr>
      <w:r>
        <w:rPr>
          <w:rFonts w:hint="default"/>
          <w:color w:val="auto"/>
          <w:highlight w:val="none"/>
          <w:lang w:val="en-US"/>
        </w:rPr>
        <w:t xml:space="preserve"> </w:t>
      </w:r>
    </w:p>
    <w:p>
      <w:pPr>
        <w:numPr>
          <w:ilvl w:val="0"/>
          <w:numId w:val="0"/>
        </w:numPr>
        <w:bidi w:val="0"/>
        <w:ind w:leftChars="0"/>
        <w:rPr>
          <w:rFonts w:hint="default"/>
          <w:color w:val="auto"/>
          <w:highlight w:val="none"/>
          <w:lang w:val="en-US"/>
        </w:rPr>
      </w:pPr>
      <w:r>
        <w:rPr>
          <w:rFonts w:hint="default"/>
          <w:color w:val="auto"/>
          <w:highlight w:val="none"/>
          <w:lang w:val="en-US"/>
        </w:rPr>
        <w:t xml:space="preserve">Abrimos el código del ORM correspondiente a la tabla en el fichero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b/>
          <w:bCs/>
          <w:color w:val="auto"/>
          <w:highlight w:val="none"/>
          <w:lang w:val="en-US"/>
        </w:rPr>
        <w:t xml:space="preserve">crud-laravel/database/migrations/2023_09_04_151840_create_tasks_table.php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Que como podemos observar es el mismo que aparece en la ventana de comando después de la migración. En el fichero debemos agregar el código correspondiente a la configuración de los campos de nuestra tabla,</w:t>
      </w:r>
    </w:p>
    <w:p>
      <w:pPr>
        <w:numPr>
          <w:ilvl w:val="0"/>
          <w:numId w:val="0"/>
        </w:numPr>
        <w:bidi w:val="0"/>
        <w:ind w:leftChars="0"/>
        <w:rPr>
          <w:rFonts w:hint="default"/>
          <w:color w:val="auto"/>
          <w:highlight w:val="none"/>
          <w:lang w:val="en-US"/>
        </w:rPr>
      </w:pPr>
    </w:p>
    <w:p>
      <w:pPr>
        <w:keepNext w:val="0"/>
        <w:keepLines w:val="0"/>
        <w:widowControl/>
        <w:suppressLineNumbers w:val="0"/>
        <w:shd w:val="clear" w:fill="1E1E1E"/>
        <w:spacing w:line="285" w:lineRule="atLeast"/>
        <w:ind w:firstLine="105" w:firstLineChars="50"/>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up</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void</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Schema</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create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'tasks'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Blueprint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//codigo para la configuracion de los campos de la tabla</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string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'title'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text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'description'</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dateTime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'due_date'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nullable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enum</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'status'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'Pendiente'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'En Progreso'</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E9178"/>
          <w:kern w:val="0"/>
          <w:sz w:val="21"/>
          <w:szCs w:val="21"/>
          <w:shd w:val="clear" w:fill="1E1E1E"/>
          <w:lang w:val="en-US" w:eastAsia="zh-CN" w:bidi="ar"/>
        </w:rPr>
        <w:t>'Completada'</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nullable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$table</w:t>
      </w:r>
      <w:r>
        <w:rPr>
          <w:rFonts w:hint="default" w:ascii="Consolas" w:hAnsi="Consolas" w:eastAsia="Consolas" w:cs="Consolas"/>
          <w:b w:val="0"/>
          <w:bCs w:val="0"/>
          <w:color w:val="D4D4D4"/>
          <w:kern w:val="0"/>
          <w:sz w:val="21"/>
          <w:szCs w:val="21"/>
          <w:shd w:val="clear" w:fill="1E1E1E"/>
          <w:lang w:val="en-US" w:eastAsia="zh-CN" w:bidi="ar"/>
        </w:rPr>
        <w:t>-&gt;</w:t>
      </w:r>
      <w:r>
        <w:rPr>
          <w:rFonts w:hint="default" w:ascii="Consolas" w:hAnsi="Consolas" w:eastAsia="Consolas" w:cs="Consolas"/>
          <w:b w:val="0"/>
          <w:bCs w:val="0"/>
          <w:color w:val="DCDCAA"/>
          <w:kern w:val="0"/>
          <w:sz w:val="21"/>
          <w:szCs w:val="21"/>
          <w:shd w:val="clear" w:fill="1E1E1E"/>
          <w:lang w:val="en-US" w:eastAsia="zh-CN" w:bidi="ar"/>
        </w:rPr>
        <w:t>timestamps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Ahora hay que guardar los cambios y ejecutar la migración para que los cambios sean efectivos, ejecutamos el comando correspondiente,</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FFFF00"/>
          <w:highlight w:val="black"/>
          <w:lang w:val="en-US"/>
        </w:rPr>
      </w:pPr>
      <w:r>
        <w:rPr>
          <w:rFonts w:hint="default"/>
          <w:color w:val="FFFF00"/>
          <w:highlight w:val="black"/>
          <w:lang w:val="en-US"/>
        </w:rPr>
        <w:t xml:space="preserve">PS C:\xampp\htdocs\www\crud-laravel&gt; php artisan migrate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w:t>
      </w:r>
      <w:r>
        <w:rPr>
          <w:rFonts w:hint="default"/>
          <w:color w:val="FFFFFF" w:themeColor="background1"/>
          <w:highlight w:val="blue"/>
          <w:lang w:val="en-US"/>
          <w14:textFill>
            <w14:solidFill>
              <w14:schemeClr w14:val="bg1"/>
            </w14:solidFill>
          </w14:textFill>
        </w:rPr>
        <w:t xml:space="preserve">  INFO</w:t>
      </w:r>
      <w:r>
        <w:rPr>
          <w:rFonts w:hint="default"/>
          <w:color w:val="FFFF00"/>
          <w:highlight w:val="black"/>
          <w:lang w:val="en-US"/>
        </w:rPr>
        <w:t xml:space="preserve">  Running migrations.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2023_09_04_151840_create_tasks_table ................................................................................................... 11ms </w:t>
      </w:r>
      <w:r>
        <w:rPr>
          <w:rFonts w:hint="default"/>
          <w:color w:val="05F93E"/>
          <w:highlight w:val="black"/>
          <w:lang w:val="en-US"/>
        </w:rPr>
        <w:t>DONE</w:t>
      </w:r>
      <w:r>
        <w:rPr>
          <w:rFonts w:hint="default"/>
          <w:color w:val="FFFF00"/>
          <w:highlight w:val="black"/>
          <w:lang w:val="en-US"/>
        </w:rPr>
        <w:t xml:space="preserv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                                                                                                                                                                                                                                     </w:t>
      </w:r>
    </w:p>
    <w:p>
      <w:pPr>
        <w:numPr>
          <w:ilvl w:val="0"/>
          <w:numId w:val="0"/>
        </w:numPr>
        <w:bidi w:val="0"/>
        <w:ind w:leftChars="0"/>
        <w:rPr>
          <w:rFonts w:hint="default"/>
          <w:color w:val="FFFF00"/>
          <w:highlight w:val="black"/>
          <w:lang w:val="en-US"/>
        </w:rPr>
      </w:pPr>
      <w:r>
        <w:rPr>
          <w:rFonts w:hint="default"/>
          <w:color w:val="FFFF00"/>
          <w:highlight w:val="black"/>
          <w:lang w:val="en-US"/>
        </w:rPr>
        <w:t xml:space="preserve">PS C:\xampp\htdocs\www\crud-laravel&gt;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 xml:space="preserve">Nota: si ejecutamos una migracion y deseamos deshacerla debemos ejecutar el comando: </w:t>
      </w:r>
      <w:r>
        <w:rPr>
          <w:rFonts w:hint="default"/>
          <w:b/>
          <w:bCs/>
          <w:color w:val="auto"/>
          <w:highlight w:val="none"/>
          <w:lang w:val="en-US"/>
        </w:rPr>
        <w:t>php artisan migrate: rollback</w:t>
      </w:r>
      <w:r>
        <w:rPr>
          <w:rFonts w:hint="default"/>
          <w:color w:val="auto"/>
          <w:highlight w:val="none"/>
          <w:lang w:val="en-US"/>
        </w:rPr>
        <w:t xml:space="preserve">  </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Ahora Creamos el controlador y el modelo.</w:t>
      </w:r>
    </w:p>
    <w:p>
      <w:pPr>
        <w:numPr>
          <w:ilvl w:val="0"/>
          <w:numId w:val="0"/>
        </w:numPr>
        <w:bidi w:val="0"/>
        <w:ind w:leftChars="0"/>
        <w:rPr>
          <w:rFonts w:hint="default"/>
          <w:color w:val="auto"/>
          <w:highlight w:val="none"/>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Creando controlador.</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Ejecutamos,</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color w:val="FFFFFF" w:themeColor="background1"/>
          <w:highlight w:val="black"/>
          <w:lang w:val="en-US"/>
          <w14:textFill>
            <w14:solidFill>
              <w14:schemeClr w14:val="bg1"/>
            </w14:solidFill>
          </w14:textFill>
        </w:rPr>
      </w:pPr>
      <w:r>
        <w:rPr>
          <w:rFonts w:hint="default"/>
          <w:color w:val="FFFF00"/>
          <w:highlight w:val="black"/>
          <w:lang w:val="en-US"/>
        </w:rPr>
        <w:t>C:\xampp\htdocs\www\crud-laravel &gt; php artisan migrate:controller TaskController</w:t>
      </w:r>
      <w:r>
        <w:rPr>
          <w:rFonts w:hint="default"/>
          <w:color w:val="FFFFFF" w:themeColor="background1"/>
          <w:highlight w:val="black"/>
          <w:lang w:val="en-US"/>
          <w14:textFill>
            <w14:solidFill>
              <w14:schemeClr w14:val="bg1"/>
            </w14:solidFill>
          </w14:textFill>
        </w:rPr>
        <w:t xml:space="preserve">  </w:t>
      </w:r>
      <w:r>
        <w:rPr>
          <w:rFonts w:hint="default"/>
          <w:color w:val="FFFF00"/>
          <w:highlight w:val="black"/>
          <w:lang w:val="en-US"/>
        </w:rPr>
        <w:t xml:space="preserve"> --resource --model=task</w:t>
      </w:r>
      <w:r>
        <w:rPr>
          <w:rFonts w:hint="default"/>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b w:val="0"/>
          <w:bCs w:val="0"/>
          <w:color w:val="FFFFFF" w:themeColor="background1"/>
          <w:highlight w:val="black"/>
          <w:lang w:val="en-US"/>
          <w14:textFill>
            <w14:solidFill>
              <w14:schemeClr w14:val="bg1"/>
            </w14:solidFill>
          </w14:textFill>
        </w:rPr>
      </w:pPr>
      <w:r>
        <w:rPr>
          <w:rFonts w:hint="default"/>
          <w:b w:val="0"/>
          <w:bCs w:val="0"/>
          <w:color w:val="FFFF00"/>
          <w:highlight w:val="black"/>
          <w:lang w:val="en-US"/>
        </w:rPr>
        <w:t xml:space="preserve"> </w:t>
      </w:r>
      <w:r>
        <w:rPr>
          <w:rFonts w:hint="default"/>
          <w:b w:val="0"/>
          <w:bCs w:val="0"/>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FF" w:themeColor="background1"/>
          <w:highlight w:val="black"/>
          <w:lang w:val="en-US"/>
          <w14:textFill>
            <w14:solidFill>
              <w14:schemeClr w14:val="bg1"/>
            </w14:solidFill>
          </w14:textFill>
        </w:rPr>
        <w:t xml:space="preserve"> </w:t>
      </w:r>
      <w:r>
        <w:rPr>
          <w:rFonts w:hint="default"/>
          <w:b w:val="0"/>
          <w:bCs w:val="0"/>
          <w:color w:val="FFFF00"/>
          <w:highlight w:val="black"/>
          <w:lang w:val="en-US"/>
        </w:rPr>
        <w:t xml:space="preserve"> A App\Models\task model does not exist. Do you want to generate it? (yes/no) [yes]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 yes                                                                                                                                                                                                                            </w:t>
      </w:r>
    </w:p>
    <w:p>
      <w:pPr>
        <w:numPr>
          <w:ilvl w:val="0"/>
          <w:numId w:val="0"/>
        </w:numPr>
        <w:bidi w:val="0"/>
        <w:ind w:leftChars="0"/>
        <w:rPr>
          <w:rFonts w:hint="default"/>
          <w:b w:val="0"/>
          <w:bCs w:val="0"/>
          <w:color w:val="FFFFFF" w:themeColor="background1"/>
          <w:highlight w:val="black"/>
          <w:lang w:val="en-US"/>
          <w14:textFill>
            <w14:solidFill>
              <w14:schemeClr w14:val="bg1"/>
            </w14:solidFill>
          </w14:textFill>
        </w:rPr>
      </w:pPr>
      <w:r>
        <w:rPr>
          <w:rFonts w:hint="default"/>
          <w:b w:val="0"/>
          <w:bCs w:val="0"/>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FF" w:themeColor="background1"/>
          <w:highlight w:val="black"/>
          <w:lang w:val="en-US"/>
          <w14:textFill>
            <w14:solidFill>
              <w14:schemeClr w14:val="bg1"/>
            </w14:solidFill>
          </w14:textFill>
        </w:rPr>
        <w:t xml:space="preserve">  </w:t>
      </w:r>
      <w:r>
        <w:rPr>
          <w:rFonts w:hint="default"/>
          <w:b w:val="0"/>
          <w:bCs w:val="0"/>
          <w:color w:val="FFFFFF" w:themeColor="background1"/>
          <w:highlight w:val="blue"/>
          <w:lang w:val="en-US"/>
          <w14:textFill>
            <w14:solidFill>
              <w14:schemeClr w14:val="bg1"/>
            </w14:solidFill>
          </w14:textFill>
        </w:rPr>
        <w:t xml:space="preserve"> INFO</w:t>
      </w:r>
      <w:r>
        <w:rPr>
          <w:rFonts w:hint="default"/>
          <w:b w:val="0"/>
          <w:bCs w:val="0"/>
          <w:color w:val="FFFFFF" w:themeColor="background1"/>
          <w:highlight w:val="black"/>
          <w:lang w:val="en-US"/>
          <w14:textFill>
            <w14:solidFill>
              <w14:schemeClr w14:val="bg1"/>
            </w14:solidFill>
          </w14:textFill>
        </w:rPr>
        <w:t xml:space="preserve">  </w:t>
      </w:r>
      <w:r>
        <w:rPr>
          <w:rFonts w:hint="default"/>
          <w:b w:val="0"/>
          <w:bCs w:val="0"/>
          <w:color w:val="FFFF00"/>
          <w:highlight w:val="black"/>
          <w:lang w:val="en-US"/>
        </w:rPr>
        <w:t xml:space="preserve">Model [C:\xampp\htdocs\www\crud-laravel\app/Models/task.php] created successfully.                                                          </w:t>
      </w:r>
    </w:p>
    <w:p>
      <w:pPr>
        <w:numPr>
          <w:ilvl w:val="0"/>
          <w:numId w:val="0"/>
        </w:numPr>
        <w:bidi w:val="0"/>
        <w:ind w:leftChars="0"/>
        <w:rPr>
          <w:rFonts w:hint="default"/>
          <w:b w:val="0"/>
          <w:bCs w:val="0"/>
          <w:color w:val="FFFFFF" w:themeColor="background1"/>
          <w:highlight w:val="black"/>
          <w:lang w:val="en-US"/>
          <w14:textFill>
            <w14:solidFill>
              <w14:schemeClr w14:val="bg1"/>
            </w14:solidFill>
          </w14:textFill>
        </w:rPr>
      </w:pPr>
      <w:r>
        <w:rPr>
          <w:rFonts w:hint="default"/>
          <w:b w:val="0"/>
          <w:bCs w:val="0"/>
          <w:color w:val="FFFFFF" w:themeColor="background1"/>
          <w:highlight w:val="black"/>
          <w:lang w:val="en-US"/>
          <w14:textFill>
            <w14:solidFill>
              <w14:schemeClr w14:val="bg1"/>
            </w14:solidFill>
          </w14:textFill>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FF" w:themeColor="background1"/>
          <w:highlight w:val="black"/>
          <w:lang w:val="en-US"/>
          <w14:textFill>
            <w14:solidFill>
              <w14:schemeClr w14:val="bg1"/>
            </w14:solidFill>
          </w14:textFill>
        </w:rPr>
        <w:t xml:space="preserve">  </w:t>
      </w:r>
      <w:r>
        <w:rPr>
          <w:rFonts w:hint="default"/>
          <w:b w:val="0"/>
          <w:bCs w:val="0"/>
          <w:color w:val="FFFFFF" w:themeColor="background1"/>
          <w:highlight w:val="blue"/>
          <w:lang w:val="en-US"/>
          <w14:textFill>
            <w14:solidFill>
              <w14:schemeClr w14:val="bg1"/>
            </w14:solidFill>
          </w14:textFill>
        </w:rPr>
        <w:t xml:space="preserve"> INFO</w:t>
      </w:r>
      <w:r>
        <w:rPr>
          <w:rFonts w:hint="default"/>
          <w:b w:val="0"/>
          <w:bCs w:val="0"/>
          <w:color w:val="FFFFFF" w:themeColor="background1"/>
          <w:highlight w:val="black"/>
          <w:lang w:val="en-US"/>
          <w14:textFill>
            <w14:solidFill>
              <w14:schemeClr w14:val="bg1"/>
            </w14:solidFill>
          </w14:textFill>
        </w:rPr>
        <w:t xml:space="preserve">  </w:t>
      </w:r>
      <w:r>
        <w:rPr>
          <w:rFonts w:hint="default"/>
          <w:b w:val="0"/>
          <w:bCs w:val="0"/>
          <w:color w:val="FFFF00"/>
          <w:highlight w:val="black"/>
          <w:lang w:val="en-US"/>
        </w:rPr>
        <w:t xml:space="preserve">Controller [C:\xampp\htdocs\www\crud-laravel\app/Http/Controllers/Task1Controller.php] created successfully.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PS C:\xampp\htdocs\www\crud-laravel&gt;                                                                                                                                                              </w:t>
      </w:r>
    </w:p>
    <w:p>
      <w:pPr>
        <w:numPr>
          <w:ilvl w:val="0"/>
          <w:numId w:val="0"/>
        </w:numPr>
        <w:bidi w:val="0"/>
        <w:ind w:leftChars="0"/>
        <w:rPr>
          <w:rFonts w:hint="default"/>
          <w:b/>
          <w:bCs/>
          <w:color w:val="auto"/>
          <w:highlight w:val="black"/>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Crear layouts y Views.</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Ahora nos dirigimos a la carpeta </w:t>
      </w:r>
      <w:r>
        <w:rPr>
          <w:rFonts w:hint="default"/>
          <w:b/>
          <w:bCs/>
          <w:color w:val="auto"/>
          <w:highlight w:val="none"/>
          <w:lang w:val="en-US"/>
        </w:rPr>
        <w:t>resources/views</w:t>
      </w:r>
      <w:r>
        <w:rPr>
          <w:rFonts w:hint="default"/>
          <w:b w:val="0"/>
          <w:bCs w:val="0"/>
          <w:color w:val="auto"/>
          <w:highlight w:val="none"/>
          <w:lang w:val="en-US"/>
        </w:rPr>
        <w:t xml:space="preserve"> y creamos una carpeta </w:t>
      </w:r>
      <w:r>
        <w:rPr>
          <w:rFonts w:hint="default"/>
          <w:b/>
          <w:bCs/>
          <w:color w:val="auto"/>
          <w:highlight w:val="none"/>
          <w:lang w:val="en-US"/>
        </w:rPr>
        <w:t>Layouts</w:t>
      </w:r>
      <w:r>
        <w:rPr>
          <w:rFonts w:hint="default"/>
          <w:b w:val="0"/>
          <w:bCs w:val="0"/>
          <w:color w:val="auto"/>
          <w:highlight w:val="none"/>
          <w:lang w:val="en-US"/>
        </w:rPr>
        <w:t xml:space="preserve"> y dentro de esta un fichero </w:t>
      </w:r>
      <w:r>
        <w:rPr>
          <w:rFonts w:hint="default"/>
          <w:b/>
          <w:bCs/>
          <w:color w:val="auto"/>
          <w:highlight w:val="none"/>
          <w:lang w:val="en-US"/>
        </w:rPr>
        <w:t xml:space="preserve">base.blade.php </w:t>
      </w:r>
      <w:r>
        <w:rPr>
          <w:rFonts w:hint="default"/>
          <w:b w:val="0"/>
          <w:bCs w:val="0"/>
          <w:color w:val="auto"/>
          <w:highlight w:val="none"/>
          <w:lang w:val="en-US"/>
        </w:rPr>
        <w:t>copiamos el codigo</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&lt;!DOCTYPE html&gt;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&lt;html lang="en"&gt;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&lt;head&gt;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&lt;meta charset="UTF-8"&gt;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&lt;meta name="viewport" content="width=device-width, initial-scale=1.0"&gt;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&lt;meta http-equiv="X-UA-Compatible" content="ie=edge"&gt;</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&lt;link href="https://cdn.jsdelivr.net/npm/bootstrap@5.3.0-alpha1/dist/css/bootstrap.min.css" rel="stylesheet" integrity="sha384-GLhlTQ8iRABdZLl6O3oVMWSktQOp6b7In1Zl3/Jr59b6EGGoI1aFkw7cmDA6j6gD" crossorigin="anonymous"&gt;</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&lt;title&gt;CRUD laravel 10&lt;/title&gt;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&lt;/head&gt;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&lt;body class="bg-dark text-white"&gt;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 class="container"&gt;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@yield('content')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&lt;script src="https://cdn.jsdelivr.net/npm/bootstrap@5.3.0-alpha1/dist/js/bootstrap.bundle.min.js" integrity="sha384-w76AqPfDkMBDXo30jS1Sgez6pr3x5MlQ1ZAGC+nuZB+EYdgRZgiwxhTBTkF7CXvN" crossorigin="anonymous"&gt;&lt;/script&gt;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&lt;/body&gt;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&lt;/html&gt;</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A continuación creamos otro fichero </w:t>
      </w:r>
      <w:r>
        <w:rPr>
          <w:rFonts w:hint="default"/>
          <w:b/>
          <w:bCs/>
          <w:color w:val="auto"/>
          <w:highlight w:val="none"/>
          <w:lang w:val="en-US"/>
        </w:rPr>
        <w:t>index.blade.php</w:t>
      </w:r>
      <w:r>
        <w:rPr>
          <w:rFonts w:hint="default"/>
          <w:b w:val="0"/>
          <w:bCs w:val="0"/>
          <w:color w:val="auto"/>
          <w:highlight w:val="none"/>
          <w:lang w:val="en-US"/>
        </w:rPr>
        <w:t xml:space="preserve"> en </w:t>
      </w:r>
      <w:r>
        <w:rPr>
          <w:rFonts w:hint="default"/>
          <w:b/>
          <w:bCs/>
          <w:color w:val="auto"/>
          <w:highlight w:val="none"/>
          <w:lang w:val="en-US"/>
        </w:rPr>
        <w:t>resource/views</w:t>
      </w:r>
      <w:r>
        <w:rPr>
          <w:rFonts w:hint="default"/>
          <w:b w:val="0"/>
          <w:bCs w:val="0"/>
          <w:color w:val="auto"/>
          <w:highlight w:val="none"/>
          <w:lang w:val="en-US"/>
        </w:rPr>
        <w:t xml:space="preserve"> y copiamos el codigo,</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@extends('layouts.base')</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@section('content')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&lt;div class="row"&gt;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 class="col-12"&gt;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&lt;h2 class="text-white"&gt;CRUD de Tareas&lt;/h2&gt;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&lt;a href="" class="btn btn-primary"&gt;Crear tarea&lt;/a&gt;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 class="col-12 mt-4"&gt;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&lt;table class="table table-bordered text-white"&gt;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&lt;tr class="text-secondary"&gt;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&lt;th&gt;Tarea&lt;/th&gt;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&lt;th&gt;Descripción&lt;/th&gt;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&lt;th&gt;Fecha&lt;/th&gt;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&lt;th&gt;Estado&lt;/th&gt;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&lt;th&gt;Acción&lt;/th&gt;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&lt;/tr&gt;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&lt;tr&gt;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 class="fw-bold"&gt;Estudiar Laravel&lt;/td&gt;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&lt;td&gt;Ver video: tu primer CRUD con laravel 10 en el canal de YouDevs&lt;/td&gt;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31/03/23</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&lt;span class="badge bg-warning fs-6"&gt;Pendiente&lt;/span&gt;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&lt;a href="" class="btn btn-warning"&gt;Editar&lt;/a&gt;</w:t>
      </w:r>
    </w:p>
    <w:p>
      <w:pPr>
        <w:numPr>
          <w:ilvl w:val="0"/>
          <w:numId w:val="0"/>
        </w:numPr>
        <w:bidi w:val="0"/>
        <w:ind w:leftChars="0"/>
        <w:rPr>
          <w:rFonts w:hint="default"/>
          <w:b w:val="0"/>
          <w:bCs w:val="0"/>
          <w:color w:val="auto"/>
          <w:highlight w:val="none"/>
          <w:lang w:val="en-US"/>
        </w:rPr>
      </w:pPr>
      <w:bookmarkStart w:id="0" w:name="_GoBack"/>
      <w:bookmarkEnd w:id="0"/>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&lt;form action="" method="post" class="d-inline"&gt;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&lt;button type="submit" class="btn btn-danger"&gt;Eliminar&lt;/button&gt;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&lt;/form&gt;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&lt;/td&gt;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&lt;/tr&gt;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&lt;/table&gt;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&lt;/div&gt;</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@endsection</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Definición de las rutas</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Para definir las rutas nos dirigimos al fichero crud-laravel/routes/web.php</w:t>
      </w:r>
    </w:p>
    <w:p>
      <w:pPr>
        <w:numPr>
          <w:ilvl w:val="0"/>
          <w:numId w:val="0"/>
        </w:numPr>
        <w:bidi w:val="0"/>
        <w:ind w:leftChars="0"/>
        <w:rPr>
          <w:rFonts w:hint="default"/>
          <w:b w:val="0"/>
          <w:bCs w:val="0"/>
          <w:color w:val="auto"/>
          <w:highlight w:val="non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&lt;?php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Illuminate\Support\Facades\</w:t>
      </w:r>
      <w:r>
        <w:rPr>
          <w:rFonts w:hint="default" w:ascii="Consolas" w:hAnsi="Consolas" w:eastAsia="Consolas" w:cs="Consolas"/>
          <w:b w:val="0"/>
          <w:bCs w:val="0"/>
          <w:color w:val="4EC9B0"/>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App\Http\Controllers\</w:t>
      </w:r>
      <w:r>
        <w:rPr>
          <w:rFonts w:hint="default" w:ascii="Consolas" w:hAnsi="Consolas" w:eastAsia="Consolas" w:cs="Consolas"/>
          <w:b w:val="0"/>
          <w:bCs w:val="0"/>
          <w:color w:val="4EC9B0"/>
          <w:kern w:val="0"/>
          <w:sz w:val="21"/>
          <w:szCs w:val="21"/>
          <w:shd w:val="clear" w:fill="1E1E1E"/>
          <w:lang w:val="en-US" w:eastAsia="zh-CN" w:bidi="ar"/>
        </w:rPr>
        <w:t>Task1Controller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//Agregamos el controlador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Web Routes</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Here is where you can register web routes for your application. These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routes are loaded by the RouteServiceProvider and all of them will</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be assigned to the "web" middleware group. Make something great!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view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'welcome'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4EC9B0"/>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4EC9B0"/>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resource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'task'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Task1Controller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 Agregamos la ruta correspondiente al controlador</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 </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Aqui hemos agregado el fichero correspondiente al controlador(comentario://Agregamos el controlador ),</w:t>
      </w:r>
    </w:p>
    <w:p>
      <w:pPr>
        <w:numPr>
          <w:ilvl w:val="0"/>
          <w:numId w:val="0"/>
        </w:numPr>
        <w:bidi w:val="0"/>
        <w:ind w:leftChars="0"/>
        <w:rPr>
          <w:rFonts w:hint="default"/>
          <w:b w:val="0"/>
          <w:bCs w:val="0"/>
          <w:color w:val="auto"/>
          <w:highlight w:val="none"/>
          <w:lang w:val="en-US"/>
        </w:rPr>
      </w:pPr>
    </w:p>
    <w:p>
      <w:pPr>
        <w:numPr>
          <w:ilvl w:val="0"/>
          <w:numId w:val="0"/>
        </w:numPr>
        <w:bidi w:val="0"/>
        <w:rPr>
          <w:rFonts w:hint="default"/>
          <w:b w:val="0"/>
          <w:bCs w:val="0"/>
          <w:color w:val="FFFF00"/>
          <w:highlight w:val="black"/>
          <w:lang w:val="en-US"/>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App\Http\Controllers\</w:t>
      </w:r>
      <w:r>
        <w:rPr>
          <w:rFonts w:hint="default" w:ascii="Consolas" w:hAnsi="Consolas" w:eastAsia="Consolas" w:cs="Consolas"/>
          <w:b w:val="0"/>
          <w:bCs w:val="0"/>
          <w:color w:val="4EC9B0"/>
          <w:kern w:val="0"/>
          <w:sz w:val="21"/>
          <w:szCs w:val="21"/>
          <w:shd w:val="clear" w:fill="1E1E1E"/>
          <w:lang w:val="en-US" w:eastAsia="zh-CN" w:bidi="ar"/>
        </w:rPr>
        <w:t>Task1Controller</w:t>
      </w:r>
      <w:r>
        <w:rPr>
          <w:rFonts w:hint="default" w:ascii="Consolas" w:hAnsi="Consolas" w:eastAsia="Consolas" w:cs="Consolas"/>
          <w:b w:val="0"/>
          <w:bCs w:val="0"/>
          <w:color w:val="D4D4D4"/>
          <w:kern w:val="0"/>
          <w:sz w:val="21"/>
          <w:szCs w:val="21"/>
          <w:shd w:val="clear" w:fill="1E1E1E"/>
          <w:lang w:val="en-US" w:eastAsia="zh-CN" w:bidi="ar"/>
        </w:rPr>
        <w:t>;</w:t>
      </w:r>
      <w:r>
        <w:rPr>
          <w:rFonts w:hint="default"/>
          <w:b w:val="0"/>
          <w:bCs w:val="0"/>
          <w:color w:val="FFFF00"/>
          <w:highlight w:val="black"/>
          <w:lang w:val="en-US"/>
        </w:rPr>
        <w:t xml:space="preserve">                                                                                                                             </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y ademas agregamos tambien</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b/>
          <w:bCs/>
          <w:color w:val="auto"/>
          <w:highlight w:val="none"/>
          <w:lang w:val="en-US"/>
        </w:rPr>
      </w:pPr>
      <w:r>
        <w:rPr>
          <w:rFonts w:hint="default" w:ascii="Consolas" w:hAnsi="Consolas" w:eastAsia="Consolas" w:cs="Consolas"/>
          <w:b w:val="0"/>
          <w:bCs w:val="0"/>
          <w:color w:val="4EC9B0"/>
          <w:kern w:val="0"/>
          <w:sz w:val="21"/>
          <w:szCs w:val="21"/>
          <w:shd w:val="clear" w:fill="1E1E1E"/>
          <w:lang w:val="en-US" w:eastAsia="zh-CN" w:bidi="ar"/>
        </w:rPr>
        <w:t>Route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resource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'task'</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Task1Controller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color w:val="FFFFFF" w:themeColor="background1"/>
          <w:highlight w:val="none"/>
          <w:lang w:val="en-US"/>
          <w14:textFill>
            <w14:solidFill>
              <w14:schemeClr w14:val="bg1"/>
            </w14:solidFill>
          </w14:textFill>
        </w:rPr>
      </w:pPr>
      <w:r>
        <w:rPr>
          <w:rFonts w:hint="default"/>
          <w:b w:val="0"/>
          <w:bCs w:val="0"/>
          <w:color w:val="auto"/>
          <w:highlight w:val="none"/>
          <w:lang w:val="en-US"/>
        </w:rPr>
        <w:t xml:space="preserve">Observemos aqui que el parametro </w:t>
      </w:r>
      <w:r>
        <w:rPr>
          <w:rFonts w:hint="default" w:ascii="Consolas" w:hAnsi="Consolas" w:eastAsia="Consolas" w:cs="Consolas"/>
          <w:b w:val="0"/>
          <w:bCs w:val="0"/>
          <w:color w:val="CE9178"/>
          <w:kern w:val="0"/>
          <w:sz w:val="21"/>
          <w:szCs w:val="21"/>
          <w:shd w:val="clear" w:fill="1E1E1E"/>
          <w:lang w:val="en-US" w:eastAsia="zh-CN" w:bidi="ar"/>
        </w:rPr>
        <w:t>'task'</w:t>
      </w:r>
      <w:r>
        <w:rPr>
          <w:rFonts w:hint="default"/>
          <w:b w:val="0"/>
          <w:bCs w:val="0"/>
          <w:color w:val="auto"/>
          <w:highlight w:val="none"/>
          <w:lang w:val="en-US"/>
        </w:rPr>
        <w:t xml:space="preserve"> es el que anteriormente introducimos en el comando                                                                   </w:t>
      </w:r>
      <w:r>
        <w:rPr>
          <w:rFonts w:hint="default"/>
          <w:color w:val="FFFF00"/>
          <w:highlight w:val="black"/>
          <w:lang w:val="en-US"/>
        </w:rPr>
        <w:t>php artisan make:controller TaskController</w:t>
      </w:r>
      <w:r>
        <w:rPr>
          <w:rFonts w:hint="default"/>
          <w:color w:val="FFFFFF" w:themeColor="background1"/>
          <w:highlight w:val="black"/>
          <w:lang w:val="en-US"/>
          <w14:textFill>
            <w14:solidFill>
              <w14:schemeClr w14:val="bg1"/>
            </w14:solidFill>
          </w14:textFill>
        </w:rPr>
        <w:t xml:space="preserve">  </w:t>
      </w:r>
      <w:r>
        <w:rPr>
          <w:rFonts w:hint="default"/>
          <w:color w:val="FFFF00"/>
          <w:highlight w:val="black"/>
          <w:lang w:val="en-US"/>
        </w:rPr>
        <w:t xml:space="preserve"> --resource --model=task</w:t>
      </w:r>
      <w:r>
        <w:rPr>
          <w:rFonts w:hint="default"/>
          <w:color w:val="FFFFFF" w:themeColor="background1"/>
          <w:highlight w:val="black"/>
          <w:lang w:val="en-US"/>
          <w14:textFill>
            <w14:solidFill>
              <w14:schemeClr w14:val="bg1"/>
            </w14:solidFill>
          </w14:textFill>
        </w:rPr>
        <w:t xml:space="preserve">        </w:t>
      </w:r>
      <w:r>
        <w:rPr>
          <w:rFonts w:hint="default"/>
          <w:color w:val="FFFFFF" w:themeColor="background1"/>
          <w:highlight w:val="none"/>
          <w:lang w:val="en-US"/>
          <w14:textFill>
            <w14:solidFill>
              <w14:schemeClr w14:val="bg1"/>
            </w14:solidFill>
          </w14:textFill>
        </w:rPr>
        <w:t xml:space="preserve"> </w:t>
      </w:r>
    </w:p>
    <w:p>
      <w:pPr>
        <w:numPr>
          <w:ilvl w:val="0"/>
          <w:numId w:val="0"/>
        </w:numPr>
        <w:bidi w:val="0"/>
        <w:ind w:leftChars="0"/>
        <w:rPr>
          <w:rFonts w:hint="default"/>
          <w:color w:val="auto"/>
          <w:highlight w:val="none"/>
          <w:lang w:val="en-US"/>
        </w:rPr>
      </w:pPr>
      <w:r>
        <w:rPr>
          <w:rFonts w:hint="default"/>
          <w:color w:val="auto"/>
          <w:highlight w:val="none"/>
          <w:lang w:val="en-US"/>
        </w:rPr>
        <w:t>en el --model=task podemos ver el nombre de la ruta.</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auto"/>
          <w:highlight w:val="none"/>
          <w:lang w:val="en-US"/>
        </w:rPr>
      </w:pPr>
      <w:r>
        <w:rPr>
          <w:rFonts w:hint="default"/>
          <w:color w:val="auto"/>
          <w:highlight w:val="none"/>
          <w:lang w:val="en-US"/>
        </w:rPr>
        <w:t>Para ver todas las rutas disponibles usamos el comando,</w:t>
      </w:r>
    </w:p>
    <w:p>
      <w:pPr>
        <w:numPr>
          <w:ilvl w:val="0"/>
          <w:numId w:val="0"/>
        </w:numPr>
        <w:bidi w:val="0"/>
        <w:ind w:leftChars="0"/>
        <w:rPr>
          <w:rFonts w:hint="default"/>
          <w:color w:val="auto"/>
          <w:highlight w:val="none"/>
          <w:lang w:val="en-US"/>
        </w:rPr>
      </w:pPr>
    </w:p>
    <w:p>
      <w:pPr>
        <w:numPr>
          <w:ilvl w:val="0"/>
          <w:numId w:val="0"/>
        </w:numPr>
        <w:bidi w:val="0"/>
        <w:ind w:leftChars="0"/>
        <w:rPr>
          <w:rFonts w:hint="default"/>
          <w:color w:val="FFFF00"/>
          <w:highlight w:val="black"/>
          <w:lang w:val="en-US"/>
        </w:rPr>
      </w:pPr>
      <w:r>
        <w:rPr>
          <w:rFonts w:hint="default"/>
          <w:color w:val="FFFF00"/>
          <w:highlight w:val="black"/>
          <w:lang w:val="en-US"/>
        </w:rPr>
        <w:t xml:space="preserve"> php artisan route:list                                                                                                                                                                                                </w:t>
      </w:r>
    </w:p>
    <w:p>
      <w:pPr>
        <w:numPr>
          <w:ilvl w:val="0"/>
          <w:numId w:val="0"/>
        </w:numPr>
        <w:bidi w:val="0"/>
        <w:ind w:leftChars="0"/>
        <w:rPr>
          <w:rFonts w:hint="default"/>
          <w:color w:val="FFFF00"/>
          <w:highlight w:val="black"/>
          <w:lang w:val="en-US"/>
        </w:rPr>
      </w:pPr>
    </w:p>
    <w:p>
      <w:pPr>
        <w:numPr>
          <w:ilvl w:val="0"/>
          <w:numId w:val="0"/>
        </w:numPr>
        <w:bidi w:val="0"/>
        <w:ind w:leftChars="0"/>
        <w:rPr>
          <w:rFonts w:hint="default"/>
          <w:color w:val="FFFF00"/>
          <w:highlight w:val="black"/>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Inicio del servidor</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Iniciamos el servidor con, </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FFFF00"/>
          <w:highlight w:val="black"/>
          <w:lang w:val="en-US"/>
        </w:rPr>
      </w:pPr>
      <w:r>
        <w:rPr>
          <w:rFonts w:hint="default"/>
          <w:b w:val="0"/>
          <w:bCs w:val="0"/>
          <w:color w:val="auto"/>
          <w:highlight w:val="black"/>
          <w:lang w:val="en-US"/>
        </w:rPr>
        <w:t xml:space="preserve">  </w:t>
      </w:r>
      <w:r>
        <w:rPr>
          <w:rFonts w:hint="default"/>
          <w:b w:val="0"/>
          <w:bCs w:val="0"/>
          <w:color w:val="FFFF00"/>
          <w:highlight w:val="black"/>
          <w:lang w:val="en-US"/>
        </w:rPr>
        <w:t xml:space="preserve">C:\xampp\htdocs\www\crud-laravel&gt; php artisan serve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FF" w:themeColor="background1"/>
          <w:highlight w:val="blue"/>
          <w:lang w:val="en-US"/>
          <w14:textFill>
            <w14:solidFill>
              <w14:schemeClr w14:val="bg1"/>
            </w14:solidFill>
          </w14:textFill>
        </w:rPr>
        <w:t xml:space="preserve"> INFO</w:t>
      </w:r>
      <w:r>
        <w:rPr>
          <w:rFonts w:hint="default"/>
          <w:b w:val="0"/>
          <w:bCs w:val="0"/>
          <w:color w:val="FFFF00"/>
          <w:highlight w:val="black"/>
          <w:lang w:val="en-US"/>
        </w:rPr>
        <w:t xml:space="preserve">  Server running on [http://127.0.0.1:8000].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                                                                                                                                                                                                                                   </w:t>
      </w:r>
    </w:p>
    <w:p>
      <w:pPr>
        <w:numPr>
          <w:ilvl w:val="0"/>
          <w:numId w:val="0"/>
        </w:numPr>
        <w:bidi w:val="0"/>
        <w:ind w:leftChars="0"/>
        <w:rPr>
          <w:rFonts w:hint="default"/>
          <w:b w:val="0"/>
          <w:bCs w:val="0"/>
          <w:color w:val="FFFF00"/>
          <w:highlight w:val="black"/>
          <w:lang w:val="en-US"/>
        </w:rPr>
      </w:pPr>
      <w:r>
        <w:rPr>
          <w:rFonts w:hint="default"/>
          <w:b w:val="0"/>
          <w:bCs w:val="0"/>
          <w:color w:val="FFFF00"/>
          <w:highlight w:val="black"/>
          <w:lang w:val="en-US"/>
        </w:rPr>
        <w:t xml:space="preserve">  Press Ctrl+C to stop the server                                                                                                                                                                          </w:t>
      </w:r>
    </w:p>
    <w:p>
      <w:pPr>
        <w:numPr>
          <w:ilvl w:val="0"/>
          <w:numId w:val="0"/>
        </w:numPr>
        <w:bidi w:val="0"/>
        <w:ind w:leftChars="0"/>
        <w:rPr>
          <w:rFonts w:hint="default"/>
          <w:b w:val="0"/>
          <w:bCs w:val="0"/>
          <w:color w:val="FFFF00"/>
          <w:highlight w:val="black"/>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Ahora nos dirigimos al browser y en la barra de direcciones escribimos: localhost:8000</w:t>
      </w: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Asi vidualizamos la pagina principal de nuestro sitio construido con laravel </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drawing>
          <wp:inline distT="0" distB="0" distL="114300" distR="114300">
            <wp:extent cx="6638290" cy="3734435"/>
            <wp:effectExtent l="0" t="0" r="10160"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6638290" cy="3734435"/>
                    </a:xfrm>
                    <a:prstGeom prst="rect">
                      <a:avLst/>
                    </a:prstGeom>
                    <a:noFill/>
                    <a:ln>
                      <a:noFill/>
                    </a:ln>
                  </pic:spPr>
                </pic:pic>
              </a:graphicData>
            </a:graphic>
          </wp:inline>
        </w:drawing>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Visualización de las rutas.</w:t>
      </w:r>
    </w:p>
    <w:p>
      <w:pPr>
        <w:numPr>
          <w:ilvl w:val="0"/>
          <w:numId w:val="0"/>
        </w:numPr>
        <w:bidi w:val="0"/>
        <w:ind w:leftChars="0"/>
        <w:rPr>
          <w:rFonts w:hint="default"/>
          <w:b/>
          <w:bCs/>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Para visualizar las rutas nos dirigimos al archivo del controlador y modificamos la funcion index( ),</w:t>
      </w:r>
    </w:p>
    <w:p>
      <w:pPr>
        <w:numPr>
          <w:ilvl w:val="0"/>
          <w:numId w:val="0"/>
        </w:numPr>
        <w:bidi w:val="0"/>
        <w:ind w:leftChars="0"/>
        <w:rPr>
          <w:rFonts w:hint="default"/>
          <w:b w:val="0"/>
          <w:bCs w:val="0"/>
          <w:color w:val="auto"/>
          <w:highlight w:val="none"/>
          <w:lang w:val="en-US"/>
        </w:rPr>
      </w:pP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&lt;?php</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namespace</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App\Http\Controllers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App\Models\</w:t>
      </w:r>
      <w:r>
        <w:rPr>
          <w:rFonts w:hint="default" w:ascii="Consolas" w:hAnsi="Consolas" w:eastAsia="Consolas" w:cs="Consolas"/>
          <w:b w:val="0"/>
          <w:bCs w:val="0"/>
          <w:color w:val="4EC9B0"/>
          <w:kern w:val="0"/>
          <w:sz w:val="21"/>
          <w:szCs w:val="21"/>
          <w:shd w:val="clear" w:fill="1E1E1E"/>
          <w:lang w:val="en-US" w:eastAsia="zh-CN" w:bidi="ar"/>
        </w:rPr>
        <w:t>task</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use</w:t>
      </w:r>
      <w:r>
        <w:rPr>
          <w:rFonts w:hint="default" w:ascii="Consolas" w:hAnsi="Consolas" w:eastAsia="Consolas" w:cs="Consolas"/>
          <w:b w:val="0"/>
          <w:bCs w:val="0"/>
          <w:color w:val="D4D4D4"/>
          <w:kern w:val="0"/>
          <w:sz w:val="21"/>
          <w:szCs w:val="21"/>
          <w:shd w:val="clear" w:fill="1E1E1E"/>
          <w:lang w:val="en-US" w:eastAsia="zh-CN" w:bidi="ar"/>
        </w:rPr>
        <w:t xml:space="preserve"> Illuminate\Http\</w:t>
      </w:r>
      <w:r>
        <w:rPr>
          <w:rFonts w:hint="default" w:ascii="Consolas" w:hAnsi="Consolas" w:eastAsia="Consolas" w:cs="Consolas"/>
          <w:b w:val="0"/>
          <w:bCs w:val="0"/>
          <w:color w:val="4EC9B0"/>
          <w:kern w:val="0"/>
          <w:sz w:val="21"/>
          <w:szCs w:val="21"/>
          <w:shd w:val="clear" w:fill="1E1E1E"/>
          <w:lang w:val="en-US" w:eastAsia="zh-CN" w:bidi="ar"/>
        </w:rPr>
        <w:t>Request</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Task1Controller</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extends</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4EC9B0"/>
          <w:kern w:val="0"/>
          <w:sz w:val="21"/>
          <w:szCs w:val="21"/>
          <w:shd w:val="clear" w:fill="1E1E1E"/>
          <w:lang w:val="en-US" w:eastAsia="zh-CN" w:bidi="ar"/>
        </w:rPr>
        <w:t>Controller</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6A9955"/>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 Display a listing of the resource.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public</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C586C0"/>
          <w:kern w:val="0"/>
          <w:sz w:val="21"/>
          <w:szCs w:val="21"/>
          <w:shd w:val="clear" w:fill="1E1E1E"/>
          <w:lang w:val="en-US" w:eastAsia="zh-CN" w:bidi="ar"/>
        </w:rPr>
        <w:t>return</w:t>
      </w:r>
      <w:r>
        <w:rPr>
          <w:rFonts w:hint="default"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CDCAA"/>
          <w:kern w:val="0"/>
          <w:sz w:val="21"/>
          <w:szCs w:val="21"/>
          <w:shd w:val="clear" w:fill="1E1E1E"/>
          <w:lang w:val="en-US" w:eastAsia="zh-CN" w:bidi="ar"/>
        </w:rPr>
        <w:t>view</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'index'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//Agregamos la vista correspondiente</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jc w:val="left"/>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 xml:space="preserve">con la linea de código: </w:t>
      </w:r>
      <w:r>
        <w:rPr>
          <w:rFonts w:hint="default"/>
          <w:b w:val="0"/>
          <w:bCs w:val="0"/>
          <w:color w:val="auto"/>
          <w:highlight w:val="black"/>
          <w:lang w:val="en-US"/>
        </w:rPr>
        <w:t xml:space="preserve">  </w:t>
      </w:r>
      <w:r>
        <w:rPr>
          <w:rFonts w:hint="default"/>
          <w:b w:val="0"/>
          <w:bCs w:val="0"/>
          <w:color w:val="FFFF00"/>
          <w:highlight w:val="black"/>
          <w:lang w:val="en-US"/>
        </w:rPr>
        <w:t xml:space="preserve">return view(‘index’);  </w:t>
      </w:r>
      <w:r>
        <w:rPr>
          <w:rFonts w:hint="default"/>
          <w:b w:val="0"/>
          <w:bCs w:val="0"/>
          <w:color w:val="auto"/>
          <w:highlight w:val="none"/>
          <w:lang w:val="en-US"/>
        </w:rPr>
        <w:t xml:space="preserve">  esto nos permite mostrar la vista que esta en el archivo:</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crud-laravel/resource/views/layouts/index.blade.php</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rPr>
          <w:rFonts w:hint="default"/>
          <w:b w:val="0"/>
          <w:bCs w:val="0"/>
          <w:color w:val="auto"/>
          <w:highlight w:val="none"/>
          <w:lang w:val="en-US"/>
        </w:rPr>
        <w:t>Guardamos los cambios y a continuación podemos visualizar la ruta correspondiente con: localhost:8000/task</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r>
        <w:drawing>
          <wp:inline distT="0" distB="0" distL="114300" distR="114300">
            <wp:extent cx="6638290" cy="3734435"/>
            <wp:effectExtent l="0" t="0" r="1016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638290" cy="3734435"/>
                    </a:xfrm>
                    <a:prstGeom prst="rect">
                      <a:avLst/>
                    </a:prstGeom>
                    <a:noFill/>
                    <a:ln>
                      <a:noFill/>
                    </a:ln>
                  </pic:spPr>
                </pic:pic>
              </a:graphicData>
            </a:graphic>
          </wp:inline>
        </w:drawing>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bCs/>
          <w:color w:val="auto"/>
          <w:highlight w:val="none"/>
          <w:lang w:val="en-US"/>
        </w:rPr>
      </w:pPr>
      <w:r>
        <w:rPr>
          <w:rFonts w:hint="default"/>
          <w:b/>
          <w:bCs/>
          <w:color w:val="auto"/>
          <w:highlight w:val="none"/>
          <w:lang w:val="en-US"/>
        </w:rPr>
        <w:t>Desarrollando las funcionalidades del CRUD.</w:t>
      </w:r>
    </w:p>
    <w:p>
      <w:pPr>
        <w:numPr>
          <w:ilvl w:val="0"/>
          <w:numId w:val="0"/>
        </w:numPr>
        <w:bidi w:val="0"/>
        <w:ind w:leftChars="0"/>
        <w:rPr>
          <w:rFonts w:hint="default"/>
          <w:b w:val="0"/>
          <w:bCs w:val="0"/>
          <w:color w:val="auto"/>
          <w:highlight w:val="none"/>
          <w:lang w:val="en-US"/>
        </w:rPr>
      </w:pPr>
    </w:p>
    <w:p>
      <w:pPr>
        <w:numPr>
          <w:ilvl w:val="0"/>
          <w:numId w:val="0"/>
        </w:numPr>
        <w:bidi w:val="0"/>
        <w:ind w:leftChars="0"/>
        <w:rPr>
          <w:rFonts w:hint="default"/>
          <w:b w:val="0"/>
          <w:bCs w:val="0"/>
          <w:color w:val="auto"/>
          <w:highlight w:val="none"/>
          <w:lang w:val="en-US"/>
        </w:rPr>
      </w:pPr>
    </w:p>
    <w:sectPr>
      <w:pgSz w:w="11906" w:h="16838"/>
      <w:pgMar w:top="1440" w:right="648" w:bottom="1440" w:left="79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B1DB6"/>
    <w:multiLevelType w:val="singleLevel"/>
    <w:tmpl w:val="1F8B1DB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171338"/>
    <w:rsid w:val="0CA800DA"/>
    <w:rsid w:val="20BC1DFB"/>
    <w:rsid w:val="3B8E3A37"/>
    <w:rsid w:val="442774D8"/>
    <w:rsid w:val="47171338"/>
    <w:rsid w:val="64A17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129</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2023-09-01T15:10:00Z</dcterms:created>
  <dc:creator>brady</dc:creator>
  <cp:lastModifiedBy>brady</cp:lastModifiedBy>
  <dcterms:modified xsi:type="dcterms:W3CDTF">2023-09-05T20:01:22Z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9F7A0C46C55E41FE9C7F040A9ED395EB</vt:lpwstr>
  </property>
</Properties>
</file>