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3A861EB7"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232E38">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491CBF4B" w:rsidR="000A5FA5" w:rsidRDefault="000C0C9F"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232E38">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283CAAC0" w:rsidR="000A5FA5" w:rsidRDefault="000C0C9F"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232E38">
            <w:rPr>
              <w:rFonts w:ascii="MS Gothic" w:eastAsia="MS Gothic" w:hAnsi="MS Gothic" w:hint="eastAsia"/>
            </w:rPr>
            <w:t>☒</w:t>
          </w:r>
        </w:sdtContent>
      </w:sdt>
      <w:r w:rsidR="000A5FA5">
        <w:t xml:space="preserve"> No</w:t>
      </w:r>
    </w:p>
    <w:p w14:paraId="18A3AB1E" w14:textId="6F907C70" w:rsidR="000A5FA5" w:rsidRDefault="000C0C9F"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232E38">
            <w:rPr>
              <w:rStyle w:val="Style3"/>
            </w:rPr>
            <w:t>Programming for IT</w:t>
          </w:r>
        </w:sdtContent>
      </w:sdt>
      <w:r w:rsidR="00CE51C7">
        <w:rPr>
          <w:rStyle w:val="Style3"/>
        </w:rPr>
        <w:tab/>
      </w:r>
      <w:r w:rsidR="00CE51C7">
        <w:rPr>
          <w:rStyle w:val="Style3"/>
        </w:rPr>
        <w:tab/>
      </w:r>
    </w:p>
    <w:p w14:paraId="59E86EBF" w14:textId="5FE86651" w:rsidR="000A5FA5" w:rsidRDefault="000C0C9F"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232E38">
            <w:rPr>
              <w:rStyle w:val="Style50"/>
            </w:rPr>
            <w:t>CS223</w:t>
          </w:r>
        </w:sdtContent>
      </w:sdt>
      <w:r w:rsidR="00AC7FD3">
        <w:tab/>
      </w:r>
    </w:p>
    <w:p w14:paraId="44ED6EDA" w14:textId="6075E616" w:rsidR="000A5FA5" w:rsidRDefault="000C0C9F"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232E38">
            <w:rPr>
              <w:rStyle w:val="Style5"/>
            </w:rPr>
            <w:t>5</w:t>
          </w:r>
        </w:sdtContent>
      </w:sdt>
    </w:p>
    <w:p w14:paraId="63C27663" w14:textId="4AD0E5BD" w:rsidR="000A5FA5" w:rsidRPr="005F5F33" w:rsidRDefault="000C0C9F"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232E38">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6ADF4492" w:rsidR="00E3540F" w:rsidRPr="005F5F33" w:rsidRDefault="000C0C9F"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232E38">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0C0C9F"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1C49B87C"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232E38">
            <w:rPr>
              <w:rStyle w:val="Style12"/>
              <w:rFonts w:ascii="MS Gothic" w:eastAsia="MS Gothic" w:hAnsi="MS Gothic" w:hint="eastAsia"/>
              <w:b w:val="0"/>
            </w:rPr>
            <w:t>☒</w:t>
          </w:r>
        </w:sdtContent>
      </w:sdt>
      <w:r w:rsidR="00750EFF">
        <w:rPr>
          <w:rStyle w:val="Style12"/>
          <w:b w:val="0"/>
        </w:rPr>
        <w:t xml:space="preserve"> N/A</w:t>
      </w:r>
    </w:p>
    <w:p w14:paraId="7447372B" w14:textId="08AA7B08" w:rsidR="00DB5236" w:rsidRPr="0061069F" w:rsidRDefault="000C0C9F"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232E38">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6EF88224" w:rsidR="00750EFF" w:rsidRDefault="000C0C9F"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232E38">
            <w:rPr>
              <w:rStyle w:val="Style29"/>
            </w:rPr>
            <w:t>A- 15 hrs</w:t>
          </w:r>
        </w:sdtContent>
      </w:sdt>
    </w:p>
    <w:p w14:paraId="1C988DA2" w14:textId="0A6A6859" w:rsidR="004C0DC2" w:rsidRDefault="000C0C9F"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615758">
            <w:rPr>
              <w:rStyle w:val="Style44"/>
            </w:rPr>
            <w:t>11.0201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15"/>
            <w:b w:val="0"/>
          </w:rPr>
        </w:sdtEndPr>
        <w:sdtContent>
          <w:r w:rsidR="00615758">
            <w:rPr>
              <w:rStyle w:val="Style45"/>
            </w:rPr>
            <w:t>CSSITAPT</w:t>
          </w:r>
        </w:sdtContent>
      </w:sdt>
    </w:p>
    <w:p w14:paraId="237E3AF9" w14:textId="422D06DE" w:rsidR="004C0DC2" w:rsidRDefault="000C0C9F"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232E38">
            <w:rPr>
              <w:rFonts w:ascii="MS Gothic" w:eastAsia="MS Gothic" w:hAnsi="MS Gothic" w:hint="eastAsia"/>
            </w:rPr>
            <w:t>☒</w:t>
          </w:r>
        </w:sdtContent>
      </w:sdt>
      <w:r w:rsidR="004C0DC2">
        <w:t xml:space="preserve"> No</w:t>
      </w:r>
    </w:p>
    <w:p w14:paraId="3CA921FF" w14:textId="3D75E9D1" w:rsidR="004C0DC2" w:rsidRPr="00551B47" w:rsidRDefault="000C0C9F" w:rsidP="000A5FA5">
      <w:pPr>
        <w:rPr>
          <w:rStyle w:val="Style17"/>
          <w:b w:val="0"/>
          <w:bCs/>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bookmarkStart w:id="0" w:name="_GoBack"/>
      <w:sdt>
        <w:sdtPr>
          <w:rPr>
            <w:rFonts w:ascii="Arial" w:hAnsi="Arial" w:cs="Arial"/>
            <w:b/>
            <w:bCs/>
            <w:color w:val="000000"/>
            <w:sz w:val="20"/>
            <w:szCs w:val="20"/>
          </w:rPr>
          <w:alias w:val="Course Description"/>
          <w:tag w:val="Course Description"/>
          <w:id w:val="1058510303"/>
          <w:lock w:val="sdtLocked"/>
          <w:placeholder>
            <w:docPart w:val="8345CC4415C0421B85F768557505A538"/>
          </w:placeholder>
          <w15:appearance w15:val="hidden"/>
          <w:text w:multiLine="1"/>
        </w:sdtPr>
        <w:sdtEndPr/>
        <w:sdtContent>
          <w:r w:rsidR="001D663A" w:rsidRPr="00551B47">
            <w:rPr>
              <w:rFonts w:ascii="Arial" w:hAnsi="Arial" w:cs="Arial"/>
              <w:b/>
              <w:bCs/>
              <w:color w:val="000000"/>
              <w:sz w:val="20"/>
              <w:szCs w:val="20"/>
            </w:rPr>
            <w:t>This course focuses on fundamental principles of programming and scripting using Python language. The course allows students to become proficient in scripting and programming, and the principles of good program design. Students write and demonstrate simple structured programs</w:t>
          </w:r>
          <w:r w:rsidR="00615758" w:rsidRPr="00551B47">
            <w:rPr>
              <w:rFonts w:ascii="Arial" w:hAnsi="Arial" w:cs="Arial"/>
              <w:b/>
              <w:bCs/>
              <w:color w:val="000000"/>
              <w:sz w:val="20"/>
              <w:szCs w:val="20"/>
            </w:rPr>
            <w:t xml:space="preserve">. Programming assignments include </w:t>
          </w:r>
          <w:r w:rsidR="00551B47" w:rsidRPr="00551B47">
            <w:rPr>
              <w:rFonts w:ascii="Arial" w:hAnsi="Arial" w:cs="Arial"/>
              <w:b/>
              <w:bCs/>
              <w:color w:val="000000"/>
              <w:sz w:val="20"/>
              <w:szCs w:val="20"/>
            </w:rPr>
            <w:t xml:space="preserve">hands-on labs including </w:t>
          </w:r>
          <w:r w:rsidR="00615758" w:rsidRPr="00551B47">
            <w:rPr>
              <w:rFonts w:ascii="Arial" w:hAnsi="Arial" w:cs="Arial"/>
              <w:b/>
              <w:bCs/>
              <w:color w:val="000000"/>
              <w:sz w:val="20"/>
              <w:szCs w:val="20"/>
            </w:rPr>
            <w:t xml:space="preserve">procedural techniques and object-oriented programing. </w:t>
          </w:r>
          <w:r w:rsidR="001D663A" w:rsidRPr="00551B47">
            <w:rPr>
              <w:rFonts w:ascii="Arial" w:hAnsi="Arial" w:cs="Arial"/>
              <w:b/>
              <w:bCs/>
              <w:color w:val="000000"/>
              <w:sz w:val="20"/>
              <w:szCs w:val="20"/>
            </w:rPr>
            <w:t>Prerequisite: IS 103 with a 2.0 or better</w:t>
          </w:r>
          <w:r w:rsidR="00DC411C" w:rsidRPr="00551B47">
            <w:rPr>
              <w:rFonts w:ascii="Arial" w:hAnsi="Arial" w:cs="Arial"/>
              <w:b/>
              <w:bCs/>
              <w:color w:val="000000"/>
              <w:sz w:val="20"/>
              <w:szCs w:val="20"/>
            </w:rPr>
            <w:t xml:space="preserve"> and MATH088 or higher with a 2.0</w:t>
          </w:r>
          <w:r w:rsidR="001D663A" w:rsidRPr="00551B47">
            <w:rPr>
              <w:rFonts w:ascii="Arial" w:hAnsi="Arial" w:cs="Arial"/>
              <w:b/>
              <w:bCs/>
              <w:color w:val="000000"/>
              <w:sz w:val="20"/>
              <w:szCs w:val="20"/>
            </w:rPr>
            <w:t>.</w:t>
          </w:r>
        </w:sdtContent>
      </w:sdt>
    </w:p>
    <w:bookmarkEnd w:id="0"/>
    <w:p w14:paraId="3F8A0EAD" w14:textId="1A14BD88" w:rsidR="004C0DC2" w:rsidRDefault="000C0C9F"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232E38">
            <w:rPr>
              <w:rStyle w:val="Style18"/>
            </w:rPr>
            <w:t>IS103 GPA 2.0</w:t>
          </w:r>
          <w:r w:rsidR="00DC411C">
            <w:rPr>
              <w:rStyle w:val="Style18"/>
            </w:rPr>
            <w:t xml:space="preserve"> and MATH088 or higher GPA2.0</w:t>
          </w:r>
        </w:sdtContent>
      </w:sdt>
    </w:p>
    <w:p w14:paraId="2E61D0ED" w14:textId="77777777" w:rsidR="004C0DC2" w:rsidRDefault="000C0C9F"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3C82B7A" w:rsidR="004C0DC2" w:rsidRDefault="000C0C9F"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232E38">
            <w:rPr>
              <w:rStyle w:val="Style20"/>
            </w:rPr>
            <w:t>AAS IT</w:t>
          </w:r>
        </w:sdtContent>
      </w:sdt>
    </w:p>
    <w:p w14:paraId="76B9D239" w14:textId="05CABC70"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232E38">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3E7B1F17"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232E38">
            <w:rPr>
              <w:rStyle w:val="Style21"/>
            </w:rPr>
            <w:t>1/</w:t>
          </w:r>
          <w:r w:rsidR="00615758">
            <w:rPr>
              <w:rStyle w:val="Style21"/>
            </w:rPr>
            <w:t>1</w:t>
          </w:r>
          <w:r w:rsidR="00232E38">
            <w:rPr>
              <w:rStyle w:val="Style21"/>
            </w:rPr>
            <w:t>5/2021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232E38">
        <w:rPr>
          <w:rStyle w:val="Style20"/>
          <w:b w:val="0"/>
        </w:rPr>
        <w:t>Fall 2021</w:t>
      </w:r>
      <w:r w:rsidR="00E8140F">
        <w:rPr>
          <w:rStyle w:val="Style20"/>
          <w:b w:val="0"/>
        </w:rPr>
        <w:tab/>
      </w:r>
      <w:r w:rsidR="00E8140F">
        <w:rPr>
          <w:rStyle w:val="Style22"/>
        </w:rPr>
        <w:tab/>
      </w:r>
    </w:p>
    <w:p w14:paraId="3B603587" w14:textId="56E521C4"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615758">
            <w:rPr>
              <w:rStyle w:val="Style46"/>
            </w:rPr>
            <w:t>This minor update is to specify Python as the language taught in this course</w:t>
          </w:r>
          <w:r w:rsidR="000C0C9F">
            <w:rPr>
              <w:rStyle w:val="Style46"/>
            </w:rPr>
            <w:t xml:space="preserve"> and inclusion of hands-on labs language</w:t>
          </w:r>
          <w:r w:rsidR="00615758">
            <w:rPr>
              <w:rStyle w:val="Style46"/>
            </w:rPr>
            <w:t>.</w:t>
          </w:r>
        </w:sdtContent>
      </w:sdt>
    </w:p>
    <w:p w14:paraId="74F25B80" w14:textId="0CFC3173"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232E38">
            <w:rPr>
              <w:rStyle w:val="Style26"/>
            </w:rPr>
            <w:t>Brady Nielsen</w:t>
          </w:r>
        </w:sdtContent>
      </w:sdt>
      <w:r>
        <w:rPr>
          <w:rStyle w:val="Style26"/>
        </w:rPr>
        <w:tab/>
      </w:r>
      <w:r w:rsidR="00081622">
        <w:rPr>
          <w:rStyle w:val="Style26"/>
        </w:rPr>
        <w:tab/>
      </w:r>
      <w:r w:rsidR="00232E38">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232E38">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0C9F"/>
    <w:rsid w:val="000C19A5"/>
    <w:rsid w:val="00123557"/>
    <w:rsid w:val="001D663A"/>
    <w:rsid w:val="00232E38"/>
    <w:rsid w:val="002835DF"/>
    <w:rsid w:val="003630D3"/>
    <w:rsid w:val="003852B3"/>
    <w:rsid w:val="003C25CF"/>
    <w:rsid w:val="00497079"/>
    <w:rsid w:val="004C0DC2"/>
    <w:rsid w:val="004F1BC9"/>
    <w:rsid w:val="0052071D"/>
    <w:rsid w:val="0053766D"/>
    <w:rsid w:val="00551B47"/>
    <w:rsid w:val="0058659E"/>
    <w:rsid w:val="00590645"/>
    <w:rsid w:val="005F5F33"/>
    <w:rsid w:val="0061069F"/>
    <w:rsid w:val="00615758"/>
    <w:rsid w:val="006D185D"/>
    <w:rsid w:val="00750EFF"/>
    <w:rsid w:val="0081043A"/>
    <w:rsid w:val="00A14776"/>
    <w:rsid w:val="00AA72B6"/>
    <w:rsid w:val="00AC7FD3"/>
    <w:rsid w:val="00B0619B"/>
    <w:rsid w:val="00BC446D"/>
    <w:rsid w:val="00C05C26"/>
    <w:rsid w:val="00C80F9E"/>
    <w:rsid w:val="00CE51C7"/>
    <w:rsid w:val="00D267D3"/>
    <w:rsid w:val="00D42417"/>
    <w:rsid w:val="00DB5236"/>
    <w:rsid w:val="00DC411C"/>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96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9</cp:revision>
  <dcterms:created xsi:type="dcterms:W3CDTF">2020-03-26T17:44:00Z</dcterms:created>
  <dcterms:modified xsi:type="dcterms:W3CDTF">2021-01-19T20:01:00Z</dcterms:modified>
</cp:coreProperties>
</file>