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37B4A68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1A791DC" w:rsidR="000A5FA5" w:rsidRDefault="00F47FF1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59FCCA4E" w:rsidR="000A5FA5" w:rsidRDefault="00F47FF1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C0E058B" w:rsidR="000A5FA5" w:rsidRDefault="00F47FF1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"/>
            </w:rPr>
            <w:t>Secure Cloud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7396F3E9" w:rsidR="000A5FA5" w:rsidRDefault="00F47FF1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>
            <w:rPr>
              <w:rStyle w:val="Style50"/>
            </w:rPr>
            <w:t>IS222</w:t>
          </w:r>
        </w:sdtContent>
      </w:sdt>
      <w:r w:rsidR="00AC7FD3">
        <w:tab/>
      </w:r>
    </w:p>
    <w:p w14:paraId="44ED6EDA" w14:textId="3BC59EAF" w:rsidR="000A5FA5" w:rsidRDefault="00F47FF1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5"/>
            </w:rPr>
            <w:t>5</w:t>
          </w:r>
        </w:sdtContent>
      </w:sdt>
    </w:p>
    <w:p w14:paraId="63C27663" w14:textId="2D014107" w:rsidR="000A5FA5" w:rsidRPr="005F5F33" w:rsidRDefault="00F47FF1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CD88B3A" w:rsidR="00E3540F" w:rsidRPr="005F5F33" w:rsidRDefault="00F47FF1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F47FF1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FEEEC9F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47FF1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89295AB" w:rsidR="00DB5236" w:rsidRPr="0061069F" w:rsidRDefault="00F47FF1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1CF478A3" w:rsidR="00750EFF" w:rsidRDefault="00F47FF1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>
            <w:rPr>
              <w:rStyle w:val="Style29"/>
            </w:rPr>
            <w:t>A- 15 hrs</w:t>
          </w:r>
        </w:sdtContent>
      </w:sdt>
    </w:p>
    <w:p w14:paraId="1C988DA2" w14:textId="69C40087" w:rsidR="004C0DC2" w:rsidRDefault="00F47FF1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44"/>
            </w:rPr>
            <w:t>11.004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1EBE4BE3" w:rsidR="004C0DC2" w:rsidRDefault="00F47FF1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375E74C7" w:rsidR="004C0DC2" w:rsidRDefault="00F47FF1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7"/>
            </w:rPr>
            <w:t xml:space="preserve">In this course students will examine how to implement and secure cloud computing resources. Prerequisites: IS165 with minimum 2.0 GPA. </w:t>
          </w:r>
        </w:sdtContent>
      </w:sdt>
    </w:p>
    <w:p w14:paraId="3F8A0EAD" w14:textId="48966996" w:rsidR="004C0DC2" w:rsidRDefault="00F47FF1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8"/>
            </w:rPr>
            <w:t>IS165 with minimum 2.0 GPA.</w:t>
          </w:r>
        </w:sdtContent>
      </w:sdt>
    </w:p>
    <w:p w14:paraId="2E61D0ED" w14:textId="77777777" w:rsidR="004C0DC2" w:rsidRDefault="00F47FF1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040DFEFA" w:rsidR="004C0DC2" w:rsidRDefault="00F47FF1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>AAS Information Technology</w:t>
          </w:r>
        </w:sdtContent>
      </w:sdt>
    </w:p>
    <w:p w14:paraId="76B9D239" w14:textId="71C57FA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F47FF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0B364D20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39AE25A8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F47FF1">
            <w:rPr>
              <w:rStyle w:val="Style46"/>
            </w:rPr>
            <w:t>New course to meet emerging industry needs and satisfy NSA Center of Academic Excellence knowledge requirements.</w:t>
          </w:r>
        </w:sdtContent>
      </w:sdt>
    </w:p>
    <w:p w14:paraId="74F25B80" w14:textId="3287AF3E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47FF1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A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2020-11-19T19:40:00Z</dcterms:modified>
</cp:coreProperties>
</file>