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EC764" w14:textId="77777777" w:rsidR="000F5D4C" w:rsidRDefault="000F5D4C" w:rsidP="000F5D4C">
      <w:pPr>
        <w:jc w:val="center"/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3EF44A27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3CCD99B4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32207F0D" w14:textId="77777777" w:rsidTr="000D43CC">
        <w:tc>
          <w:tcPr>
            <w:tcW w:w="2875" w:type="dxa"/>
          </w:tcPr>
          <w:p w14:paraId="368E5892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0DE8AC23" w14:textId="58E1285B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IS228</w:t>
            </w:r>
          </w:p>
        </w:tc>
      </w:tr>
      <w:tr w:rsidR="000F5D4C" w14:paraId="2B5B282E" w14:textId="77777777" w:rsidTr="000D43CC">
        <w:tc>
          <w:tcPr>
            <w:tcW w:w="2875" w:type="dxa"/>
          </w:tcPr>
          <w:p w14:paraId="23B6E26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3A174FBF" w14:textId="7D1B0640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Internet Servers</w:t>
            </w:r>
          </w:p>
        </w:tc>
      </w:tr>
      <w:tr w:rsidR="000F5D4C" w14:paraId="63377DC8" w14:textId="77777777" w:rsidTr="000D43CC">
        <w:tc>
          <w:tcPr>
            <w:tcW w:w="2875" w:type="dxa"/>
          </w:tcPr>
          <w:p w14:paraId="632145B9" w14:textId="4D750CF9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BD3BDC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BD3BDC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BD3BDC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0E7CC252" w14:textId="5A9DA1A6" w:rsidR="000F5D4C" w:rsidRDefault="00E22DC1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BD3BDC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62E1521F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791861C0" w14:textId="77777777" w:rsidR="000F5D4C" w:rsidRDefault="000F5D4C" w:rsidP="000F5D4C">
      <w:pPr>
        <w:rPr>
          <w:b/>
          <w:color w:val="4472C4" w:themeColor="accent5"/>
        </w:rPr>
      </w:pPr>
    </w:p>
    <w:p w14:paraId="376AF192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1CC23A65" w14:textId="77777777" w:rsidR="000F5D4C" w:rsidRDefault="000F5D4C" w:rsidP="000F5D4C">
      <w:pPr>
        <w:ind w:left="270"/>
      </w:pPr>
    </w:p>
    <w:p w14:paraId="26EB0680" w14:textId="77777777" w:rsidR="000F5D4C" w:rsidRDefault="000F5D4C" w:rsidP="000F5D4C">
      <w:r>
        <w:t>Upon successful completion of the course, the student will be able to:</w:t>
      </w:r>
    </w:p>
    <w:p w14:paraId="216515F9" w14:textId="77777777" w:rsidR="000F5D4C" w:rsidRDefault="000F5D4C" w:rsidP="000F5D4C"/>
    <w:p w14:paraId="0E1C45C1" w14:textId="2A51733B" w:rsidR="00A112DA" w:rsidRDefault="00A112DA" w:rsidP="005379DA">
      <w:pPr>
        <w:pStyle w:val="NoSpacing"/>
        <w:numPr>
          <w:ilvl w:val="0"/>
          <w:numId w:val="2"/>
        </w:numPr>
      </w:pPr>
      <w:r>
        <w:t>Apply their technology knowledge to install and configure specified software</w:t>
      </w:r>
      <w:r w:rsidR="005379DA">
        <w:t>.</w:t>
      </w:r>
    </w:p>
    <w:p w14:paraId="6DACA9F5" w14:textId="11BE6EFD" w:rsidR="00A112DA" w:rsidRDefault="00A112DA" w:rsidP="005379DA">
      <w:pPr>
        <w:pStyle w:val="NoSpacing"/>
        <w:numPr>
          <w:ilvl w:val="0"/>
          <w:numId w:val="2"/>
        </w:numPr>
      </w:pPr>
      <w:r>
        <w:t>Construct applicable cloud technology solutions</w:t>
      </w:r>
      <w:r w:rsidR="005379DA">
        <w:t>.</w:t>
      </w:r>
    </w:p>
    <w:p w14:paraId="1400FDFA" w14:textId="51B48E24" w:rsidR="00A112DA" w:rsidRDefault="00A112DA" w:rsidP="005379DA">
      <w:pPr>
        <w:pStyle w:val="NoSpacing"/>
        <w:numPr>
          <w:ilvl w:val="0"/>
          <w:numId w:val="2"/>
        </w:numPr>
      </w:pPr>
      <w:r>
        <w:t>Implement a database solution</w:t>
      </w:r>
      <w:r w:rsidR="005379DA">
        <w:t>.</w:t>
      </w:r>
      <w:bookmarkStart w:id="0" w:name="_GoBack"/>
      <w:bookmarkEnd w:id="0"/>
    </w:p>
    <w:p w14:paraId="051C1326" w14:textId="16BDD7B1" w:rsidR="00A112DA" w:rsidRDefault="00A112DA" w:rsidP="005379DA">
      <w:pPr>
        <w:pStyle w:val="NoSpacing"/>
        <w:numPr>
          <w:ilvl w:val="0"/>
          <w:numId w:val="2"/>
        </w:numPr>
      </w:pPr>
      <w:r>
        <w:t>Explain server and host technologies</w:t>
      </w:r>
      <w:r w:rsidR="005379DA">
        <w:t>.</w:t>
      </w:r>
    </w:p>
    <w:p w14:paraId="21175C8B" w14:textId="0C086843" w:rsidR="00A112DA" w:rsidRDefault="00A112DA" w:rsidP="005379DA">
      <w:pPr>
        <w:pStyle w:val="NoSpacing"/>
        <w:numPr>
          <w:ilvl w:val="0"/>
          <w:numId w:val="2"/>
        </w:numPr>
      </w:pPr>
      <w:r>
        <w:t>Select appropriate technology solutions for a given scenario</w:t>
      </w:r>
      <w:r w:rsidR="005379DA">
        <w:t>.</w:t>
      </w:r>
    </w:p>
    <w:p w14:paraId="50E4AE92" w14:textId="77777777" w:rsidR="000F5D4C" w:rsidRDefault="000F5D4C" w:rsidP="000F5D4C"/>
    <w:p w14:paraId="700A04A8" w14:textId="77777777" w:rsidR="000F5D4C" w:rsidRDefault="000F5D4C" w:rsidP="000F5D4C"/>
    <w:p w14:paraId="4B619745" w14:textId="77777777" w:rsidR="000F5D4C" w:rsidRPr="009D26AB" w:rsidRDefault="000F5D4C" w:rsidP="000F5D4C"/>
    <w:p w14:paraId="79F4FDD1" w14:textId="77777777" w:rsidR="000F5D4C" w:rsidRPr="009D26AB" w:rsidRDefault="000F5D4C" w:rsidP="000F5D4C"/>
    <w:p w14:paraId="46BA2D44" w14:textId="77777777" w:rsidR="000F5D4C" w:rsidRPr="009D26AB" w:rsidRDefault="000F5D4C" w:rsidP="000F5D4C"/>
    <w:p w14:paraId="6F676ABC" w14:textId="77777777" w:rsidR="000F5D4C" w:rsidRPr="009D26AB" w:rsidRDefault="000F5D4C" w:rsidP="000F5D4C"/>
    <w:p w14:paraId="6D7690C0" w14:textId="77777777" w:rsidR="000F5D4C" w:rsidRPr="009D26AB" w:rsidRDefault="000F5D4C" w:rsidP="000F5D4C"/>
    <w:p w14:paraId="789C09A9" w14:textId="77777777" w:rsidR="000F5D4C" w:rsidRPr="009D26AB" w:rsidRDefault="000F5D4C" w:rsidP="000F5D4C"/>
    <w:p w14:paraId="152B989A" w14:textId="77777777" w:rsidR="000F5D4C" w:rsidRPr="009D26AB" w:rsidRDefault="000F5D4C" w:rsidP="000F5D4C"/>
    <w:p w14:paraId="4489F754" w14:textId="77777777" w:rsidR="000F5D4C" w:rsidRPr="009D26AB" w:rsidRDefault="000F5D4C" w:rsidP="000F5D4C"/>
    <w:p w14:paraId="7BE231DF" w14:textId="77777777" w:rsidR="000F5D4C" w:rsidRPr="009D26AB" w:rsidRDefault="000F5D4C" w:rsidP="000F5D4C"/>
    <w:p w14:paraId="2FA0287B" w14:textId="77777777" w:rsidR="000F5D4C" w:rsidRPr="009D26AB" w:rsidRDefault="000F5D4C" w:rsidP="000F5D4C"/>
    <w:p w14:paraId="2E3DC2E3" w14:textId="77777777" w:rsidR="000F5D4C" w:rsidRPr="009D26AB" w:rsidRDefault="000F5D4C" w:rsidP="000F5D4C"/>
    <w:p w14:paraId="126A4DE4" w14:textId="77777777" w:rsidR="000F5D4C" w:rsidRPr="009D26AB" w:rsidRDefault="000F5D4C" w:rsidP="000F5D4C"/>
    <w:p w14:paraId="133AEBFD" w14:textId="77777777" w:rsidR="000F5D4C" w:rsidRPr="009D26AB" w:rsidRDefault="000F5D4C" w:rsidP="000F5D4C"/>
    <w:p w14:paraId="567BF950" w14:textId="77777777" w:rsidR="000F5D4C" w:rsidRPr="009D26AB" w:rsidRDefault="000F5D4C" w:rsidP="000F5D4C"/>
    <w:p w14:paraId="6D1858F0" w14:textId="77777777" w:rsidR="000F5D4C" w:rsidRPr="009D26AB" w:rsidRDefault="000F5D4C" w:rsidP="000F5D4C"/>
    <w:p w14:paraId="5A18D816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BBCAE" w14:textId="77777777" w:rsidR="008D549B" w:rsidRDefault="008D549B" w:rsidP="008D549B">
      <w:r>
        <w:separator/>
      </w:r>
    </w:p>
  </w:endnote>
  <w:endnote w:type="continuationSeparator" w:id="0">
    <w:p w14:paraId="75D09985" w14:textId="77777777" w:rsidR="008D549B" w:rsidRDefault="008D549B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B530A8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7C1845F0" w14:textId="77777777" w:rsidR="009D26AB" w:rsidRDefault="005379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6A939" w14:textId="77777777" w:rsidR="008D549B" w:rsidRDefault="008D549B" w:rsidP="008D549B">
      <w:r>
        <w:separator/>
      </w:r>
    </w:p>
  </w:footnote>
  <w:footnote w:type="continuationSeparator" w:id="0">
    <w:p w14:paraId="1166997F" w14:textId="77777777" w:rsidR="008D549B" w:rsidRDefault="008D549B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56FD6"/>
    <w:multiLevelType w:val="hybridMultilevel"/>
    <w:tmpl w:val="5360050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F5D4C"/>
    <w:rsid w:val="00102290"/>
    <w:rsid w:val="00152AD1"/>
    <w:rsid w:val="00390721"/>
    <w:rsid w:val="003A5E40"/>
    <w:rsid w:val="00462806"/>
    <w:rsid w:val="005379DA"/>
    <w:rsid w:val="007F6CCD"/>
    <w:rsid w:val="008C1341"/>
    <w:rsid w:val="008D549B"/>
    <w:rsid w:val="00A112DA"/>
    <w:rsid w:val="00A401A2"/>
    <w:rsid w:val="00BD3BDC"/>
    <w:rsid w:val="00C958C7"/>
    <w:rsid w:val="00E22DC1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B43C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uiPriority w:val="1"/>
    <w:qFormat/>
    <w:rsid w:val="00A11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5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17</cp:revision>
  <dcterms:created xsi:type="dcterms:W3CDTF">2018-08-21T23:45:00Z</dcterms:created>
  <dcterms:modified xsi:type="dcterms:W3CDTF">2021-01-19T21:31:00Z</dcterms:modified>
</cp:coreProperties>
</file>