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5CF41" w14:textId="6C2B9E0E" w:rsidR="00636430" w:rsidRDefault="00636430" w:rsidP="00E831BA">
      <w:pPr>
        <w:spacing w:after="0" w:line="276" w:lineRule="auto"/>
        <w:ind w:right="720"/>
        <w:jc w:val="both"/>
        <w:rPr>
          <w:rFonts w:ascii="Arial" w:hAnsi="Arial" w:cs="Arial"/>
          <w:sz w:val="24"/>
          <w:szCs w:val="24"/>
        </w:rPr>
      </w:pPr>
      <w:bookmarkStart w:id="0" w:name="_GoBack"/>
      <w:bookmarkEnd w:id="0"/>
      <w:r>
        <w:rPr>
          <w:rFonts w:ascii="Arial" w:hAnsi="Arial" w:cs="Arial"/>
          <w:sz w:val="24"/>
          <w:szCs w:val="24"/>
        </w:rPr>
        <w:t>Brady Volkmann</w:t>
      </w:r>
    </w:p>
    <w:p w14:paraId="605B6B6E" w14:textId="0DF7A946" w:rsidR="00636430" w:rsidRDefault="00636430" w:rsidP="00E831BA">
      <w:pPr>
        <w:spacing w:after="0" w:line="276" w:lineRule="auto"/>
        <w:ind w:right="720"/>
        <w:jc w:val="both"/>
        <w:rPr>
          <w:rFonts w:ascii="Arial" w:hAnsi="Arial" w:cs="Arial"/>
          <w:sz w:val="24"/>
          <w:szCs w:val="24"/>
        </w:rPr>
      </w:pPr>
      <w:r>
        <w:rPr>
          <w:rFonts w:ascii="Arial" w:hAnsi="Arial" w:cs="Arial"/>
          <w:sz w:val="24"/>
          <w:szCs w:val="24"/>
        </w:rPr>
        <w:t>8/1/2019</w:t>
      </w:r>
    </w:p>
    <w:p w14:paraId="71259F6B" w14:textId="37465503" w:rsidR="00636430" w:rsidRDefault="00636430" w:rsidP="00E831BA">
      <w:pPr>
        <w:spacing w:after="0" w:line="276" w:lineRule="auto"/>
        <w:ind w:right="720"/>
        <w:jc w:val="both"/>
        <w:rPr>
          <w:rFonts w:ascii="Arial" w:hAnsi="Arial" w:cs="Arial"/>
          <w:sz w:val="24"/>
          <w:szCs w:val="24"/>
        </w:rPr>
      </w:pPr>
      <w:r>
        <w:rPr>
          <w:rFonts w:ascii="Arial" w:hAnsi="Arial" w:cs="Arial"/>
          <w:sz w:val="24"/>
          <w:szCs w:val="24"/>
        </w:rPr>
        <w:t>University of Missouri Kansas City</w:t>
      </w:r>
    </w:p>
    <w:p w14:paraId="203835B9" w14:textId="77777777" w:rsidR="00636430" w:rsidRPr="00636430" w:rsidRDefault="00636430" w:rsidP="00E831BA">
      <w:pPr>
        <w:spacing w:after="0" w:line="276" w:lineRule="auto"/>
        <w:ind w:right="720"/>
        <w:jc w:val="both"/>
        <w:rPr>
          <w:rFonts w:ascii="Arial" w:hAnsi="Arial" w:cs="Arial"/>
          <w:sz w:val="24"/>
          <w:szCs w:val="24"/>
        </w:rPr>
      </w:pPr>
    </w:p>
    <w:p w14:paraId="024A1E52" w14:textId="3D13AAA1" w:rsidR="00636430" w:rsidRDefault="00636430" w:rsidP="00E831BA">
      <w:pPr>
        <w:pBdr>
          <w:bottom w:val="single" w:sz="12" w:space="1" w:color="auto"/>
        </w:pBdr>
        <w:spacing w:after="0" w:line="276" w:lineRule="auto"/>
        <w:ind w:right="720"/>
        <w:jc w:val="both"/>
        <w:rPr>
          <w:rFonts w:ascii="Arial" w:hAnsi="Arial" w:cs="Arial"/>
          <w:sz w:val="24"/>
          <w:szCs w:val="24"/>
        </w:rPr>
      </w:pPr>
      <w:r w:rsidRPr="00636430">
        <w:rPr>
          <w:rFonts w:ascii="Arial" w:hAnsi="Arial" w:cs="Arial"/>
          <w:sz w:val="24"/>
          <w:szCs w:val="24"/>
        </w:rPr>
        <w:t>Load Frame</w:t>
      </w:r>
      <w:r w:rsidR="00B03E0A">
        <w:rPr>
          <w:rFonts w:ascii="Arial" w:hAnsi="Arial" w:cs="Arial"/>
          <w:sz w:val="24"/>
          <w:szCs w:val="24"/>
        </w:rPr>
        <w:t>, VNA, Power Supply</w:t>
      </w:r>
      <w:r w:rsidRPr="00636430">
        <w:rPr>
          <w:rFonts w:ascii="Arial" w:hAnsi="Arial" w:cs="Arial"/>
          <w:sz w:val="24"/>
          <w:szCs w:val="24"/>
        </w:rPr>
        <w:t xml:space="preserve"> Usage Guide</w:t>
      </w:r>
    </w:p>
    <w:p w14:paraId="686C79E9" w14:textId="77777777" w:rsidR="00636430" w:rsidRPr="00636430" w:rsidRDefault="00636430" w:rsidP="00E831BA">
      <w:pPr>
        <w:spacing w:after="0" w:line="276" w:lineRule="auto"/>
        <w:ind w:right="720"/>
        <w:jc w:val="both"/>
        <w:rPr>
          <w:rFonts w:ascii="Arial" w:hAnsi="Arial" w:cs="Arial"/>
          <w:sz w:val="24"/>
          <w:szCs w:val="24"/>
        </w:rPr>
      </w:pPr>
    </w:p>
    <w:p w14:paraId="34F2A323" w14:textId="0F7850C8" w:rsidR="00636430" w:rsidRPr="00636430" w:rsidRDefault="00636430" w:rsidP="00E831BA">
      <w:pPr>
        <w:spacing w:after="0" w:line="276" w:lineRule="auto"/>
        <w:ind w:right="720"/>
        <w:jc w:val="both"/>
        <w:rPr>
          <w:rFonts w:ascii="Arial" w:hAnsi="Arial" w:cs="Arial"/>
          <w:sz w:val="24"/>
          <w:szCs w:val="24"/>
        </w:rPr>
      </w:pPr>
      <w:r>
        <w:rPr>
          <w:rFonts w:ascii="Arial" w:hAnsi="Arial" w:cs="Arial"/>
          <w:sz w:val="24"/>
          <w:szCs w:val="24"/>
        </w:rPr>
        <w:t>Intro</w:t>
      </w:r>
      <w:r w:rsidRPr="00636430">
        <w:rPr>
          <w:rFonts w:ascii="Arial" w:hAnsi="Arial" w:cs="Arial"/>
          <w:sz w:val="24"/>
          <w:szCs w:val="24"/>
        </w:rPr>
        <w:t>:</w:t>
      </w:r>
    </w:p>
    <w:p w14:paraId="413CB2B3" w14:textId="137EE20B" w:rsidR="00636430" w:rsidRDefault="00636430" w:rsidP="00E831BA">
      <w:pPr>
        <w:spacing w:after="0" w:line="276" w:lineRule="auto"/>
        <w:ind w:left="720" w:right="720"/>
        <w:jc w:val="both"/>
        <w:rPr>
          <w:rFonts w:ascii="Arial" w:hAnsi="Arial" w:cs="Arial"/>
          <w:sz w:val="24"/>
          <w:szCs w:val="24"/>
        </w:rPr>
      </w:pPr>
      <w:r>
        <w:rPr>
          <w:rFonts w:ascii="Arial" w:hAnsi="Arial" w:cs="Arial"/>
          <w:sz w:val="24"/>
          <w:szCs w:val="24"/>
        </w:rPr>
        <w:t xml:space="preserve">The load frame of this usage guide was designed at UMKC in 2019 by Steve Siegal (Hardware), Steve Young (Conceptual), Brady Volkmann (Software and Electrical). </w:t>
      </w:r>
      <w:r w:rsidRPr="00636430">
        <w:rPr>
          <w:rFonts w:ascii="Arial" w:hAnsi="Arial" w:cs="Arial"/>
          <w:sz w:val="24"/>
          <w:szCs w:val="24"/>
        </w:rPr>
        <w:t xml:space="preserve">Although </w:t>
      </w:r>
      <w:r>
        <w:rPr>
          <w:rFonts w:ascii="Arial" w:hAnsi="Arial" w:cs="Arial"/>
          <w:sz w:val="24"/>
          <w:szCs w:val="24"/>
        </w:rPr>
        <w:t xml:space="preserve">there is a few </w:t>
      </w:r>
      <w:proofErr w:type="spellStart"/>
      <w:r>
        <w:rPr>
          <w:rFonts w:ascii="Arial" w:hAnsi="Arial" w:cs="Arial"/>
          <w:sz w:val="24"/>
          <w:szCs w:val="24"/>
        </w:rPr>
        <w:t>README.md’s</w:t>
      </w:r>
      <w:proofErr w:type="spellEnd"/>
      <w:r>
        <w:rPr>
          <w:rFonts w:ascii="Arial" w:hAnsi="Arial" w:cs="Arial"/>
          <w:sz w:val="24"/>
          <w:szCs w:val="24"/>
        </w:rPr>
        <w:t xml:space="preserve"> in the directories containing the code, I intend for this usage guide to be more general and not </w:t>
      </w:r>
      <w:r w:rsidR="00B03E0A">
        <w:rPr>
          <w:rFonts w:ascii="Arial" w:hAnsi="Arial" w:cs="Arial"/>
          <w:sz w:val="24"/>
          <w:szCs w:val="24"/>
        </w:rPr>
        <w:t>just</w:t>
      </w:r>
      <w:r>
        <w:rPr>
          <w:rFonts w:ascii="Arial" w:hAnsi="Arial" w:cs="Arial"/>
          <w:sz w:val="24"/>
          <w:szCs w:val="24"/>
        </w:rPr>
        <w:t xml:space="preserve"> the software. </w:t>
      </w:r>
    </w:p>
    <w:p w14:paraId="5E286008" w14:textId="2E2D9F65" w:rsidR="00636430" w:rsidRDefault="00636430" w:rsidP="00E831BA">
      <w:pPr>
        <w:spacing w:after="0" w:line="276" w:lineRule="auto"/>
        <w:ind w:right="720"/>
        <w:jc w:val="both"/>
        <w:rPr>
          <w:rFonts w:ascii="Arial" w:hAnsi="Arial" w:cs="Arial"/>
          <w:sz w:val="24"/>
          <w:szCs w:val="24"/>
        </w:rPr>
      </w:pPr>
    </w:p>
    <w:p w14:paraId="2748B0D9" w14:textId="78F62DDA" w:rsidR="00636430" w:rsidRDefault="00636430" w:rsidP="00E831BA">
      <w:pPr>
        <w:spacing w:after="0" w:line="276" w:lineRule="auto"/>
        <w:ind w:right="720"/>
        <w:jc w:val="both"/>
        <w:rPr>
          <w:rFonts w:ascii="Arial" w:hAnsi="Arial" w:cs="Arial"/>
          <w:sz w:val="24"/>
          <w:szCs w:val="24"/>
        </w:rPr>
      </w:pPr>
      <w:r>
        <w:rPr>
          <w:rFonts w:ascii="Arial" w:hAnsi="Arial" w:cs="Arial"/>
          <w:sz w:val="24"/>
          <w:szCs w:val="24"/>
        </w:rPr>
        <w:t>Motivation:</w:t>
      </w:r>
    </w:p>
    <w:p w14:paraId="2B1C51FA" w14:textId="4128C7AB" w:rsidR="00636430" w:rsidRDefault="008C6C7F" w:rsidP="00E831BA">
      <w:pPr>
        <w:spacing w:after="0" w:line="276" w:lineRule="auto"/>
        <w:ind w:left="720" w:right="720"/>
        <w:jc w:val="both"/>
        <w:rPr>
          <w:rFonts w:ascii="Arial" w:hAnsi="Arial" w:cs="Arial"/>
          <w:sz w:val="24"/>
          <w:szCs w:val="24"/>
        </w:rPr>
      </w:pPr>
      <w:r>
        <w:rPr>
          <w:noProof/>
        </w:rPr>
        <mc:AlternateContent>
          <mc:Choice Requires="wps">
            <w:drawing>
              <wp:anchor distT="0" distB="0" distL="114300" distR="114300" simplePos="0" relativeHeight="251661312" behindDoc="0" locked="0" layoutInCell="1" allowOverlap="1" wp14:anchorId="5480CFC0" wp14:editId="50F01A8A">
                <wp:simplePos x="0" y="0"/>
                <wp:positionH relativeFrom="column">
                  <wp:posOffset>1362075</wp:posOffset>
                </wp:positionH>
                <wp:positionV relativeFrom="paragraph">
                  <wp:posOffset>3118485</wp:posOffset>
                </wp:positionV>
                <wp:extent cx="280987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5F37AAFE" w14:textId="14DD1A0C" w:rsidR="008C6C7F" w:rsidRPr="00F11AA2" w:rsidRDefault="008C6C7F" w:rsidP="008C6C7F">
                            <w:pPr>
                              <w:pStyle w:val="Caption"/>
                              <w:rPr>
                                <w:noProof/>
                              </w:rPr>
                            </w:pPr>
                            <w:r>
                              <w:t xml:space="preserve">Figure </w:t>
                            </w:r>
                            <w:r w:rsidR="005513CF">
                              <w:fldChar w:fldCharType="begin"/>
                            </w:r>
                            <w:r w:rsidR="005513CF">
                              <w:instrText xml:space="preserve"> SEQ Figure \* ARABIC </w:instrText>
                            </w:r>
                            <w:r w:rsidR="005513CF">
                              <w:fldChar w:fldCharType="separate"/>
                            </w:r>
                            <w:r w:rsidR="00073AAD">
                              <w:rPr>
                                <w:noProof/>
                              </w:rPr>
                              <w:t>1</w:t>
                            </w:r>
                            <w:r w:rsidR="005513CF">
                              <w:rPr>
                                <w:noProof/>
                              </w:rPr>
                              <w:fldChar w:fldCharType="end"/>
                            </w:r>
                            <w:r>
                              <w:t xml:space="preserve"> Overview of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0CFC0" id="_x0000_t202" coordsize="21600,21600" o:spt="202" path="m,l,21600r21600,l21600,xe">
                <v:stroke joinstyle="miter"/>
                <v:path gradientshapeok="t" o:connecttype="rect"/>
              </v:shapetype>
              <v:shape id="Text Box 3" o:spid="_x0000_s1026" type="#_x0000_t202" style="position:absolute;left:0;text-align:left;margin-left:107.25pt;margin-top:245.55pt;width:221.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" stroked="f">
                <v:textbox style="mso-fit-shape-to-text:t" inset="0,0,0,0">
                  <w:txbxContent>
                    <w:p w14:paraId="5F37AAFE" w14:textId="14DD1A0C" w:rsidR="008C6C7F" w:rsidRPr="00F11AA2" w:rsidRDefault="008C6C7F" w:rsidP="008C6C7F">
                      <w:pPr>
                        <w:pStyle w:val="Caption"/>
                        <w:rPr>
                          <w:noProof/>
                        </w:rPr>
                      </w:pPr>
                      <w:r>
                        <w:t xml:space="preserve">Figure </w:t>
                      </w:r>
                      <w:fldSimple w:instr=" SEQ Figure \* ARABIC ">
                        <w:r w:rsidR="00073AAD">
                          <w:rPr>
                            <w:noProof/>
                          </w:rPr>
                          <w:t>1</w:t>
                        </w:r>
                      </w:fldSimple>
                      <w:r>
                        <w:t xml:space="preserve"> Overview of Setup</w:t>
                      </w:r>
                    </w:p>
                  </w:txbxContent>
                </v:textbox>
                <w10:wrap type="topAndBottom"/>
              </v:shape>
            </w:pict>
          </mc:Fallback>
        </mc:AlternateContent>
      </w:r>
      <w:r>
        <w:rPr>
          <w:noProof/>
        </w:rPr>
        <w:drawing>
          <wp:anchor distT="0" distB="0" distL="114300" distR="114300" simplePos="0" relativeHeight="251658240" behindDoc="0" locked="0" layoutInCell="1" allowOverlap="1" wp14:anchorId="48E08145" wp14:editId="78509237">
            <wp:simplePos x="0" y="0"/>
            <wp:positionH relativeFrom="column">
              <wp:posOffset>1362075</wp:posOffset>
            </wp:positionH>
            <wp:positionV relativeFrom="paragraph">
              <wp:posOffset>1537970</wp:posOffset>
            </wp:positionV>
            <wp:extent cx="2809875" cy="1523365"/>
            <wp:effectExtent l="0" t="0" r="9525"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09875" cy="1523365"/>
                    </a:xfrm>
                    <a:prstGeom prst="rect">
                      <a:avLst/>
                    </a:prstGeom>
                  </pic:spPr>
                </pic:pic>
              </a:graphicData>
            </a:graphic>
            <wp14:sizeRelH relativeFrom="margin">
              <wp14:pctWidth>0</wp14:pctWidth>
            </wp14:sizeRelH>
            <wp14:sizeRelV relativeFrom="margin">
              <wp14:pctHeight>0</wp14:pctHeight>
            </wp14:sizeRelV>
          </wp:anchor>
        </w:drawing>
      </w:r>
      <w:r w:rsidR="00636430">
        <w:rPr>
          <w:rFonts w:ascii="Arial" w:hAnsi="Arial" w:cs="Arial"/>
          <w:sz w:val="24"/>
          <w:szCs w:val="24"/>
        </w:rPr>
        <w:t xml:space="preserve">The load frame was designed so that piezoelectric materials may be methodically strained. To measure strain/polarization properties of the piezoelectric, a TTR506A VNA takes a transmission measurement across the piezoelectric material in a waveguide. </w:t>
      </w:r>
      <w:r w:rsidR="00B03E0A">
        <w:rPr>
          <w:rFonts w:ascii="Arial" w:hAnsi="Arial" w:cs="Arial"/>
          <w:sz w:val="24"/>
          <w:szCs w:val="24"/>
        </w:rPr>
        <w:t>The VNA also may receive a bias voltage from a TP3005P Power Supply. The goal is to automate all these instruments and to record data by stepping through forces applied by the load frame and by bias voltages courtesy of the power supply.</w:t>
      </w:r>
    </w:p>
    <w:p w14:paraId="31CD0A7B" w14:textId="5D4DC5B2" w:rsidR="008C6C7F" w:rsidRDefault="008C6C7F" w:rsidP="00E831BA">
      <w:pPr>
        <w:spacing w:after="0" w:line="276" w:lineRule="auto"/>
        <w:ind w:left="720" w:right="720"/>
        <w:jc w:val="both"/>
        <w:rPr>
          <w:rFonts w:ascii="Arial" w:hAnsi="Arial" w:cs="Arial"/>
          <w:sz w:val="24"/>
          <w:szCs w:val="24"/>
        </w:rPr>
      </w:pPr>
    </w:p>
    <w:p w14:paraId="1F452E96" w14:textId="3C18F7AD" w:rsidR="00636430" w:rsidRDefault="00636430" w:rsidP="00E831BA">
      <w:pPr>
        <w:spacing w:after="0" w:line="276" w:lineRule="auto"/>
        <w:ind w:right="720"/>
        <w:jc w:val="both"/>
        <w:rPr>
          <w:rFonts w:ascii="Arial" w:hAnsi="Arial" w:cs="Arial"/>
          <w:sz w:val="24"/>
          <w:szCs w:val="24"/>
        </w:rPr>
      </w:pPr>
    </w:p>
    <w:p w14:paraId="24E270C1" w14:textId="7BDDDF66" w:rsidR="00636430" w:rsidRDefault="00636430" w:rsidP="00E831BA">
      <w:pPr>
        <w:spacing w:after="0" w:line="276" w:lineRule="auto"/>
        <w:ind w:right="720"/>
        <w:jc w:val="both"/>
        <w:rPr>
          <w:rFonts w:ascii="Arial" w:hAnsi="Arial" w:cs="Arial"/>
          <w:sz w:val="24"/>
          <w:szCs w:val="24"/>
        </w:rPr>
      </w:pPr>
      <w:r>
        <w:rPr>
          <w:rFonts w:ascii="Arial" w:hAnsi="Arial" w:cs="Arial"/>
          <w:sz w:val="24"/>
          <w:szCs w:val="24"/>
        </w:rPr>
        <w:t>Where:</w:t>
      </w:r>
    </w:p>
    <w:p w14:paraId="595140CE" w14:textId="55F8444B" w:rsidR="00636430" w:rsidRDefault="00636430" w:rsidP="00E831BA">
      <w:pPr>
        <w:spacing w:after="0" w:line="276" w:lineRule="auto"/>
        <w:ind w:left="720" w:right="720"/>
        <w:jc w:val="both"/>
        <w:rPr>
          <w:rFonts w:ascii="Arial" w:hAnsi="Arial" w:cs="Arial"/>
          <w:sz w:val="24"/>
          <w:szCs w:val="24"/>
        </w:rPr>
      </w:pPr>
      <w:r>
        <w:rPr>
          <w:rFonts w:ascii="Arial" w:hAnsi="Arial" w:cs="Arial"/>
          <w:sz w:val="24"/>
          <w:szCs w:val="24"/>
        </w:rPr>
        <w:t xml:space="preserve">The load frame now resides in </w:t>
      </w:r>
      <w:proofErr w:type="spellStart"/>
      <w:r>
        <w:rPr>
          <w:rFonts w:ascii="Arial" w:hAnsi="Arial" w:cs="Arial"/>
          <w:sz w:val="24"/>
          <w:szCs w:val="24"/>
        </w:rPr>
        <w:t>Flarsheim</w:t>
      </w:r>
      <w:proofErr w:type="spellEnd"/>
      <w:r>
        <w:rPr>
          <w:rFonts w:ascii="Arial" w:hAnsi="Arial" w:cs="Arial"/>
          <w:sz w:val="24"/>
          <w:szCs w:val="24"/>
        </w:rPr>
        <w:t xml:space="preserve"> Hall, Lab 110. It will be mounted on the optics table to the right when you enter the room.</w:t>
      </w:r>
    </w:p>
    <w:p w14:paraId="3060DE0B" w14:textId="0F331BF3" w:rsidR="00636430" w:rsidRDefault="00636430" w:rsidP="00E831BA">
      <w:pPr>
        <w:spacing w:after="0" w:line="276" w:lineRule="auto"/>
        <w:ind w:right="720"/>
        <w:jc w:val="both"/>
        <w:rPr>
          <w:rFonts w:ascii="Arial" w:hAnsi="Arial" w:cs="Arial"/>
          <w:sz w:val="24"/>
          <w:szCs w:val="24"/>
        </w:rPr>
      </w:pPr>
    </w:p>
    <w:p w14:paraId="36C3E57C" w14:textId="57F52B2D" w:rsidR="00636430" w:rsidRDefault="00B03E0A" w:rsidP="00E831BA">
      <w:pPr>
        <w:spacing w:after="0" w:line="276" w:lineRule="auto"/>
        <w:ind w:right="720"/>
        <w:jc w:val="both"/>
        <w:rPr>
          <w:rFonts w:ascii="Arial" w:hAnsi="Arial" w:cs="Arial"/>
          <w:sz w:val="24"/>
          <w:szCs w:val="24"/>
        </w:rPr>
      </w:pPr>
      <w:r>
        <w:rPr>
          <w:rFonts w:ascii="Arial" w:hAnsi="Arial" w:cs="Arial"/>
          <w:sz w:val="24"/>
          <w:szCs w:val="24"/>
        </w:rPr>
        <w:t>Hardware Connections</w:t>
      </w:r>
      <w:r w:rsidR="00636430">
        <w:rPr>
          <w:rFonts w:ascii="Arial" w:hAnsi="Arial" w:cs="Arial"/>
          <w:sz w:val="24"/>
          <w:szCs w:val="24"/>
        </w:rPr>
        <w:t>:</w:t>
      </w:r>
    </w:p>
    <w:p w14:paraId="48323E72" w14:textId="30AB231A" w:rsidR="00B03E0A" w:rsidRDefault="00B03E0A" w:rsidP="00E831BA">
      <w:pPr>
        <w:spacing w:after="0" w:line="276" w:lineRule="auto"/>
        <w:ind w:left="720" w:right="720"/>
        <w:jc w:val="both"/>
        <w:rPr>
          <w:rFonts w:ascii="Arial" w:hAnsi="Arial" w:cs="Arial"/>
          <w:sz w:val="24"/>
          <w:szCs w:val="24"/>
        </w:rPr>
      </w:pPr>
      <w:r>
        <w:rPr>
          <w:rFonts w:ascii="Arial" w:hAnsi="Arial" w:cs="Arial"/>
          <w:sz w:val="24"/>
          <w:szCs w:val="24"/>
        </w:rPr>
        <w:t xml:space="preserve">The laptop that controls all the instruments is currently the Lenovo in 110. You must make three USB connections with the laptop to ensure the load frame is working. The laptop must plug into the VNA, the power supply, and </w:t>
      </w:r>
      <w:r>
        <w:rPr>
          <w:rFonts w:ascii="Arial" w:hAnsi="Arial" w:cs="Arial"/>
          <w:sz w:val="24"/>
          <w:szCs w:val="24"/>
        </w:rPr>
        <w:lastRenderedPageBreak/>
        <w:t xml:space="preserve">the Arduino within the junction box. If you are not using the VNA and just debugging the code, using the </w:t>
      </w:r>
      <w:proofErr w:type="spellStart"/>
      <w:r>
        <w:rPr>
          <w:rFonts w:ascii="Arial" w:hAnsi="Arial" w:cs="Arial"/>
          <w:sz w:val="24"/>
          <w:szCs w:val="24"/>
        </w:rPr>
        <w:t>VectorVu</w:t>
      </w:r>
      <w:proofErr w:type="spellEnd"/>
      <w:r>
        <w:rPr>
          <w:rFonts w:ascii="Arial" w:hAnsi="Arial" w:cs="Arial"/>
          <w:sz w:val="24"/>
          <w:szCs w:val="24"/>
        </w:rPr>
        <w:t>-PC simulator is often easier than using the TTR506A.</w:t>
      </w:r>
    </w:p>
    <w:p w14:paraId="39062B08" w14:textId="77777777" w:rsidR="00B03E0A" w:rsidRDefault="00B03E0A" w:rsidP="00E831BA">
      <w:pPr>
        <w:spacing w:after="0" w:line="276" w:lineRule="auto"/>
        <w:ind w:left="720" w:right="720"/>
        <w:jc w:val="both"/>
        <w:rPr>
          <w:rFonts w:ascii="Arial" w:hAnsi="Arial" w:cs="Arial"/>
          <w:sz w:val="24"/>
          <w:szCs w:val="24"/>
        </w:rPr>
      </w:pPr>
    </w:p>
    <w:p w14:paraId="38B262D1" w14:textId="16CF72CA" w:rsidR="00B03E0A" w:rsidRDefault="00636430" w:rsidP="00E831BA">
      <w:pPr>
        <w:spacing w:after="0" w:line="276" w:lineRule="auto"/>
        <w:ind w:left="720" w:right="720"/>
        <w:jc w:val="both"/>
        <w:rPr>
          <w:rFonts w:ascii="Arial" w:hAnsi="Arial" w:cs="Arial"/>
          <w:sz w:val="24"/>
          <w:szCs w:val="24"/>
        </w:rPr>
      </w:pPr>
      <w:r>
        <w:rPr>
          <w:rFonts w:ascii="Arial" w:hAnsi="Arial" w:cs="Arial"/>
          <w:sz w:val="24"/>
          <w:szCs w:val="24"/>
        </w:rPr>
        <w:t>T</w:t>
      </w:r>
      <w:r w:rsidR="00B03E0A">
        <w:rPr>
          <w:rFonts w:ascii="Arial" w:hAnsi="Arial" w:cs="Arial"/>
          <w:sz w:val="24"/>
          <w:szCs w:val="24"/>
        </w:rPr>
        <w:t xml:space="preserve">he load frame is controlled by the plastic junction box. There are </w:t>
      </w:r>
      <w:r w:rsidR="008C6C7F">
        <w:rPr>
          <w:rFonts w:ascii="Arial" w:hAnsi="Arial" w:cs="Arial"/>
          <w:sz w:val="24"/>
          <w:szCs w:val="24"/>
        </w:rPr>
        <w:t>five</w:t>
      </w:r>
      <w:r w:rsidR="00B03E0A">
        <w:rPr>
          <w:rFonts w:ascii="Arial" w:hAnsi="Arial" w:cs="Arial"/>
          <w:sz w:val="24"/>
          <w:szCs w:val="24"/>
        </w:rPr>
        <w:t xml:space="preserve"> connections that you must establish for the junction box to function fully. The box must receive 24V (minimum 300mA) from the DC input on the side of the box. Then there are three holes: the first connects the Arduino to laptop; the second connects the load cell to the load cell amplifier; the third connects the stepper motor driver to the stepper motor on the load frame.</w:t>
      </w:r>
      <w:r w:rsidR="008C6C7F">
        <w:rPr>
          <w:rFonts w:ascii="Arial" w:hAnsi="Arial" w:cs="Arial"/>
          <w:sz w:val="24"/>
          <w:szCs w:val="24"/>
        </w:rPr>
        <w:t xml:space="preserve"> Lastly, there is the relay which needs to be attached to the Power Supply with the gray cables as the input and the white and orange cables as the output; this is to switch the polarization of the power supply if needed.</w:t>
      </w:r>
      <w:r w:rsidR="00B03E0A">
        <w:rPr>
          <w:rFonts w:ascii="Arial" w:hAnsi="Arial" w:cs="Arial"/>
          <w:sz w:val="24"/>
          <w:szCs w:val="24"/>
        </w:rPr>
        <w:t xml:space="preserve"> Presuming all the connections within the box are intact, the junction box is ready to go</w:t>
      </w:r>
      <w:r w:rsidR="0011288C">
        <w:rPr>
          <w:rFonts w:ascii="Arial" w:hAnsi="Arial" w:cs="Arial"/>
          <w:sz w:val="24"/>
          <w:szCs w:val="24"/>
        </w:rPr>
        <w:t xml:space="preserve">. </w:t>
      </w:r>
    </w:p>
    <w:p w14:paraId="780C2173" w14:textId="77777777" w:rsidR="008C6C7F" w:rsidRDefault="008C6C7F" w:rsidP="00E831BA">
      <w:pPr>
        <w:spacing w:after="0" w:line="276" w:lineRule="auto"/>
        <w:ind w:right="720"/>
        <w:jc w:val="both"/>
        <w:rPr>
          <w:rFonts w:ascii="Arial" w:hAnsi="Arial" w:cs="Arial"/>
          <w:sz w:val="24"/>
          <w:szCs w:val="24"/>
        </w:rPr>
      </w:pPr>
    </w:p>
    <w:p w14:paraId="5751D035" w14:textId="2F735EE4" w:rsidR="008C6C7F" w:rsidRDefault="0011288C" w:rsidP="00E831BA">
      <w:pPr>
        <w:spacing w:after="0" w:line="276" w:lineRule="auto"/>
        <w:ind w:left="720" w:right="720"/>
        <w:jc w:val="both"/>
        <w:rPr>
          <w:rFonts w:ascii="Arial" w:hAnsi="Arial" w:cs="Arial"/>
          <w:sz w:val="24"/>
          <w:szCs w:val="24"/>
        </w:rPr>
      </w:pPr>
      <w:r>
        <w:rPr>
          <w:rFonts w:ascii="Arial" w:hAnsi="Arial" w:cs="Arial"/>
          <w:sz w:val="24"/>
          <w:szCs w:val="24"/>
        </w:rPr>
        <w:t>See the HardwareDescription.md in VolkmannSummer2019/Development/ if more detail is needed.</w:t>
      </w:r>
    </w:p>
    <w:p w14:paraId="79232F5E" w14:textId="2E7A9AA4" w:rsidR="008C6C7F" w:rsidRDefault="008C6C7F" w:rsidP="00E831BA">
      <w:pPr>
        <w:spacing w:after="0" w:line="276" w:lineRule="auto"/>
        <w:ind w:right="720"/>
        <w:jc w:val="both"/>
        <w:rPr>
          <w:rFonts w:ascii="Arial" w:hAnsi="Arial" w:cs="Arial"/>
          <w:sz w:val="24"/>
          <w:szCs w:val="24"/>
        </w:rPr>
      </w:pPr>
      <w:r>
        <w:rPr>
          <w:noProof/>
        </w:rPr>
        <mc:AlternateContent>
          <mc:Choice Requires="wps">
            <w:drawing>
              <wp:anchor distT="0" distB="0" distL="114300" distR="114300" simplePos="0" relativeHeight="251663360" behindDoc="0" locked="0" layoutInCell="1" allowOverlap="1" wp14:anchorId="308B5095" wp14:editId="5FFD8EDC">
                <wp:simplePos x="0" y="0"/>
                <wp:positionH relativeFrom="column">
                  <wp:posOffset>1257300</wp:posOffset>
                </wp:positionH>
                <wp:positionV relativeFrom="paragraph">
                  <wp:posOffset>2392045</wp:posOffset>
                </wp:positionV>
                <wp:extent cx="34290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429000" cy="635"/>
                        </a:xfrm>
                        <a:prstGeom prst="rect">
                          <a:avLst/>
                        </a:prstGeom>
                        <a:solidFill>
                          <a:prstClr val="white"/>
                        </a:solidFill>
                        <a:ln>
                          <a:noFill/>
                        </a:ln>
                      </wps:spPr>
                      <wps:txbx>
                        <w:txbxContent>
                          <w:p w14:paraId="245C6EC8" w14:textId="51D7DF53" w:rsidR="008C6C7F" w:rsidRPr="006630FA" w:rsidRDefault="008C6C7F" w:rsidP="008C6C7F">
                            <w:pPr>
                              <w:pStyle w:val="Caption"/>
                              <w:rPr>
                                <w:noProof/>
                              </w:rPr>
                            </w:pPr>
                            <w:r>
                              <w:t xml:space="preserve">Figure </w:t>
                            </w:r>
                            <w:r w:rsidR="005513CF">
                              <w:fldChar w:fldCharType="begin"/>
                            </w:r>
                            <w:r w:rsidR="005513CF">
                              <w:instrText xml:space="preserve"> SEQ Figure \* ARABIC </w:instrText>
                            </w:r>
                            <w:r w:rsidR="005513CF">
                              <w:fldChar w:fldCharType="separate"/>
                            </w:r>
                            <w:r w:rsidR="00073AAD">
                              <w:rPr>
                                <w:noProof/>
                              </w:rPr>
                              <w:t>2</w:t>
                            </w:r>
                            <w:r w:rsidR="005513CF">
                              <w:rPr>
                                <w:noProof/>
                              </w:rPr>
                              <w:fldChar w:fldCharType="end"/>
                            </w:r>
                            <w:r>
                              <w:t xml:space="preserve"> Hardware Detailed - Note: The electrometer and strain gauge have not been implemented.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8B5095" id="Text Box 4" o:spid="_x0000_s1027" type="#_x0000_t202" style="position:absolute;left:0;text-align:left;margin-left:99pt;margin-top:188.35pt;width:270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" stroked="f">
                <v:textbox style="mso-fit-shape-to-text:t" inset="0,0,0,0">
                  <w:txbxContent>
                    <w:p w14:paraId="245C6EC8" w14:textId="51D7DF53" w:rsidR="008C6C7F" w:rsidRPr="006630FA" w:rsidRDefault="008C6C7F" w:rsidP="008C6C7F">
                      <w:pPr>
                        <w:pStyle w:val="Caption"/>
                        <w:rPr>
                          <w:noProof/>
                        </w:rPr>
                      </w:pPr>
                      <w:r>
                        <w:t xml:space="preserve">Figure </w:t>
                      </w:r>
                      <w:fldSimple w:instr=" SEQ Figure \* ARABIC ">
                        <w:r w:rsidR="00073AAD">
                          <w:rPr>
                            <w:noProof/>
                          </w:rPr>
                          <w:t>2</w:t>
                        </w:r>
                      </w:fldSimple>
                      <w:r>
                        <w:t xml:space="preserve"> Hardware Detailed - Note: The electrometer and strain gauge have not been implemented.</w:t>
                      </w:r>
                    </w:p>
                  </w:txbxContent>
                </v:textbox>
                <w10:wrap type="topAndBottom"/>
              </v:shape>
            </w:pict>
          </mc:Fallback>
        </mc:AlternateContent>
      </w:r>
      <w:r>
        <w:rPr>
          <w:noProof/>
        </w:rPr>
        <w:drawing>
          <wp:anchor distT="0" distB="0" distL="114300" distR="114300" simplePos="0" relativeHeight="251659264" behindDoc="0" locked="0" layoutInCell="1" allowOverlap="1" wp14:anchorId="36D6E76A" wp14:editId="05540484">
            <wp:simplePos x="0" y="0"/>
            <wp:positionH relativeFrom="margin">
              <wp:align>center</wp:align>
            </wp:positionH>
            <wp:positionV relativeFrom="paragraph">
              <wp:posOffset>306070</wp:posOffset>
            </wp:positionV>
            <wp:extent cx="3429000" cy="20288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9000" cy="2028825"/>
                    </a:xfrm>
                    <a:prstGeom prst="rect">
                      <a:avLst/>
                    </a:prstGeom>
                  </pic:spPr>
                </pic:pic>
              </a:graphicData>
            </a:graphic>
            <wp14:sizeRelH relativeFrom="margin">
              <wp14:pctWidth>0</wp14:pctWidth>
            </wp14:sizeRelH>
            <wp14:sizeRelV relativeFrom="margin">
              <wp14:pctHeight>0</wp14:pctHeight>
            </wp14:sizeRelV>
          </wp:anchor>
        </w:drawing>
      </w:r>
    </w:p>
    <w:p w14:paraId="37559E8B" w14:textId="2CECFE99" w:rsidR="008C6C7F" w:rsidRDefault="008C6C7F" w:rsidP="00E831BA">
      <w:pPr>
        <w:spacing w:after="0" w:line="276" w:lineRule="auto"/>
        <w:ind w:right="720"/>
        <w:jc w:val="both"/>
        <w:rPr>
          <w:rFonts w:ascii="Arial" w:hAnsi="Arial" w:cs="Arial"/>
          <w:sz w:val="24"/>
          <w:szCs w:val="24"/>
        </w:rPr>
      </w:pPr>
    </w:p>
    <w:p w14:paraId="0E7BCA30" w14:textId="3E0839E0" w:rsidR="0011288C" w:rsidRDefault="0011288C" w:rsidP="00E831BA">
      <w:pPr>
        <w:spacing w:after="0" w:line="276" w:lineRule="auto"/>
        <w:ind w:right="720"/>
        <w:jc w:val="both"/>
        <w:rPr>
          <w:rFonts w:ascii="Arial" w:hAnsi="Arial" w:cs="Arial"/>
          <w:sz w:val="24"/>
          <w:szCs w:val="24"/>
        </w:rPr>
      </w:pPr>
    </w:p>
    <w:p w14:paraId="5CA1272E" w14:textId="0E424A16" w:rsidR="0011288C" w:rsidRDefault="0011288C" w:rsidP="00E831BA">
      <w:pPr>
        <w:spacing w:after="0" w:line="276" w:lineRule="auto"/>
        <w:ind w:right="720"/>
        <w:jc w:val="both"/>
        <w:rPr>
          <w:rFonts w:ascii="Arial" w:hAnsi="Arial" w:cs="Arial"/>
          <w:sz w:val="24"/>
          <w:szCs w:val="24"/>
        </w:rPr>
      </w:pPr>
      <w:r>
        <w:rPr>
          <w:rFonts w:ascii="Arial" w:hAnsi="Arial" w:cs="Arial"/>
          <w:sz w:val="24"/>
          <w:szCs w:val="24"/>
        </w:rPr>
        <w:t>Software Setup:</w:t>
      </w:r>
    </w:p>
    <w:p w14:paraId="2020DA0D" w14:textId="28695E94" w:rsidR="00EE43A1" w:rsidRDefault="00EE43A1" w:rsidP="00E831BA">
      <w:pPr>
        <w:spacing w:after="0" w:line="276" w:lineRule="auto"/>
        <w:ind w:right="720"/>
        <w:jc w:val="both"/>
        <w:rPr>
          <w:rFonts w:ascii="Arial" w:hAnsi="Arial" w:cs="Arial"/>
          <w:sz w:val="24"/>
          <w:szCs w:val="24"/>
        </w:rPr>
      </w:pPr>
      <w:r>
        <w:rPr>
          <w:rFonts w:ascii="Arial" w:hAnsi="Arial" w:cs="Arial"/>
          <w:sz w:val="24"/>
          <w:szCs w:val="24"/>
        </w:rPr>
        <w:tab/>
        <w:t>Note: This software expects some familiarity with Python.</w:t>
      </w:r>
      <w:r>
        <w:rPr>
          <w:rFonts w:ascii="Arial" w:hAnsi="Arial" w:cs="Arial"/>
          <w:sz w:val="24"/>
          <w:szCs w:val="24"/>
        </w:rPr>
        <w:tab/>
      </w:r>
    </w:p>
    <w:p w14:paraId="565C5EDE" w14:textId="77777777" w:rsidR="00EE43A1" w:rsidRDefault="00EE43A1" w:rsidP="00E831BA">
      <w:pPr>
        <w:spacing w:after="0" w:line="276" w:lineRule="auto"/>
        <w:ind w:right="720"/>
        <w:jc w:val="both"/>
        <w:rPr>
          <w:rFonts w:ascii="Arial" w:hAnsi="Arial" w:cs="Arial"/>
          <w:sz w:val="24"/>
          <w:szCs w:val="24"/>
        </w:rPr>
      </w:pPr>
    </w:p>
    <w:p w14:paraId="2F44FC83" w14:textId="77777777" w:rsidR="0011288C" w:rsidRDefault="0011288C" w:rsidP="00E831BA">
      <w:pPr>
        <w:spacing w:after="0" w:line="276" w:lineRule="auto"/>
        <w:ind w:left="720" w:right="720"/>
        <w:jc w:val="both"/>
        <w:rPr>
          <w:rFonts w:ascii="Arial" w:hAnsi="Arial" w:cs="Arial"/>
          <w:sz w:val="24"/>
          <w:szCs w:val="24"/>
        </w:rPr>
      </w:pPr>
      <w:r>
        <w:rPr>
          <w:rFonts w:ascii="Arial" w:hAnsi="Arial" w:cs="Arial"/>
          <w:sz w:val="24"/>
          <w:szCs w:val="24"/>
        </w:rPr>
        <w:t xml:space="preserve">There are many programs you will need to download if you are starting this on a laptop other than the Lenovo. These are detailed in the README.md files contained in </w:t>
      </w:r>
      <w:r>
        <w:rPr>
          <w:rFonts w:ascii="Arial" w:hAnsi="Arial" w:cs="Arial"/>
          <w:sz w:val="24"/>
          <w:szCs w:val="24"/>
        </w:rPr>
        <w:lastRenderedPageBreak/>
        <w:t>/VolkmannSummer2019/Development/</w:t>
      </w:r>
      <w:proofErr w:type="spellStart"/>
      <w:r>
        <w:rPr>
          <w:rFonts w:ascii="Arial" w:hAnsi="Arial" w:cs="Arial"/>
          <w:sz w:val="24"/>
          <w:szCs w:val="24"/>
        </w:rPr>
        <w:t>LoadframeVNAControls</w:t>
      </w:r>
      <w:proofErr w:type="spellEnd"/>
      <w:r>
        <w:rPr>
          <w:rFonts w:ascii="Arial" w:hAnsi="Arial" w:cs="Arial"/>
          <w:sz w:val="24"/>
          <w:szCs w:val="24"/>
        </w:rPr>
        <w:t xml:space="preserve"> and /…/</w:t>
      </w:r>
      <w:proofErr w:type="spellStart"/>
      <w:r>
        <w:rPr>
          <w:rFonts w:ascii="Arial" w:hAnsi="Arial" w:cs="Arial"/>
          <w:sz w:val="24"/>
          <w:szCs w:val="24"/>
        </w:rPr>
        <w:t>PowSupVNAControls</w:t>
      </w:r>
      <w:proofErr w:type="spellEnd"/>
      <w:r>
        <w:rPr>
          <w:rFonts w:ascii="Arial" w:hAnsi="Arial" w:cs="Arial"/>
          <w:sz w:val="24"/>
          <w:szCs w:val="24"/>
        </w:rPr>
        <w:t xml:space="preserve">. Such software includes: </w:t>
      </w:r>
    </w:p>
    <w:p w14:paraId="17A09695" w14:textId="77777777" w:rsidR="0011288C" w:rsidRDefault="0011288C" w:rsidP="00E831BA">
      <w:pPr>
        <w:pStyle w:val="ListParagraph"/>
        <w:numPr>
          <w:ilvl w:val="0"/>
          <w:numId w:val="1"/>
        </w:numPr>
        <w:spacing w:after="0" w:line="276" w:lineRule="auto"/>
        <w:ind w:right="720"/>
        <w:jc w:val="both"/>
        <w:rPr>
          <w:rFonts w:ascii="Arial" w:hAnsi="Arial" w:cs="Arial"/>
          <w:sz w:val="24"/>
          <w:szCs w:val="24"/>
        </w:rPr>
      </w:pPr>
      <w:r w:rsidRPr="0011288C">
        <w:rPr>
          <w:rFonts w:ascii="Arial" w:hAnsi="Arial" w:cs="Arial"/>
          <w:sz w:val="24"/>
          <w:szCs w:val="24"/>
        </w:rPr>
        <w:t>Python 3.6.5</w:t>
      </w:r>
    </w:p>
    <w:p w14:paraId="414B7A71" w14:textId="77777777" w:rsidR="0011288C" w:rsidRDefault="0011288C" w:rsidP="00E831BA">
      <w:pPr>
        <w:pStyle w:val="ListParagraph"/>
        <w:numPr>
          <w:ilvl w:val="0"/>
          <w:numId w:val="1"/>
        </w:numPr>
        <w:spacing w:after="0" w:line="276" w:lineRule="auto"/>
        <w:ind w:right="720"/>
        <w:jc w:val="both"/>
        <w:rPr>
          <w:rFonts w:ascii="Arial" w:hAnsi="Arial" w:cs="Arial"/>
          <w:sz w:val="24"/>
          <w:szCs w:val="24"/>
        </w:rPr>
      </w:pPr>
      <w:r w:rsidRPr="0011288C">
        <w:rPr>
          <w:rFonts w:ascii="Arial" w:hAnsi="Arial" w:cs="Arial"/>
          <w:sz w:val="24"/>
          <w:szCs w:val="24"/>
        </w:rPr>
        <w:t>Arduino IDE</w:t>
      </w:r>
    </w:p>
    <w:p w14:paraId="0D9D4E8E" w14:textId="77777777" w:rsidR="0011288C" w:rsidRDefault="0011288C" w:rsidP="00E831BA">
      <w:pPr>
        <w:pStyle w:val="ListParagraph"/>
        <w:numPr>
          <w:ilvl w:val="0"/>
          <w:numId w:val="1"/>
        </w:numPr>
        <w:spacing w:after="0" w:line="276" w:lineRule="auto"/>
        <w:ind w:right="720"/>
        <w:jc w:val="both"/>
        <w:rPr>
          <w:rFonts w:ascii="Arial" w:hAnsi="Arial" w:cs="Arial"/>
          <w:sz w:val="24"/>
          <w:szCs w:val="24"/>
        </w:rPr>
      </w:pPr>
      <w:proofErr w:type="spellStart"/>
      <w:r w:rsidRPr="0011288C">
        <w:rPr>
          <w:rFonts w:ascii="Arial" w:hAnsi="Arial" w:cs="Arial"/>
          <w:sz w:val="24"/>
          <w:szCs w:val="24"/>
        </w:rPr>
        <w:t>PyVISA</w:t>
      </w:r>
      <w:proofErr w:type="spellEnd"/>
      <w:r w:rsidRPr="0011288C">
        <w:rPr>
          <w:rFonts w:ascii="Arial" w:hAnsi="Arial" w:cs="Arial"/>
          <w:sz w:val="24"/>
          <w:szCs w:val="24"/>
        </w:rPr>
        <w:t xml:space="preserve"> 1.2.4</w:t>
      </w:r>
    </w:p>
    <w:p w14:paraId="6A3A2BA3" w14:textId="77777777" w:rsidR="0011288C" w:rsidRDefault="0011288C" w:rsidP="00E831BA">
      <w:pPr>
        <w:pStyle w:val="ListParagraph"/>
        <w:numPr>
          <w:ilvl w:val="0"/>
          <w:numId w:val="1"/>
        </w:numPr>
        <w:spacing w:after="0" w:line="276" w:lineRule="auto"/>
        <w:ind w:right="720"/>
        <w:jc w:val="both"/>
        <w:rPr>
          <w:rFonts w:ascii="Arial" w:hAnsi="Arial" w:cs="Arial"/>
          <w:sz w:val="24"/>
          <w:szCs w:val="24"/>
        </w:rPr>
      </w:pPr>
      <w:proofErr w:type="spellStart"/>
      <w:r w:rsidRPr="0011288C">
        <w:rPr>
          <w:rFonts w:ascii="Arial" w:hAnsi="Arial" w:cs="Arial"/>
          <w:sz w:val="24"/>
          <w:szCs w:val="24"/>
        </w:rPr>
        <w:t>VectorVu</w:t>
      </w:r>
      <w:proofErr w:type="spellEnd"/>
      <w:r w:rsidRPr="0011288C">
        <w:rPr>
          <w:rFonts w:ascii="Arial" w:hAnsi="Arial" w:cs="Arial"/>
          <w:sz w:val="24"/>
          <w:szCs w:val="24"/>
        </w:rPr>
        <w:t xml:space="preserve">-PC 1.2.4 (other versions don’t seem to work with </w:t>
      </w:r>
      <w:proofErr w:type="spellStart"/>
      <w:r w:rsidRPr="0011288C">
        <w:rPr>
          <w:rFonts w:ascii="Arial" w:hAnsi="Arial" w:cs="Arial"/>
          <w:sz w:val="24"/>
          <w:szCs w:val="24"/>
        </w:rPr>
        <w:t>PyVISA</w:t>
      </w:r>
      <w:proofErr w:type="spellEnd"/>
      <w:r w:rsidRPr="0011288C">
        <w:rPr>
          <w:rFonts w:ascii="Arial" w:hAnsi="Arial" w:cs="Arial"/>
          <w:sz w:val="24"/>
          <w:szCs w:val="24"/>
        </w:rPr>
        <w:t>)</w:t>
      </w:r>
    </w:p>
    <w:p w14:paraId="5424C02F" w14:textId="77777777" w:rsidR="0011288C" w:rsidRDefault="0011288C" w:rsidP="00E831BA">
      <w:pPr>
        <w:pStyle w:val="ListParagraph"/>
        <w:numPr>
          <w:ilvl w:val="0"/>
          <w:numId w:val="1"/>
        </w:numPr>
        <w:spacing w:after="0" w:line="276" w:lineRule="auto"/>
        <w:ind w:right="720"/>
        <w:jc w:val="both"/>
        <w:rPr>
          <w:rFonts w:ascii="Arial" w:hAnsi="Arial" w:cs="Arial"/>
          <w:sz w:val="24"/>
          <w:szCs w:val="24"/>
        </w:rPr>
      </w:pPr>
      <w:r w:rsidRPr="0011288C">
        <w:rPr>
          <w:rFonts w:ascii="Arial" w:hAnsi="Arial" w:cs="Arial"/>
          <w:sz w:val="24"/>
          <w:szCs w:val="24"/>
        </w:rPr>
        <w:t>NI-VISA 19.0</w:t>
      </w:r>
    </w:p>
    <w:p w14:paraId="47DC5387" w14:textId="20EDA391" w:rsidR="0011288C" w:rsidRDefault="0011288C" w:rsidP="00E831BA">
      <w:pPr>
        <w:pStyle w:val="ListParagraph"/>
        <w:numPr>
          <w:ilvl w:val="0"/>
          <w:numId w:val="1"/>
        </w:numPr>
        <w:spacing w:after="0" w:line="276" w:lineRule="auto"/>
        <w:ind w:right="720"/>
        <w:jc w:val="both"/>
        <w:rPr>
          <w:rFonts w:ascii="Arial" w:hAnsi="Arial" w:cs="Arial"/>
          <w:sz w:val="24"/>
          <w:szCs w:val="24"/>
        </w:rPr>
      </w:pPr>
      <w:proofErr w:type="spellStart"/>
      <w:r w:rsidRPr="0011288C">
        <w:rPr>
          <w:rFonts w:ascii="Arial" w:hAnsi="Arial" w:cs="Arial"/>
          <w:sz w:val="24"/>
          <w:szCs w:val="24"/>
        </w:rPr>
        <w:t>TekVISA</w:t>
      </w:r>
      <w:proofErr w:type="spellEnd"/>
      <w:r w:rsidRPr="0011288C">
        <w:rPr>
          <w:rFonts w:ascii="Arial" w:hAnsi="Arial" w:cs="Arial"/>
          <w:sz w:val="24"/>
          <w:szCs w:val="24"/>
        </w:rPr>
        <w:t>.</w:t>
      </w:r>
    </w:p>
    <w:p w14:paraId="57A8B902" w14:textId="11D16265" w:rsidR="0011288C" w:rsidRDefault="0011288C" w:rsidP="00E831BA">
      <w:pPr>
        <w:spacing w:after="0" w:line="276" w:lineRule="auto"/>
        <w:ind w:right="720"/>
        <w:jc w:val="both"/>
        <w:rPr>
          <w:rFonts w:ascii="Arial" w:hAnsi="Arial" w:cs="Arial"/>
          <w:sz w:val="24"/>
          <w:szCs w:val="24"/>
        </w:rPr>
      </w:pPr>
    </w:p>
    <w:p w14:paraId="5FD031D2" w14:textId="743AFA69" w:rsidR="0011288C" w:rsidRDefault="0011288C" w:rsidP="00E831BA">
      <w:pPr>
        <w:spacing w:after="0" w:line="276" w:lineRule="auto"/>
        <w:ind w:left="720" w:right="720"/>
        <w:jc w:val="both"/>
        <w:rPr>
          <w:rFonts w:ascii="Arial" w:hAnsi="Arial" w:cs="Arial"/>
          <w:sz w:val="24"/>
          <w:szCs w:val="24"/>
        </w:rPr>
      </w:pPr>
      <w:r>
        <w:rPr>
          <w:rFonts w:ascii="Arial" w:hAnsi="Arial" w:cs="Arial"/>
          <w:sz w:val="24"/>
          <w:szCs w:val="24"/>
        </w:rPr>
        <w:t xml:space="preserve">The primary </w:t>
      </w:r>
      <w:proofErr w:type="gramStart"/>
      <w:r>
        <w:rPr>
          <w:rFonts w:ascii="Arial" w:hAnsi="Arial" w:cs="Arial"/>
          <w:sz w:val="24"/>
          <w:szCs w:val="24"/>
        </w:rPr>
        <w:t>trouble-maker</w:t>
      </w:r>
      <w:proofErr w:type="gramEnd"/>
      <w:r>
        <w:rPr>
          <w:rFonts w:ascii="Arial" w:hAnsi="Arial" w:cs="Arial"/>
          <w:sz w:val="24"/>
          <w:szCs w:val="24"/>
        </w:rPr>
        <w:t xml:space="preserve"> in this software </w:t>
      </w:r>
      <w:proofErr w:type="spellStart"/>
      <w:r>
        <w:rPr>
          <w:rFonts w:ascii="Arial" w:hAnsi="Arial" w:cs="Arial"/>
          <w:sz w:val="24"/>
          <w:szCs w:val="24"/>
        </w:rPr>
        <w:t>Py</w:t>
      </w:r>
      <w:proofErr w:type="spellEnd"/>
      <w:r>
        <w:rPr>
          <w:rFonts w:ascii="Arial" w:hAnsi="Arial" w:cs="Arial"/>
          <w:sz w:val="24"/>
          <w:szCs w:val="24"/>
        </w:rPr>
        <w:t xml:space="preserve">-VISA. </w:t>
      </w:r>
      <w:proofErr w:type="spellStart"/>
      <w:r>
        <w:rPr>
          <w:rFonts w:ascii="Arial" w:hAnsi="Arial" w:cs="Arial"/>
          <w:sz w:val="24"/>
          <w:szCs w:val="24"/>
        </w:rPr>
        <w:t>Py</w:t>
      </w:r>
      <w:proofErr w:type="spellEnd"/>
      <w:r>
        <w:rPr>
          <w:rFonts w:ascii="Arial" w:hAnsi="Arial" w:cs="Arial"/>
          <w:sz w:val="24"/>
          <w:szCs w:val="24"/>
        </w:rPr>
        <w:t xml:space="preserve">-VISA seems to have difficulty communicating with any version of </w:t>
      </w:r>
      <w:proofErr w:type="spellStart"/>
      <w:r>
        <w:rPr>
          <w:rFonts w:ascii="Arial" w:hAnsi="Arial" w:cs="Arial"/>
          <w:sz w:val="24"/>
          <w:szCs w:val="24"/>
        </w:rPr>
        <w:t>VecorVu</w:t>
      </w:r>
      <w:proofErr w:type="spellEnd"/>
      <w:r>
        <w:rPr>
          <w:rFonts w:ascii="Arial" w:hAnsi="Arial" w:cs="Arial"/>
          <w:sz w:val="24"/>
          <w:szCs w:val="24"/>
        </w:rPr>
        <w:t xml:space="preserve">-PC other than 1.2.4. To check if </w:t>
      </w:r>
      <w:proofErr w:type="spellStart"/>
      <w:r>
        <w:rPr>
          <w:rFonts w:ascii="Arial" w:hAnsi="Arial" w:cs="Arial"/>
          <w:sz w:val="24"/>
          <w:szCs w:val="24"/>
        </w:rPr>
        <w:t>PyVISA</w:t>
      </w:r>
      <w:proofErr w:type="spellEnd"/>
      <w:r>
        <w:rPr>
          <w:rFonts w:ascii="Arial" w:hAnsi="Arial" w:cs="Arial"/>
          <w:sz w:val="24"/>
          <w:szCs w:val="24"/>
        </w:rPr>
        <w:t xml:space="preserve"> is working. Go to PowerShell and type Python. Then, once Python has launched typed the following inputs:</w:t>
      </w:r>
    </w:p>
    <w:p w14:paraId="15A58210" w14:textId="097B534B" w:rsidR="0011288C" w:rsidRDefault="0011288C" w:rsidP="00E831BA">
      <w:pPr>
        <w:spacing w:after="0" w:line="276" w:lineRule="auto"/>
        <w:ind w:left="720" w:right="720"/>
        <w:jc w:val="both"/>
        <w:rPr>
          <w:rFonts w:ascii="Arial" w:hAnsi="Arial" w:cs="Arial"/>
          <w:sz w:val="24"/>
          <w:szCs w:val="24"/>
        </w:rPr>
      </w:pPr>
    </w:p>
    <w:p w14:paraId="5B370F8E" w14:textId="24114B67" w:rsidR="0011288C" w:rsidRDefault="0011288C" w:rsidP="00E831BA">
      <w:pPr>
        <w:spacing w:after="0" w:line="276" w:lineRule="auto"/>
        <w:ind w:left="720" w:right="720"/>
        <w:jc w:val="both"/>
        <w:rPr>
          <w:rFonts w:ascii="Arial" w:hAnsi="Arial" w:cs="Arial"/>
          <w:sz w:val="24"/>
          <w:szCs w:val="24"/>
        </w:rPr>
      </w:pPr>
      <w:r>
        <w:rPr>
          <w:rFonts w:ascii="Arial" w:hAnsi="Arial" w:cs="Arial"/>
          <w:sz w:val="24"/>
          <w:szCs w:val="24"/>
        </w:rPr>
        <w:t>&gt;&gt; import visa</w:t>
      </w:r>
    </w:p>
    <w:p w14:paraId="468679B9" w14:textId="013A20B2" w:rsidR="0011288C" w:rsidRDefault="0011288C" w:rsidP="00E831BA">
      <w:pPr>
        <w:spacing w:after="0" w:line="276" w:lineRule="auto"/>
        <w:ind w:left="720" w:right="720"/>
        <w:jc w:val="both"/>
        <w:rPr>
          <w:rFonts w:ascii="Arial" w:hAnsi="Arial" w:cs="Arial"/>
          <w:sz w:val="24"/>
          <w:szCs w:val="24"/>
        </w:rPr>
      </w:pPr>
      <w:r>
        <w:rPr>
          <w:rFonts w:ascii="Arial" w:hAnsi="Arial" w:cs="Arial"/>
          <w:sz w:val="24"/>
          <w:szCs w:val="24"/>
        </w:rPr>
        <w:t xml:space="preserve">&gt;&gt; rm = </w:t>
      </w:r>
      <w:proofErr w:type="spellStart"/>
      <w:proofErr w:type="gramStart"/>
      <w:r>
        <w:rPr>
          <w:rFonts w:ascii="Arial" w:hAnsi="Arial" w:cs="Arial"/>
          <w:sz w:val="24"/>
          <w:szCs w:val="24"/>
        </w:rPr>
        <w:t>visa.ResourceManager</w:t>
      </w:r>
      <w:proofErr w:type="spellEnd"/>
      <w:proofErr w:type="gramEnd"/>
      <w:r>
        <w:rPr>
          <w:rFonts w:ascii="Arial" w:hAnsi="Arial" w:cs="Arial"/>
          <w:sz w:val="24"/>
          <w:szCs w:val="24"/>
        </w:rPr>
        <w:t>()</w:t>
      </w:r>
    </w:p>
    <w:p w14:paraId="2E05090F" w14:textId="1B93E383" w:rsidR="0011288C" w:rsidRDefault="0011288C" w:rsidP="00E831BA">
      <w:pPr>
        <w:spacing w:after="0" w:line="276" w:lineRule="auto"/>
        <w:ind w:left="720" w:right="720"/>
        <w:jc w:val="both"/>
        <w:rPr>
          <w:rFonts w:ascii="Arial" w:hAnsi="Arial" w:cs="Arial"/>
          <w:sz w:val="24"/>
          <w:szCs w:val="24"/>
        </w:rPr>
      </w:pPr>
      <w:r>
        <w:rPr>
          <w:rFonts w:ascii="Arial" w:hAnsi="Arial" w:cs="Arial"/>
          <w:sz w:val="24"/>
          <w:szCs w:val="24"/>
        </w:rPr>
        <w:t>&gt;&gt;print(</w:t>
      </w:r>
      <w:proofErr w:type="spellStart"/>
      <w:proofErr w:type="gramStart"/>
      <w:r>
        <w:rPr>
          <w:rFonts w:ascii="Arial" w:hAnsi="Arial" w:cs="Arial"/>
          <w:sz w:val="24"/>
          <w:szCs w:val="24"/>
        </w:rPr>
        <w:t>rm.list</w:t>
      </w:r>
      <w:proofErr w:type="gramEnd"/>
      <w:r>
        <w:rPr>
          <w:rFonts w:ascii="Arial" w:hAnsi="Arial" w:cs="Arial"/>
          <w:sz w:val="24"/>
          <w:szCs w:val="24"/>
        </w:rPr>
        <w:t>_resources</w:t>
      </w:r>
      <w:proofErr w:type="spellEnd"/>
      <w:r>
        <w:rPr>
          <w:rFonts w:ascii="Arial" w:hAnsi="Arial" w:cs="Arial"/>
          <w:sz w:val="24"/>
          <w:szCs w:val="24"/>
        </w:rPr>
        <w:t>())</w:t>
      </w:r>
    </w:p>
    <w:p w14:paraId="138BCC71" w14:textId="3E92966D" w:rsidR="0011288C" w:rsidRDefault="0011288C" w:rsidP="00E831BA">
      <w:pPr>
        <w:spacing w:after="0" w:line="276" w:lineRule="auto"/>
        <w:ind w:left="720" w:right="720"/>
        <w:jc w:val="both"/>
        <w:rPr>
          <w:rFonts w:ascii="Arial" w:hAnsi="Arial" w:cs="Arial"/>
          <w:sz w:val="24"/>
          <w:szCs w:val="24"/>
        </w:rPr>
      </w:pPr>
      <w:r>
        <w:rPr>
          <w:rFonts w:ascii="Arial" w:hAnsi="Arial" w:cs="Arial"/>
          <w:sz w:val="24"/>
          <w:szCs w:val="24"/>
        </w:rPr>
        <w:t>(‘GPIB8::</w:t>
      </w:r>
      <w:proofErr w:type="gramStart"/>
      <w:r>
        <w:rPr>
          <w:rFonts w:ascii="Arial" w:hAnsi="Arial" w:cs="Arial"/>
          <w:sz w:val="24"/>
          <w:szCs w:val="24"/>
        </w:rPr>
        <w:t>1::</w:t>
      </w:r>
      <w:proofErr w:type="gramEnd"/>
      <w:r>
        <w:rPr>
          <w:rFonts w:ascii="Arial" w:hAnsi="Arial" w:cs="Arial"/>
          <w:sz w:val="24"/>
          <w:szCs w:val="24"/>
        </w:rPr>
        <w:t>INSTR’)</w:t>
      </w:r>
    </w:p>
    <w:p w14:paraId="18A1B708" w14:textId="0EF762CF" w:rsidR="0011288C" w:rsidRDefault="0011288C" w:rsidP="00E831BA">
      <w:pPr>
        <w:spacing w:after="0" w:line="276" w:lineRule="auto"/>
        <w:ind w:left="720" w:right="720"/>
        <w:jc w:val="both"/>
        <w:rPr>
          <w:rFonts w:ascii="Arial" w:hAnsi="Arial" w:cs="Arial"/>
          <w:sz w:val="24"/>
          <w:szCs w:val="24"/>
        </w:rPr>
      </w:pPr>
    </w:p>
    <w:p w14:paraId="43965BD1" w14:textId="5DFD172A" w:rsidR="0011288C" w:rsidRDefault="0011288C" w:rsidP="00E831BA">
      <w:pPr>
        <w:spacing w:after="0" w:line="276" w:lineRule="auto"/>
        <w:ind w:left="720" w:right="720"/>
        <w:jc w:val="both"/>
        <w:rPr>
          <w:rFonts w:ascii="Arial" w:hAnsi="Arial" w:cs="Arial"/>
          <w:sz w:val="24"/>
          <w:szCs w:val="24"/>
        </w:rPr>
      </w:pPr>
      <w:r>
        <w:rPr>
          <w:rFonts w:ascii="Arial" w:hAnsi="Arial" w:cs="Arial"/>
          <w:sz w:val="24"/>
          <w:szCs w:val="24"/>
        </w:rPr>
        <w:t xml:space="preserve">If you do not get a GPIB option, then </w:t>
      </w:r>
      <w:proofErr w:type="spellStart"/>
      <w:r>
        <w:rPr>
          <w:rFonts w:ascii="Arial" w:hAnsi="Arial" w:cs="Arial"/>
          <w:sz w:val="24"/>
          <w:szCs w:val="24"/>
        </w:rPr>
        <w:t>PyVISA</w:t>
      </w:r>
      <w:proofErr w:type="spellEnd"/>
      <w:r>
        <w:rPr>
          <w:rFonts w:ascii="Arial" w:hAnsi="Arial" w:cs="Arial"/>
          <w:sz w:val="24"/>
          <w:szCs w:val="24"/>
        </w:rPr>
        <w:t xml:space="preserve"> is failing to talk to your VNA. This can take a while to trouble shoot</w:t>
      </w:r>
      <w:r w:rsidR="008C6C7F">
        <w:rPr>
          <w:rFonts w:ascii="Arial" w:hAnsi="Arial" w:cs="Arial"/>
          <w:sz w:val="24"/>
          <w:szCs w:val="24"/>
        </w:rPr>
        <w:t>, and I’ve had difficulties with this myself a few times. I don’t know any quick fixes, but I’ve found Tektronix’s support team and live chats to be helpful.</w:t>
      </w:r>
    </w:p>
    <w:p w14:paraId="516E942D" w14:textId="017AD5D1" w:rsidR="008C6C7F" w:rsidRDefault="008C6C7F" w:rsidP="00E831BA">
      <w:pPr>
        <w:spacing w:after="0" w:line="276" w:lineRule="auto"/>
        <w:ind w:right="720"/>
        <w:jc w:val="both"/>
        <w:rPr>
          <w:rFonts w:ascii="Arial" w:hAnsi="Arial" w:cs="Arial"/>
          <w:sz w:val="24"/>
          <w:szCs w:val="24"/>
        </w:rPr>
      </w:pPr>
    </w:p>
    <w:p w14:paraId="606969B2" w14:textId="66D78118" w:rsidR="008C6C7F" w:rsidRDefault="008C6C7F" w:rsidP="00E831BA">
      <w:pPr>
        <w:spacing w:after="0" w:line="276" w:lineRule="auto"/>
        <w:ind w:right="720"/>
        <w:jc w:val="both"/>
        <w:rPr>
          <w:rFonts w:ascii="Arial" w:hAnsi="Arial" w:cs="Arial"/>
          <w:sz w:val="24"/>
          <w:szCs w:val="24"/>
        </w:rPr>
      </w:pPr>
      <w:r>
        <w:rPr>
          <w:rFonts w:ascii="Arial" w:hAnsi="Arial" w:cs="Arial"/>
          <w:sz w:val="24"/>
          <w:szCs w:val="24"/>
        </w:rPr>
        <w:t>Using the Software:</w:t>
      </w:r>
    </w:p>
    <w:p w14:paraId="40999236" w14:textId="740C5EA9" w:rsidR="00A27CC9" w:rsidRDefault="008C6C7F" w:rsidP="00E831BA">
      <w:pPr>
        <w:spacing w:after="0" w:line="276" w:lineRule="auto"/>
        <w:ind w:left="720" w:right="720"/>
        <w:jc w:val="both"/>
        <w:rPr>
          <w:rFonts w:ascii="Arial" w:hAnsi="Arial" w:cs="Arial"/>
          <w:sz w:val="24"/>
          <w:szCs w:val="24"/>
        </w:rPr>
      </w:pPr>
      <w:r>
        <w:rPr>
          <w:rFonts w:ascii="Arial" w:hAnsi="Arial" w:cs="Arial"/>
          <w:sz w:val="24"/>
          <w:szCs w:val="24"/>
        </w:rPr>
        <w:t>There are currently two ways to use the software. You can control the Load frame and VNA at the same time or the VNA and the Power Supply. The</w:t>
      </w:r>
      <w:r w:rsidR="00A27CC9">
        <w:rPr>
          <w:rFonts w:ascii="Arial" w:hAnsi="Arial" w:cs="Arial"/>
          <w:sz w:val="24"/>
          <w:szCs w:val="24"/>
        </w:rPr>
        <w:t xml:space="preserve">se two modes have not yet been unified. </w:t>
      </w:r>
    </w:p>
    <w:p w14:paraId="12BB61C0" w14:textId="77777777" w:rsidR="00A27CC9" w:rsidRDefault="00A27CC9" w:rsidP="00E831BA">
      <w:pPr>
        <w:spacing w:after="0" w:line="276" w:lineRule="auto"/>
        <w:ind w:right="720"/>
        <w:jc w:val="both"/>
        <w:rPr>
          <w:rFonts w:ascii="Arial" w:hAnsi="Arial" w:cs="Arial"/>
          <w:sz w:val="24"/>
          <w:szCs w:val="24"/>
        </w:rPr>
      </w:pPr>
    </w:p>
    <w:p w14:paraId="5611E702" w14:textId="4D85FFEA" w:rsidR="00A27CC9" w:rsidRDefault="00A27CC9" w:rsidP="00E831BA">
      <w:pPr>
        <w:spacing w:after="0" w:line="276" w:lineRule="auto"/>
        <w:ind w:left="720" w:right="720"/>
        <w:jc w:val="both"/>
        <w:rPr>
          <w:rFonts w:ascii="Arial" w:hAnsi="Arial" w:cs="Arial"/>
          <w:sz w:val="24"/>
          <w:szCs w:val="24"/>
        </w:rPr>
      </w:pPr>
      <w:r>
        <w:rPr>
          <w:rFonts w:ascii="Arial" w:hAnsi="Arial" w:cs="Arial"/>
          <w:sz w:val="24"/>
          <w:szCs w:val="24"/>
        </w:rPr>
        <w:t>The load frame and VNA setup can be found in /VolkmannSummer2019/Development/</w:t>
      </w:r>
      <w:proofErr w:type="spellStart"/>
      <w:r>
        <w:rPr>
          <w:rFonts w:ascii="Arial" w:hAnsi="Arial" w:cs="Arial"/>
          <w:sz w:val="24"/>
          <w:szCs w:val="24"/>
        </w:rPr>
        <w:t>LoadframeVNAControls</w:t>
      </w:r>
      <w:proofErr w:type="spellEnd"/>
      <w:r>
        <w:rPr>
          <w:rFonts w:ascii="Arial" w:hAnsi="Arial" w:cs="Arial"/>
          <w:sz w:val="24"/>
          <w:szCs w:val="24"/>
        </w:rPr>
        <w:t xml:space="preserve">. LoadframeController.py is the master file that you would execute to begin an experiment. To configure the experiment, at the bottom of LoadframeController.py where the constructor </w:t>
      </w:r>
      <w:proofErr w:type="gramStart"/>
      <w:r>
        <w:rPr>
          <w:rFonts w:ascii="Arial" w:hAnsi="Arial" w:cs="Arial"/>
          <w:sz w:val="24"/>
          <w:szCs w:val="24"/>
        </w:rPr>
        <w:t>Controller(</w:t>
      </w:r>
      <w:proofErr w:type="gramEnd"/>
      <w:r>
        <w:rPr>
          <w:rFonts w:ascii="Arial" w:hAnsi="Arial" w:cs="Arial"/>
          <w:sz w:val="24"/>
          <w:szCs w:val="24"/>
        </w:rPr>
        <w:t>) is called, change the arguments of the constructor according to your needs.</w:t>
      </w:r>
      <w:r w:rsidR="00E831BA">
        <w:rPr>
          <w:rFonts w:ascii="Arial" w:hAnsi="Arial" w:cs="Arial"/>
          <w:sz w:val="24"/>
          <w:szCs w:val="24"/>
        </w:rPr>
        <w:t xml:space="preserve"> Read the docstring of the class and the constructor __</w:t>
      </w:r>
      <w:proofErr w:type="spellStart"/>
      <w:r w:rsidR="00E831BA">
        <w:rPr>
          <w:rFonts w:ascii="Arial" w:hAnsi="Arial" w:cs="Arial"/>
          <w:sz w:val="24"/>
          <w:szCs w:val="24"/>
        </w:rPr>
        <w:t>init</w:t>
      </w:r>
      <w:proofErr w:type="spellEnd"/>
      <w:r w:rsidR="00E831BA">
        <w:rPr>
          <w:rFonts w:ascii="Arial" w:hAnsi="Arial" w:cs="Arial"/>
          <w:sz w:val="24"/>
          <w:szCs w:val="24"/>
        </w:rPr>
        <w:t>_</w:t>
      </w:r>
      <w:proofErr w:type="gramStart"/>
      <w:r w:rsidR="00E831BA">
        <w:rPr>
          <w:rFonts w:ascii="Arial" w:hAnsi="Arial" w:cs="Arial"/>
          <w:sz w:val="24"/>
          <w:szCs w:val="24"/>
        </w:rPr>
        <w:t>_(</w:t>
      </w:r>
      <w:proofErr w:type="gramEnd"/>
      <w:r w:rsidR="00E831BA">
        <w:rPr>
          <w:rFonts w:ascii="Arial" w:hAnsi="Arial" w:cs="Arial"/>
          <w:sz w:val="24"/>
          <w:szCs w:val="24"/>
        </w:rPr>
        <w:t xml:space="preserve">) for information on the parameters. </w:t>
      </w:r>
      <w:r>
        <w:rPr>
          <w:rFonts w:ascii="Arial" w:hAnsi="Arial" w:cs="Arial"/>
          <w:sz w:val="24"/>
          <w:szCs w:val="24"/>
        </w:rPr>
        <w:t>The LoadframeController.py has two ways to execute</w:t>
      </w:r>
      <w:proofErr w:type="gramStart"/>
      <w:r>
        <w:rPr>
          <w:rFonts w:ascii="Arial" w:hAnsi="Arial" w:cs="Arial"/>
          <w:sz w:val="24"/>
          <w:szCs w:val="24"/>
        </w:rPr>
        <w:t>: .</w:t>
      </w:r>
      <w:proofErr w:type="spellStart"/>
      <w:r>
        <w:rPr>
          <w:rFonts w:ascii="Arial" w:hAnsi="Arial" w:cs="Arial"/>
          <w:sz w:val="24"/>
          <w:szCs w:val="24"/>
        </w:rPr>
        <w:t>runByForce</w:t>
      </w:r>
      <w:proofErr w:type="spellEnd"/>
      <w:proofErr w:type="gramEnd"/>
      <w:r>
        <w:rPr>
          <w:rFonts w:ascii="Arial" w:hAnsi="Arial" w:cs="Arial"/>
          <w:sz w:val="24"/>
          <w:szCs w:val="24"/>
        </w:rPr>
        <w:t>() and .</w:t>
      </w:r>
      <w:proofErr w:type="spellStart"/>
      <w:r>
        <w:rPr>
          <w:rFonts w:ascii="Arial" w:hAnsi="Arial" w:cs="Arial"/>
          <w:sz w:val="24"/>
          <w:szCs w:val="24"/>
        </w:rPr>
        <w:t>runByStep</w:t>
      </w:r>
      <w:proofErr w:type="spellEnd"/>
      <w:r>
        <w:rPr>
          <w:rFonts w:ascii="Arial" w:hAnsi="Arial" w:cs="Arial"/>
          <w:sz w:val="24"/>
          <w:szCs w:val="24"/>
        </w:rPr>
        <w:t xml:space="preserve">(). </w:t>
      </w:r>
      <w:proofErr w:type="gramStart"/>
      <w:r>
        <w:rPr>
          <w:rFonts w:ascii="Arial" w:hAnsi="Arial" w:cs="Arial"/>
          <w:sz w:val="24"/>
          <w:szCs w:val="24"/>
        </w:rPr>
        <w:t>.</w:t>
      </w:r>
      <w:proofErr w:type="spellStart"/>
      <w:r>
        <w:rPr>
          <w:rFonts w:ascii="Arial" w:hAnsi="Arial" w:cs="Arial"/>
          <w:sz w:val="24"/>
          <w:szCs w:val="24"/>
        </w:rPr>
        <w:t>runByForce</w:t>
      </w:r>
      <w:proofErr w:type="spellEnd"/>
      <w:proofErr w:type="gramEnd"/>
      <w:r>
        <w:rPr>
          <w:rFonts w:ascii="Arial" w:hAnsi="Arial" w:cs="Arial"/>
          <w:sz w:val="24"/>
          <w:szCs w:val="24"/>
        </w:rPr>
        <w:t xml:space="preserve">() is a method you would call on an instance of the controller class to step through different forces applied by the load frame and take a VNA measurement at each step. </w:t>
      </w:r>
      <w:proofErr w:type="gramStart"/>
      <w:r>
        <w:rPr>
          <w:rFonts w:ascii="Arial" w:hAnsi="Arial" w:cs="Arial"/>
          <w:sz w:val="24"/>
          <w:szCs w:val="24"/>
        </w:rPr>
        <w:t xml:space="preserve">The </w:t>
      </w:r>
      <w:r>
        <w:rPr>
          <w:rFonts w:ascii="Arial" w:hAnsi="Arial" w:cs="Arial"/>
          <w:sz w:val="24"/>
          <w:szCs w:val="24"/>
        </w:rPr>
        <w:lastRenderedPageBreak/>
        <w:t>.</w:t>
      </w:r>
      <w:proofErr w:type="spellStart"/>
      <w:r>
        <w:rPr>
          <w:rFonts w:ascii="Arial" w:hAnsi="Arial" w:cs="Arial"/>
          <w:sz w:val="24"/>
          <w:szCs w:val="24"/>
        </w:rPr>
        <w:t>runByStep</w:t>
      </w:r>
      <w:proofErr w:type="spellEnd"/>
      <w:proofErr w:type="gramEnd"/>
      <w:r>
        <w:rPr>
          <w:rFonts w:ascii="Arial" w:hAnsi="Arial" w:cs="Arial"/>
          <w:sz w:val="24"/>
          <w:szCs w:val="24"/>
        </w:rPr>
        <w:t xml:space="preserve">() works similarly except it steps by motor steps instead of force. The data are recorded in three ways: plots, </w:t>
      </w:r>
      <w:proofErr w:type="spellStart"/>
      <w:r>
        <w:rPr>
          <w:rFonts w:ascii="Arial" w:hAnsi="Arial" w:cs="Arial"/>
          <w:sz w:val="24"/>
          <w:szCs w:val="24"/>
        </w:rPr>
        <w:t>csvs</w:t>
      </w:r>
      <w:proofErr w:type="spellEnd"/>
      <w:r>
        <w:rPr>
          <w:rFonts w:ascii="Arial" w:hAnsi="Arial" w:cs="Arial"/>
          <w:sz w:val="24"/>
          <w:szCs w:val="24"/>
        </w:rPr>
        <w:t xml:space="preserve">, and logs. All these </w:t>
      </w:r>
      <w:proofErr w:type="gramStart"/>
      <w:r>
        <w:rPr>
          <w:rFonts w:ascii="Arial" w:hAnsi="Arial" w:cs="Arial"/>
          <w:sz w:val="24"/>
          <w:szCs w:val="24"/>
        </w:rPr>
        <w:t>are located in</w:t>
      </w:r>
      <w:proofErr w:type="gramEnd"/>
      <w:r>
        <w:rPr>
          <w:rFonts w:ascii="Arial" w:hAnsi="Arial" w:cs="Arial"/>
          <w:sz w:val="24"/>
          <w:szCs w:val="24"/>
        </w:rPr>
        <w:t xml:space="preserve"> intuitively named folders with timestamped files in the same directory as the executed script. The load frame and VNA setup has files that it depends on: ttrvna.py, </w:t>
      </w:r>
      <w:proofErr w:type="spellStart"/>
      <w:r>
        <w:rPr>
          <w:rFonts w:ascii="Arial" w:hAnsi="Arial" w:cs="Arial"/>
          <w:sz w:val="24"/>
          <w:szCs w:val="24"/>
        </w:rPr>
        <w:t>pyLoadControl</w:t>
      </w:r>
      <w:proofErr w:type="spellEnd"/>
      <w:r>
        <w:rPr>
          <w:rFonts w:ascii="Arial" w:hAnsi="Arial" w:cs="Arial"/>
          <w:sz w:val="24"/>
          <w:szCs w:val="24"/>
        </w:rPr>
        <w:t xml:space="preserve">, and </w:t>
      </w:r>
      <w:proofErr w:type="spellStart"/>
      <w:r>
        <w:rPr>
          <w:rFonts w:ascii="Arial" w:hAnsi="Arial" w:cs="Arial"/>
          <w:sz w:val="24"/>
          <w:szCs w:val="24"/>
        </w:rPr>
        <w:t>pyMotorControl</w:t>
      </w:r>
      <w:proofErr w:type="spellEnd"/>
      <w:r>
        <w:rPr>
          <w:rFonts w:ascii="Arial" w:hAnsi="Arial" w:cs="Arial"/>
          <w:sz w:val="24"/>
          <w:szCs w:val="24"/>
        </w:rPr>
        <w:t xml:space="preserve">. Each of these is a child class of the parent class Instrument, contained in instrument.py. ttrvna.py controls the VNA and </w:t>
      </w:r>
      <w:proofErr w:type="spellStart"/>
      <w:r>
        <w:rPr>
          <w:rFonts w:ascii="Arial" w:hAnsi="Arial" w:cs="Arial"/>
          <w:sz w:val="24"/>
          <w:szCs w:val="24"/>
        </w:rPr>
        <w:t>pyLoadControl</w:t>
      </w:r>
      <w:proofErr w:type="spellEnd"/>
      <w:r>
        <w:rPr>
          <w:rFonts w:ascii="Arial" w:hAnsi="Arial" w:cs="Arial"/>
          <w:sz w:val="24"/>
          <w:szCs w:val="24"/>
        </w:rPr>
        <w:t xml:space="preserve"> and </w:t>
      </w:r>
      <w:proofErr w:type="spellStart"/>
      <w:r>
        <w:rPr>
          <w:rFonts w:ascii="Arial" w:hAnsi="Arial" w:cs="Arial"/>
          <w:sz w:val="24"/>
          <w:szCs w:val="24"/>
        </w:rPr>
        <w:t>pyMotorControl</w:t>
      </w:r>
      <w:proofErr w:type="spellEnd"/>
      <w:r>
        <w:rPr>
          <w:rFonts w:ascii="Arial" w:hAnsi="Arial" w:cs="Arial"/>
          <w:sz w:val="24"/>
          <w:szCs w:val="24"/>
        </w:rPr>
        <w:t xml:space="preserve"> control the load cell and stepper motor respectively, both through the same serial communication. Any advanced modifications to the VNA should occur in ttrvna.py.</w:t>
      </w:r>
    </w:p>
    <w:p w14:paraId="616C7BCB" w14:textId="19D611A9" w:rsidR="00A27CC9" w:rsidRDefault="00A27CC9" w:rsidP="00E831BA">
      <w:pPr>
        <w:spacing w:after="0" w:line="276" w:lineRule="auto"/>
        <w:ind w:right="720"/>
        <w:jc w:val="both"/>
        <w:rPr>
          <w:rFonts w:ascii="Arial" w:hAnsi="Arial" w:cs="Arial"/>
          <w:sz w:val="24"/>
          <w:szCs w:val="24"/>
        </w:rPr>
      </w:pPr>
    </w:p>
    <w:p w14:paraId="438D0DF9" w14:textId="77777777" w:rsidR="00E831BA" w:rsidRDefault="00A27CC9" w:rsidP="00E831BA">
      <w:pPr>
        <w:keepNext/>
        <w:spacing w:after="0" w:line="276" w:lineRule="auto"/>
        <w:ind w:right="720"/>
        <w:jc w:val="both"/>
      </w:pPr>
      <w:r>
        <w:rPr>
          <w:noProof/>
        </w:rPr>
        <w:drawing>
          <wp:inline distT="0" distB="0" distL="0" distR="0" wp14:anchorId="752A2444" wp14:editId="6502CC98">
            <wp:extent cx="5943600" cy="2885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5440"/>
                    </a:xfrm>
                    <a:prstGeom prst="rect">
                      <a:avLst/>
                    </a:prstGeom>
                  </pic:spPr>
                </pic:pic>
              </a:graphicData>
            </a:graphic>
          </wp:inline>
        </w:drawing>
      </w:r>
    </w:p>
    <w:p w14:paraId="44703DFC" w14:textId="3190BF29" w:rsidR="00A27CC9" w:rsidRDefault="00E831BA" w:rsidP="00E831BA">
      <w:pPr>
        <w:pStyle w:val="Caption"/>
        <w:ind w:right="720"/>
        <w:jc w:val="both"/>
        <w:rPr>
          <w:rFonts w:ascii="Arial" w:hAnsi="Arial" w:cs="Arial"/>
          <w:sz w:val="24"/>
          <w:szCs w:val="24"/>
        </w:rPr>
      </w:pPr>
      <w:r>
        <w:t xml:space="preserve">Figure </w:t>
      </w:r>
      <w:r w:rsidR="005513CF">
        <w:fldChar w:fldCharType="begin"/>
      </w:r>
      <w:r w:rsidR="005513CF">
        <w:instrText xml:space="preserve"> SEQ Figure \* ARABIC </w:instrText>
      </w:r>
      <w:r w:rsidR="005513CF">
        <w:fldChar w:fldCharType="separate"/>
      </w:r>
      <w:r w:rsidR="00073AAD">
        <w:rPr>
          <w:noProof/>
        </w:rPr>
        <w:t>3</w:t>
      </w:r>
      <w:r w:rsidR="005513CF">
        <w:rPr>
          <w:noProof/>
        </w:rPr>
        <w:fldChar w:fldCharType="end"/>
      </w:r>
      <w:r>
        <w:t xml:space="preserve"> Load frame and VNA software architecture</w:t>
      </w:r>
    </w:p>
    <w:p w14:paraId="272A767C" w14:textId="05B01700" w:rsidR="00A27CC9" w:rsidRDefault="00A27CC9" w:rsidP="00E831BA">
      <w:pPr>
        <w:spacing w:after="0" w:line="276" w:lineRule="auto"/>
        <w:ind w:right="720"/>
        <w:jc w:val="both"/>
        <w:rPr>
          <w:rFonts w:ascii="Arial" w:hAnsi="Arial" w:cs="Arial"/>
          <w:sz w:val="24"/>
          <w:szCs w:val="24"/>
        </w:rPr>
      </w:pPr>
    </w:p>
    <w:p w14:paraId="4F6F1884" w14:textId="109F2C92" w:rsidR="00E831BA" w:rsidRDefault="00E831BA" w:rsidP="00E831BA">
      <w:pPr>
        <w:spacing w:after="0" w:line="276" w:lineRule="auto"/>
        <w:ind w:left="720" w:right="720"/>
        <w:jc w:val="both"/>
        <w:rPr>
          <w:rFonts w:ascii="Arial" w:hAnsi="Arial" w:cs="Arial"/>
          <w:sz w:val="24"/>
          <w:szCs w:val="24"/>
        </w:rPr>
      </w:pPr>
      <w:r>
        <w:rPr>
          <w:rFonts w:ascii="Arial" w:hAnsi="Arial" w:cs="Arial"/>
          <w:sz w:val="24"/>
          <w:szCs w:val="24"/>
        </w:rPr>
        <w:t>Now the alternative mode is the VNA and Power Supply mode. /VolkmannSummer2019/Development/</w:t>
      </w:r>
      <w:proofErr w:type="spellStart"/>
      <w:r>
        <w:rPr>
          <w:rFonts w:ascii="Arial" w:hAnsi="Arial" w:cs="Arial"/>
          <w:sz w:val="24"/>
          <w:szCs w:val="24"/>
        </w:rPr>
        <w:t>PowSupVNAControls</w:t>
      </w:r>
      <w:proofErr w:type="spellEnd"/>
      <w:r>
        <w:rPr>
          <w:rFonts w:ascii="Arial" w:hAnsi="Arial" w:cs="Arial"/>
          <w:sz w:val="24"/>
          <w:szCs w:val="24"/>
        </w:rPr>
        <w:t xml:space="preserve"> contains the code for this mode. VNAandPowSup.py is the file you would execute to run an experiment. Again, to configure the experiment, go to the bottom of this file and change the parameters of the constructor </w:t>
      </w:r>
      <w:proofErr w:type="spellStart"/>
      <w:proofErr w:type="gramStart"/>
      <w:r>
        <w:rPr>
          <w:rFonts w:ascii="Arial" w:hAnsi="Arial" w:cs="Arial"/>
          <w:sz w:val="24"/>
          <w:szCs w:val="24"/>
        </w:rPr>
        <w:t>PowSupVNA</w:t>
      </w:r>
      <w:proofErr w:type="spellEnd"/>
      <w:r>
        <w:rPr>
          <w:rFonts w:ascii="Arial" w:hAnsi="Arial" w:cs="Arial"/>
          <w:sz w:val="24"/>
          <w:szCs w:val="24"/>
        </w:rPr>
        <w:t>(</w:t>
      </w:r>
      <w:proofErr w:type="gramEnd"/>
      <w:r>
        <w:rPr>
          <w:rFonts w:ascii="Arial" w:hAnsi="Arial" w:cs="Arial"/>
          <w:sz w:val="24"/>
          <w:szCs w:val="24"/>
        </w:rPr>
        <w:t xml:space="preserve">).There are three ways to run this. There is the </w:t>
      </w:r>
      <w:proofErr w:type="gramStart"/>
      <w:r>
        <w:rPr>
          <w:rFonts w:ascii="Arial" w:hAnsi="Arial" w:cs="Arial"/>
          <w:sz w:val="24"/>
          <w:szCs w:val="24"/>
        </w:rPr>
        <w:t>method .</w:t>
      </w:r>
      <w:proofErr w:type="spellStart"/>
      <w:r>
        <w:rPr>
          <w:rFonts w:ascii="Arial" w:hAnsi="Arial" w:cs="Arial"/>
          <w:sz w:val="24"/>
          <w:szCs w:val="24"/>
        </w:rPr>
        <w:t>sweepUpDown</w:t>
      </w:r>
      <w:proofErr w:type="spellEnd"/>
      <w:proofErr w:type="gramEnd"/>
      <w:r>
        <w:rPr>
          <w:rFonts w:ascii="Arial" w:hAnsi="Arial" w:cs="Arial"/>
          <w:sz w:val="24"/>
          <w:szCs w:val="24"/>
        </w:rPr>
        <w:t xml:space="preserve">() to go </w:t>
      </w:r>
      <w:r w:rsidRPr="00E831BA">
        <w:rPr>
          <w:rFonts w:ascii="Arial" w:hAnsi="Arial" w:cs="Arial"/>
          <w:sz w:val="24"/>
          <w:szCs w:val="24"/>
        </w:rPr>
        <w:t>up to 15V, back to 0V, down to -15V, back to 0V at interval specified by self._</w:t>
      </w:r>
      <w:proofErr w:type="spellStart"/>
      <w:r w:rsidRPr="00E831BA">
        <w:rPr>
          <w:rFonts w:ascii="Arial" w:hAnsi="Arial" w:cs="Arial"/>
          <w:sz w:val="24"/>
          <w:szCs w:val="24"/>
        </w:rPr>
        <w:t>voltageStep</w:t>
      </w:r>
      <w:proofErr w:type="spellEnd"/>
      <w:r>
        <w:rPr>
          <w:rFonts w:ascii="Arial" w:hAnsi="Arial" w:cs="Arial"/>
          <w:sz w:val="24"/>
          <w:szCs w:val="24"/>
        </w:rPr>
        <w:t>.</w:t>
      </w:r>
      <w:r w:rsidR="00073AAD">
        <w:rPr>
          <w:rFonts w:ascii="Arial" w:hAnsi="Arial" w:cs="Arial"/>
          <w:sz w:val="24"/>
          <w:szCs w:val="24"/>
        </w:rPr>
        <w:t xml:space="preserve"> A VNA measurement is made between each voltage step.</w:t>
      </w:r>
      <w:r>
        <w:rPr>
          <w:rFonts w:ascii="Arial" w:hAnsi="Arial" w:cs="Arial"/>
          <w:sz w:val="24"/>
          <w:szCs w:val="24"/>
        </w:rPr>
        <w:t xml:space="preserve"> This method r</w:t>
      </w:r>
      <w:r w:rsidRPr="00E831BA">
        <w:rPr>
          <w:rFonts w:ascii="Arial" w:hAnsi="Arial" w:cs="Arial"/>
          <w:sz w:val="24"/>
          <w:szCs w:val="24"/>
        </w:rPr>
        <w:t>ecords data as intensity v. frequency plots</w:t>
      </w:r>
      <w:r w:rsidR="00073AAD">
        <w:rPr>
          <w:rFonts w:ascii="Arial" w:hAnsi="Arial" w:cs="Arial"/>
          <w:sz w:val="24"/>
          <w:szCs w:val="24"/>
        </w:rPr>
        <w:t xml:space="preserve">. There </w:t>
      </w:r>
      <w:proofErr w:type="gramStart"/>
      <w:r w:rsidR="00073AAD">
        <w:rPr>
          <w:rFonts w:ascii="Arial" w:hAnsi="Arial" w:cs="Arial"/>
          <w:sz w:val="24"/>
          <w:szCs w:val="24"/>
        </w:rPr>
        <w:t>is .</w:t>
      </w:r>
      <w:proofErr w:type="spellStart"/>
      <w:r w:rsidR="00073AAD">
        <w:rPr>
          <w:rFonts w:ascii="Arial" w:hAnsi="Arial" w:cs="Arial"/>
          <w:sz w:val="24"/>
          <w:szCs w:val="24"/>
        </w:rPr>
        <w:t>sweepUp</w:t>
      </w:r>
      <w:proofErr w:type="spellEnd"/>
      <w:proofErr w:type="gramEnd"/>
      <w:r w:rsidR="00073AAD">
        <w:rPr>
          <w:rFonts w:ascii="Arial" w:hAnsi="Arial" w:cs="Arial"/>
          <w:sz w:val="24"/>
          <w:szCs w:val="24"/>
        </w:rPr>
        <w:t>() to simply go up to 0V to 15V at an interval specified by self._</w:t>
      </w:r>
      <w:proofErr w:type="spellStart"/>
      <w:r w:rsidR="00073AAD">
        <w:rPr>
          <w:rFonts w:ascii="Arial" w:hAnsi="Arial" w:cs="Arial"/>
          <w:sz w:val="24"/>
          <w:szCs w:val="24"/>
        </w:rPr>
        <w:t>voltageStep</w:t>
      </w:r>
      <w:proofErr w:type="spellEnd"/>
      <w:r w:rsidR="00073AAD">
        <w:rPr>
          <w:rFonts w:ascii="Arial" w:hAnsi="Arial" w:cs="Arial"/>
          <w:sz w:val="24"/>
          <w:szCs w:val="24"/>
        </w:rPr>
        <w:t xml:space="preserve">. Then there </w:t>
      </w:r>
      <w:proofErr w:type="gramStart"/>
      <w:r w:rsidR="00073AAD">
        <w:rPr>
          <w:rFonts w:ascii="Arial" w:hAnsi="Arial" w:cs="Arial"/>
          <w:sz w:val="24"/>
          <w:szCs w:val="24"/>
        </w:rPr>
        <w:t>is .</w:t>
      </w:r>
      <w:proofErr w:type="spellStart"/>
      <w:r w:rsidR="00073AAD">
        <w:rPr>
          <w:rFonts w:ascii="Arial" w:hAnsi="Arial" w:cs="Arial"/>
          <w:sz w:val="24"/>
          <w:szCs w:val="24"/>
        </w:rPr>
        <w:t>sweepDownUp</w:t>
      </w:r>
      <w:proofErr w:type="spellEnd"/>
      <w:proofErr w:type="gramEnd"/>
      <w:r w:rsidR="00073AAD">
        <w:rPr>
          <w:rFonts w:ascii="Arial" w:hAnsi="Arial" w:cs="Arial"/>
          <w:sz w:val="24"/>
          <w:szCs w:val="24"/>
        </w:rPr>
        <w:t xml:space="preserve"> which goes from -15V to 15V at an interval specified by self._</w:t>
      </w:r>
      <w:proofErr w:type="spellStart"/>
      <w:r w:rsidR="00073AAD">
        <w:rPr>
          <w:rFonts w:ascii="Arial" w:hAnsi="Arial" w:cs="Arial"/>
          <w:sz w:val="24"/>
          <w:szCs w:val="24"/>
        </w:rPr>
        <w:t>voltageStep</w:t>
      </w:r>
      <w:proofErr w:type="spellEnd"/>
      <w:r w:rsidR="00073AAD">
        <w:rPr>
          <w:rFonts w:ascii="Arial" w:hAnsi="Arial" w:cs="Arial"/>
          <w:sz w:val="24"/>
          <w:szCs w:val="24"/>
        </w:rPr>
        <w:t xml:space="preserve">. This last method encourages plotting voltage v. intensity graphs at a specified frequency </w:t>
      </w:r>
      <w:proofErr w:type="gramStart"/>
      <w:r w:rsidR="00073AAD">
        <w:rPr>
          <w:rFonts w:ascii="Arial" w:hAnsi="Arial" w:cs="Arial"/>
          <w:sz w:val="24"/>
          <w:szCs w:val="24"/>
        </w:rPr>
        <w:lastRenderedPageBreak/>
        <w:t>through .</w:t>
      </w:r>
      <w:proofErr w:type="spellStart"/>
      <w:r w:rsidR="00073AAD">
        <w:rPr>
          <w:rFonts w:ascii="Arial" w:hAnsi="Arial" w:cs="Arial"/>
          <w:sz w:val="24"/>
          <w:szCs w:val="24"/>
        </w:rPr>
        <w:t>plotFreqSpecific</w:t>
      </w:r>
      <w:proofErr w:type="spellEnd"/>
      <w:proofErr w:type="gramEnd"/>
      <w:r w:rsidR="00073AAD">
        <w:rPr>
          <w:rFonts w:ascii="Arial" w:hAnsi="Arial" w:cs="Arial"/>
          <w:sz w:val="24"/>
          <w:szCs w:val="24"/>
        </w:rPr>
        <w:t>(&lt;</w:t>
      </w:r>
      <w:proofErr w:type="spellStart"/>
      <w:r w:rsidR="00073AAD">
        <w:rPr>
          <w:rFonts w:ascii="Arial" w:hAnsi="Arial" w:cs="Arial"/>
          <w:sz w:val="24"/>
          <w:szCs w:val="24"/>
        </w:rPr>
        <w:t>freq</w:t>
      </w:r>
      <w:proofErr w:type="spellEnd"/>
      <w:r w:rsidR="00073AAD">
        <w:rPr>
          <w:rFonts w:ascii="Arial" w:hAnsi="Arial" w:cs="Arial"/>
          <w:sz w:val="24"/>
          <w:szCs w:val="24"/>
        </w:rPr>
        <w:t>&gt;) since the data is recorded easily for this kind of plotting in this mode.</w:t>
      </w:r>
      <w:r w:rsidR="00EE43A1">
        <w:rPr>
          <w:rFonts w:ascii="Arial" w:hAnsi="Arial" w:cs="Arial"/>
          <w:sz w:val="24"/>
          <w:szCs w:val="24"/>
        </w:rPr>
        <w:t xml:space="preserve"> The data is again recorded in plots, CSVs, and logs in subdirectories of the same directory as the script you are executing.</w:t>
      </w:r>
      <w:r w:rsidR="00073AAD">
        <w:rPr>
          <w:rFonts w:ascii="Arial" w:hAnsi="Arial" w:cs="Arial"/>
          <w:sz w:val="24"/>
          <w:szCs w:val="24"/>
        </w:rPr>
        <w:t xml:space="preserve"> Here VNAandPowSup.py relies on two other files in the directory: ttrvna.py, which controls the VNA as before, and TP3005P which controls the power supply and the relay to change polarizations. The class in ttrvna.py is </w:t>
      </w:r>
      <w:proofErr w:type="gramStart"/>
      <w:r w:rsidR="00073AAD">
        <w:rPr>
          <w:rFonts w:ascii="Arial" w:hAnsi="Arial" w:cs="Arial"/>
          <w:sz w:val="24"/>
          <w:szCs w:val="24"/>
        </w:rPr>
        <w:t>an</w:t>
      </w:r>
      <w:proofErr w:type="gramEnd"/>
      <w:r w:rsidR="00073AAD">
        <w:rPr>
          <w:rFonts w:ascii="Arial" w:hAnsi="Arial" w:cs="Arial"/>
          <w:sz w:val="24"/>
          <w:szCs w:val="24"/>
        </w:rPr>
        <w:t xml:space="preserve"> child of the instrument class again.</w:t>
      </w:r>
    </w:p>
    <w:p w14:paraId="68EF8FB4" w14:textId="412C745C" w:rsidR="00E831BA" w:rsidRDefault="00073AAD" w:rsidP="00E831BA">
      <w:pPr>
        <w:spacing w:after="0" w:line="276" w:lineRule="auto"/>
        <w:ind w:left="720" w:right="720"/>
        <w:jc w:val="both"/>
        <w:rPr>
          <w:rFonts w:ascii="Arial" w:hAnsi="Arial" w:cs="Arial"/>
          <w:sz w:val="24"/>
          <w:szCs w:val="24"/>
        </w:rPr>
      </w:pPr>
      <w:r>
        <w:rPr>
          <w:noProof/>
        </w:rPr>
        <mc:AlternateContent>
          <mc:Choice Requires="wps">
            <w:drawing>
              <wp:anchor distT="0" distB="0" distL="114300" distR="114300" simplePos="0" relativeHeight="251666432" behindDoc="0" locked="0" layoutInCell="1" allowOverlap="1" wp14:anchorId="6178D62C" wp14:editId="3DA12AB9">
                <wp:simplePos x="0" y="0"/>
                <wp:positionH relativeFrom="column">
                  <wp:posOffset>457200</wp:posOffset>
                </wp:positionH>
                <wp:positionV relativeFrom="paragraph">
                  <wp:posOffset>3149600</wp:posOffset>
                </wp:positionV>
                <wp:extent cx="501967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19675" cy="635"/>
                        </a:xfrm>
                        <a:prstGeom prst="rect">
                          <a:avLst/>
                        </a:prstGeom>
                        <a:solidFill>
                          <a:prstClr val="white"/>
                        </a:solidFill>
                        <a:ln>
                          <a:noFill/>
                        </a:ln>
                      </wps:spPr>
                      <wps:txbx>
                        <w:txbxContent>
                          <w:p w14:paraId="6634571B" w14:textId="2DE2EE65" w:rsidR="00073AAD" w:rsidRPr="00C00234" w:rsidRDefault="00073AAD" w:rsidP="00073AAD">
                            <w:pPr>
                              <w:pStyle w:val="Caption"/>
                              <w:rPr>
                                <w:noProof/>
                              </w:rPr>
                            </w:pPr>
                            <w:r>
                              <w:t xml:space="preserve">Figure </w:t>
                            </w:r>
                            <w:r w:rsidR="005513CF">
                              <w:fldChar w:fldCharType="begin"/>
                            </w:r>
                            <w:r w:rsidR="005513CF">
                              <w:instrText xml:space="preserve"> SEQ Figure \* ARABIC </w:instrText>
                            </w:r>
                            <w:r w:rsidR="005513CF">
                              <w:fldChar w:fldCharType="separate"/>
                            </w:r>
                            <w:r>
                              <w:rPr>
                                <w:noProof/>
                              </w:rPr>
                              <w:t>4</w:t>
                            </w:r>
                            <w:r w:rsidR="005513CF">
                              <w:rPr>
                                <w:noProof/>
                              </w:rPr>
                              <w:fldChar w:fldCharType="end"/>
                            </w:r>
                            <w:r>
                              <w:t xml:space="preserve"> VNA and power supply software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8D62C" id="Text Box 7" o:spid="_x0000_s1028" type="#_x0000_t202" style="position:absolute;left:0;text-align:left;margin-left:36pt;margin-top:248pt;width:395.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" stroked="f">
                <v:textbox style="mso-fit-shape-to-text:t" inset="0,0,0,0">
                  <w:txbxContent>
                    <w:p w14:paraId="6634571B" w14:textId="2DE2EE65" w:rsidR="00073AAD" w:rsidRPr="00C00234" w:rsidRDefault="00073AAD" w:rsidP="00073AAD">
                      <w:pPr>
                        <w:pStyle w:val="Caption"/>
                        <w:rPr>
                          <w:noProof/>
                        </w:rPr>
                      </w:pPr>
                      <w:r>
                        <w:t xml:space="preserve">Figure </w:t>
                      </w:r>
                      <w:fldSimple w:instr=" SEQ Figure \* ARABIC ">
                        <w:r>
                          <w:rPr>
                            <w:noProof/>
                          </w:rPr>
                          <w:t>4</w:t>
                        </w:r>
                      </w:fldSimple>
                      <w:r>
                        <w:t xml:space="preserve"> VNA and power supply software architecture</w:t>
                      </w:r>
                    </w:p>
                  </w:txbxContent>
                </v:textbox>
                <w10:wrap type="topAndBottom"/>
              </v:shape>
            </w:pict>
          </mc:Fallback>
        </mc:AlternateContent>
      </w:r>
      <w:r>
        <w:rPr>
          <w:noProof/>
        </w:rPr>
        <w:drawing>
          <wp:anchor distT="0" distB="0" distL="114300" distR="114300" simplePos="0" relativeHeight="251664384" behindDoc="0" locked="0" layoutInCell="1" allowOverlap="1" wp14:anchorId="2E2E542F" wp14:editId="7FC22D2A">
            <wp:simplePos x="0" y="0"/>
            <wp:positionH relativeFrom="margin">
              <wp:align>center</wp:align>
            </wp:positionH>
            <wp:positionV relativeFrom="paragraph">
              <wp:posOffset>168275</wp:posOffset>
            </wp:positionV>
            <wp:extent cx="5019675" cy="29241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19675" cy="2924175"/>
                    </a:xfrm>
                    <a:prstGeom prst="rect">
                      <a:avLst/>
                    </a:prstGeom>
                  </pic:spPr>
                </pic:pic>
              </a:graphicData>
            </a:graphic>
          </wp:anchor>
        </w:drawing>
      </w:r>
    </w:p>
    <w:p w14:paraId="2AA18F22" w14:textId="6D5E2B21" w:rsidR="00E831BA" w:rsidRDefault="00073AAD" w:rsidP="00E831BA">
      <w:pPr>
        <w:spacing w:after="0" w:line="276" w:lineRule="auto"/>
        <w:ind w:left="720" w:right="720"/>
        <w:jc w:val="both"/>
        <w:rPr>
          <w:rFonts w:ascii="Arial" w:hAnsi="Arial" w:cs="Arial"/>
          <w:sz w:val="24"/>
          <w:szCs w:val="24"/>
        </w:rPr>
      </w:pPr>
      <w:r>
        <w:rPr>
          <w:rFonts w:ascii="Arial" w:hAnsi="Arial" w:cs="Arial"/>
          <w:sz w:val="24"/>
          <w:szCs w:val="24"/>
        </w:rPr>
        <w:t>Now to execute,</w:t>
      </w:r>
      <w:r w:rsidR="008C6C7F">
        <w:rPr>
          <w:rFonts w:ascii="Arial" w:hAnsi="Arial" w:cs="Arial"/>
          <w:sz w:val="24"/>
          <w:szCs w:val="24"/>
        </w:rPr>
        <w:t xml:space="preserve"> launch </w:t>
      </w:r>
      <w:proofErr w:type="spellStart"/>
      <w:r w:rsidR="008C6C7F">
        <w:rPr>
          <w:rFonts w:ascii="Arial" w:hAnsi="Arial" w:cs="Arial"/>
          <w:sz w:val="24"/>
          <w:szCs w:val="24"/>
        </w:rPr>
        <w:t>VectorVu</w:t>
      </w:r>
      <w:proofErr w:type="spellEnd"/>
      <w:r w:rsidR="008C6C7F">
        <w:rPr>
          <w:rFonts w:ascii="Arial" w:hAnsi="Arial" w:cs="Arial"/>
          <w:sz w:val="24"/>
          <w:szCs w:val="24"/>
        </w:rPr>
        <w:t xml:space="preserve">-PC and ensure </w:t>
      </w:r>
      <w:r>
        <w:rPr>
          <w:rFonts w:ascii="Arial" w:hAnsi="Arial" w:cs="Arial"/>
          <w:sz w:val="24"/>
          <w:szCs w:val="24"/>
        </w:rPr>
        <w:t>the COMs are set correctly in the Constructor call of whichever file you are executing.</w:t>
      </w:r>
      <w:r w:rsidR="008C6C7F">
        <w:rPr>
          <w:rFonts w:ascii="Arial" w:hAnsi="Arial" w:cs="Arial"/>
          <w:sz w:val="24"/>
          <w:szCs w:val="24"/>
        </w:rPr>
        <w:t xml:space="preserve"> </w:t>
      </w:r>
      <w:r>
        <w:rPr>
          <w:rFonts w:ascii="Arial" w:hAnsi="Arial" w:cs="Arial"/>
          <w:sz w:val="24"/>
          <w:szCs w:val="24"/>
        </w:rPr>
        <w:t>Then, in PowerShell navigate to the file location of the file you wish to execute and type `python &lt;filename&gt;.</w:t>
      </w:r>
      <w:proofErr w:type="spellStart"/>
      <w:r>
        <w:rPr>
          <w:rFonts w:ascii="Arial" w:hAnsi="Arial" w:cs="Arial"/>
          <w:sz w:val="24"/>
          <w:szCs w:val="24"/>
        </w:rPr>
        <w:t>py</w:t>
      </w:r>
      <w:proofErr w:type="spellEnd"/>
      <w:r>
        <w:rPr>
          <w:rFonts w:ascii="Arial" w:hAnsi="Arial" w:cs="Arial"/>
          <w:sz w:val="24"/>
          <w:szCs w:val="24"/>
        </w:rPr>
        <w:t>` to execute the file.</w:t>
      </w:r>
    </w:p>
    <w:p w14:paraId="50A9893F" w14:textId="13032442" w:rsidR="00EE43A1" w:rsidRDefault="00EE43A1" w:rsidP="00EE43A1">
      <w:pPr>
        <w:spacing w:after="0" w:line="276" w:lineRule="auto"/>
        <w:ind w:right="720"/>
        <w:jc w:val="both"/>
        <w:rPr>
          <w:rFonts w:ascii="Arial" w:hAnsi="Arial" w:cs="Arial"/>
          <w:sz w:val="24"/>
          <w:szCs w:val="24"/>
        </w:rPr>
      </w:pPr>
    </w:p>
    <w:p w14:paraId="21715F5C" w14:textId="4E25B05A" w:rsidR="00EE43A1" w:rsidRDefault="00EE43A1" w:rsidP="00EE43A1">
      <w:pPr>
        <w:spacing w:after="0" w:line="276" w:lineRule="auto"/>
        <w:ind w:right="720"/>
        <w:jc w:val="both"/>
        <w:rPr>
          <w:rFonts w:ascii="Arial" w:hAnsi="Arial" w:cs="Arial"/>
          <w:sz w:val="24"/>
          <w:szCs w:val="24"/>
        </w:rPr>
      </w:pPr>
      <w:r>
        <w:rPr>
          <w:rFonts w:ascii="Arial" w:hAnsi="Arial" w:cs="Arial"/>
          <w:sz w:val="24"/>
          <w:szCs w:val="24"/>
        </w:rPr>
        <w:t xml:space="preserve">Notes on Arduino </w:t>
      </w:r>
      <w:r w:rsidRPr="00EE43A1">
        <w:rPr>
          <w:rFonts w:ascii="Arial" w:hAnsi="Arial" w:cs="Arial"/>
          <w:sz w:val="24"/>
          <w:szCs w:val="24"/>
        </w:rPr>
        <w:sym w:font="Wingdings" w:char="F0F3"/>
      </w:r>
      <w:r>
        <w:rPr>
          <w:rFonts w:ascii="Arial" w:hAnsi="Arial" w:cs="Arial"/>
          <w:sz w:val="24"/>
          <w:szCs w:val="24"/>
        </w:rPr>
        <w:t xml:space="preserve"> Python communication:</w:t>
      </w:r>
    </w:p>
    <w:p w14:paraId="31B8A253" w14:textId="4F647F2E" w:rsidR="00EE43A1" w:rsidRDefault="00EE43A1" w:rsidP="00EE43A1">
      <w:pPr>
        <w:spacing w:after="0" w:line="276" w:lineRule="auto"/>
        <w:ind w:right="720"/>
        <w:jc w:val="both"/>
        <w:rPr>
          <w:rFonts w:ascii="Arial" w:hAnsi="Arial" w:cs="Arial"/>
          <w:sz w:val="24"/>
          <w:szCs w:val="24"/>
        </w:rPr>
      </w:pPr>
      <w:r>
        <w:rPr>
          <w:rFonts w:ascii="Arial" w:hAnsi="Arial" w:cs="Arial"/>
          <w:sz w:val="24"/>
          <w:szCs w:val="24"/>
        </w:rPr>
        <w:tab/>
        <w:t xml:space="preserve">The Arduino script </w:t>
      </w:r>
      <w:proofErr w:type="gramStart"/>
      <w:r>
        <w:rPr>
          <w:rFonts w:ascii="Arial" w:hAnsi="Arial" w:cs="Arial"/>
          <w:sz w:val="24"/>
          <w:szCs w:val="24"/>
        </w:rPr>
        <w:t>is located in</w:t>
      </w:r>
      <w:proofErr w:type="gramEnd"/>
      <w:r>
        <w:rPr>
          <w:rFonts w:ascii="Arial" w:hAnsi="Arial" w:cs="Arial"/>
          <w:sz w:val="24"/>
          <w:szCs w:val="24"/>
        </w:rPr>
        <w:t xml:space="preserve"> /VolkmannSummer2019/</w:t>
      </w:r>
      <w:proofErr w:type="spellStart"/>
      <w:r>
        <w:rPr>
          <w:rFonts w:ascii="Arial" w:hAnsi="Arial" w:cs="Arial"/>
          <w:sz w:val="24"/>
          <w:szCs w:val="24"/>
        </w:rPr>
        <w:t>LoadFrameArd</w:t>
      </w:r>
      <w:proofErr w:type="spellEnd"/>
      <w:r>
        <w:rPr>
          <w:rFonts w:ascii="Arial" w:hAnsi="Arial" w:cs="Arial"/>
          <w:sz w:val="24"/>
          <w:szCs w:val="24"/>
        </w:rPr>
        <w:t>/.</w:t>
      </w:r>
    </w:p>
    <w:p w14:paraId="5D6FEAFD" w14:textId="73C303E8" w:rsidR="00EE43A1" w:rsidRPr="0011288C" w:rsidRDefault="00EE43A1" w:rsidP="00891DF1">
      <w:pPr>
        <w:spacing w:after="0" w:line="276" w:lineRule="auto"/>
        <w:ind w:left="720" w:right="720"/>
        <w:jc w:val="both"/>
        <w:rPr>
          <w:rFonts w:ascii="Arial" w:hAnsi="Arial" w:cs="Arial"/>
          <w:sz w:val="24"/>
          <w:szCs w:val="24"/>
        </w:rPr>
      </w:pPr>
      <w:r>
        <w:rPr>
          <w:rFonts w:ascii="Arial" w:hAnsi="Arial" w:cs="Arial"/>
          <w:sz w:val="24"/>
          <w:szCs w:val="24"/>
        </w:rPr>
        <w:t xml:space="preserve">When it is uploaded to the Arduino, it only acts when it receives serial communication either from the serial monitor in the Arduino IDE or from Python via </w:t>
      </w:r>
      <w:proofErr w:type="spellStart"/>
      <w:r>
        <w:rPr>
          <w:rFonts w:ascii="Arial" w:hAnsi="Arial" w:cs="Arial"/>
          <w:sz w:val="24"/>
          <w:szCs w:val="24"/>
        </w:rPr>
        <w:t>PySerial</w:t>
      </w:r>
      <w:proofErr w:type="spellEnd"/>
      <w:r>
        <w:rPr>
          <w:rFonts w:ascii="Arial" w:hAnsi="Arial" w:cs="Arial"/>
          <w:sz w:val="24"/>
          <w:szCs w:val="24"/>
        </w:rPr>
        <w:t xml:space="preserve">. </w:t>
      </w:r>
      <w:proofErr w:type="spellStart"/>
      <w:r w:rsidR="00891DF1">
        <w:rPr>
          <w:rFonts w:ascii="Arial" w:hAnsi="Arial" w:cs="Arial"/>
          <w:sz w:val="24"/>
          <w:szCs w:val="24"/>
        </w:rPr>
        <w:t>PySerial</w:t>
      </w:r>
      <w:proofErr w:type="spellEnd"/>
      <w:r w:rsidR="00891DF1">
        <w:rPr>
          <w:rFonts w:ascii="Arial" w:hAnsi="Arial" w:cs="Arial"/>
          <w:sz w:val="24"/>
          <w:szCs w:val="24"/>
        </w:rPr>
        <w:t xml:space="preserve"> talks to the Arduino and gives it commands by sending it singular, predetermined command characters using &lt;</w:t>
      </w:r>
      <w:proofErr w:type="spellStart"/>
      <w:r w:rsidR="00891DF1">
        <w:rPr>
          <w:rFonts w:ascii="Arial" w:hAnsi="Arial" w:cs="Arial"/>
          <w:sz w:val="24"/>
          <w:szCs w:val="24"/>
        </w:rPr>
        <w:t>serialObject</w:t>
      </w:r>
      <w:proofErr w:type="spellEnd"/>
      <w:r w:rsidR="00891DF1">
        <w:rPr>
          <w:rFonts w:ascii="Arial" w:hAnsi="Arial" w:cs="Arial"/>
          <w:sz w:val="24"/>
          <w:szCs w:val="24"/>
        </w:rPr>
        <w:t>&gt;.write(b’&lt;</w:t>
      </w:r>
      <w:proofErr w:type="spellStart"/>
      <w:r w:rsidR="00891DF1">
        <w:rPr>
          <w:rFonts w:ascii="Arial" w:hAnsi="Arial" w:cs="Arial"/>
          <w:sz w:val="24"/>
          <w:szCs w:val="24"/>
        </w:rPr>
        <w:t>insertCommandCharacter</w:t>
      </w:r>
      <w:proofErr w:type="spellEnd"/>
      <w:r w:rsidR="00891DF1">
        <w:rPr>
          <w:rFonts w:ascii="Arial" w:hAnsi="Arial" w:cs="Arial"/>
          <w:sz w:val="24"/>
          <w:szCs w:val="24"/>
        </w:rPr>
        <w:t>’&gt;). Python can readout anything the Arduino prints to its serial monitor via &lt;</w:t>
      </w:r>
      <w:proofErr w:type="spellStart"/>
      <w:r w:rsidR="00891DF1">
        <w:rPr>
          <w:rFonts w:ascii="Arial" w:hAnsi="Arial" w:cs="Arial"/>
          <w:sz w:val="24"/>
          <w:szCs w:val="24"/>
        </w:rPr>
        <w:t>serialObject</w:t>
      </w:r>
      <w:proofErr w:type="spellEnd"/>
      <w:r w:rsidR="00891DF1">
        <w:rPr>
          <w:rFonts w:ascii="Arial" w:hAnsi="Arial" w:cs="Arial"/>
          <w:sz w:val="24"/>
          <w:szCs w:val="24"/>
        </w:rPr>
        <w:t>&gt;.</w:t>
      </w:r>
      <w:proofErr w:type="spellStart"/>
      <w:r w:rsidR="00891DF1">
        <w:rPr>
          <w:rFonts w:ascii="Arial" w:hAnsi="Arial" w:cs="Arial"/>
          <w:sz w:val="24"/>
          <w:szCs w:val="24"/>
        </w:rPr>
        <w:t>readline</w:t>
      </w:r>
      <w:proofErr w:type="spellEnd"/>
      <w:r w:rsidR="00891DF1">
        <w:rPr>
          <w:rFonts w:ascii="Arial" w:hAnsi="Arial" w:cs="Arial"/>
          <w:sz w:val="24"/>
          <w:szCs w:val="24"/>
        </w:rPr>
        <w:t>().</w:t>
      </w:r>
    </w:p>
    <w:p w14:paraId="05D079C7" w14:textId="1B79C156" w:rsidR="00EE43A1" w:rsidRDefault="00EE43A1" w:rsidP="00EE43A1">
      <w:pPr>
        <w:spacing w:after="0" w:line="276" w:lineRule="auto"/>
        <w:ind w:right="720"/>
        <w:jc w:val="both"/>
        <w:rPr>
          <w:rFonts w:ascii="Arial" w:hAnsi="Arial" w:cs="Arial"/>
          <w:sz w:val="24"/>
          <w:szCs w:val="24"/>
        </w:rPr>
      </w:pPr>
    </w:p>
    <w:p w14:paraId="28FACE65" w14:textId="77777777" w:rsidR="00891DF1" w:rsidRDefault="00891DF1" w:rsidP="00EE43A1">
      <w:pPr>
        <w:spacing w:after="0" w:line="276" w:lineRule="auto"/>
        <w:ind w:right="720"/>
        <w:jc w:val="both"/>
        <w:rPr>
          <w:rFonts w:ascii="Arial" w:hAnsi="Arial" w:cs="Arial"/>
          <w:sz w:val="24"/>
          <w:szCs w:val="24"/>
        </w:rPr>
      </w:pPr>
    </w:p>
    <w:p w14:paraId="36E40CFA" w14:textId="201AD95A" w:rsidR="00EE43A1" w:rsidRDefault="00EE43A1" w:rsidP="00EE43A1">
      <w:pPr>
        <w:spacing w:after="0" w:line="276" w:lineRule="auto"/>
        <w:ind w:right="720"/>
        <w:jc w:val="both"/>
        <w:rPr>
          <w:rFonts w:ascii="Arial" w:hAnsi="Arial" w:cs="Arial"/>
          <w:sz w:val="24"/>
          <w:szCs w:val="24"/>
        </w:rPr>
      </w:pPr>
      <w:r>
        <w:rPr>
          <w:rFonts w:ascii="Arial" w:hAnsi="Arial" w:cs="Arial"/>
          <w:sz w:val="24"/>
          <w:szCs w:val="24"/>
        </w:rPr>
        <w:lastRenderedPageBreak/>
        <w:t>Timing:</w:t>
      </w:r>
    </w:p>
    <w:p w14:paraId="41111342" w14:textId="0C128F9C" w:rsidR="00EE43A1" w:rsidRDefault="00EE43A1" w:rsidP="00EE43A1">
      <w:pPr>
        <w:spacing w:after="0" w:line="276" w:lineRule="auto"/>
        <w:ind w:left="720" w:right="720"/>
        <w:jc w:val="both"/>
        <w:rPr>
          <w:rFonts w:ascii="Arial" w:hAnsi="Arial" w:cs="Arial"/>
          <w:sz w:val="24"/>
          <w:szCs w:val="24"/>
        </w:rPr>
      </w:pPr>
      <w:r>
        <w:rPr>
          <w:rFonts w:ascii="Arial" w:hAnsi="Arial" w:cs="Arial"/>
          <w:sz w:val="24"/>
          <w:szCs w:val="24"/>
        </w:rPr>
        <w:t>The timing is primarily limited by the speed at which the VNA can sweep, which appears to be around 8 seconds if you sweep 200 points on normal mode.</w:t>
      </w:r>
    </w:p>
    <w:p w14:paraId="3F1C07F9" w14:textId="77777777" w:rsidR="00EE43A1" w:rsidRDefault="00EE43A1" w:rsidP="00EE43A1">
      <w:pPr>
        <w:spacing w:after="0" w:line="276" w:lineRule="auto"/>
        <w:ind w:left="720" w:right="720"/>
        <w:jc w:val="both"/>
        <w:rPr>
          <w:rFonts w:ascii="Arial" w:hAnsi="Arial" w:cs="Arial"/>
          <w:sz w:val="24"/>
          <w:szCs w:val="24"/>
        </w:rPr>
      </w:pPr>
    </w:p>
    <w:p w14:paraId="16DA3F0C" w14:textId="59CBE741" w:rsidR="00EE43A1" w:rsidRDefault="00EE43A1" w:rsidP="00EE43A1">
      <w:pPr>
        <w:spacing w:after="0" w:line="276" w:lineRule="auto"/>
        <w:ind w:right="720"/>
        <w:jc w:val="both"/>
        <w:rPr>
          <w:rFonts w:ascii="Arial" w:hAnsi="Arial" w:cs="Arial"/>
          <w:sz w:val="24"/>
          <w:szCs w:val="24"/>
        </w:rPr>
      </w:pPr>
      <w:r>
        <w:rPr>
          <w:rFonts w:ascii="Arial" w:hAnsi="Arial" w:cs="Arial"/>
          <w:sz w:val="24"/>
          <w:szCs w:val="24"/>
        </w:rPr>
        <w:t>Deficiencies:</w:t>
      </w:r>
    </w:p>
    <w:p w14:paraId="7E739867" w14:textId="6A01D461" w:rsidR="00EE43A1" w:rsidRDefault="00EE43A1" w:rsidP="00EE43A1">
      <w:pPr>
        <w:spacing w:after="0" w:line="276" w:lineRule="auto"/>
        <w:ind w:left="720" w:right="720"/>
        <w:jc w:val="both"/>
        <w:rPr>
          <w:rFonts w:ascii="Arial" w:hAnsi="Arial" w:cs="Arial"/>
          <w:sz w:val="24"/>
          <w:szCs w:val="24"/>
        </w:rPr>
      </w:pPr>
      <w:r>
        <w:rPr>
          <w:rFonts w:ascii="Arial" w:hAnsi="Arial" w:cs="Arial"/>
          <w:sz w:val="24"/>
          <w:szCs w:val="24"/>
        </w:rPr>
        <w:t>There are many deficiencies in this software that I would love to fix, but my time at UMKC is coming to an end. I will put a non-exhaustive list here in case any user wants to fix them or add features to the software.</w:t>
      </w:r>
    </w:p>
    <w:p w14:paraId="633D7B28" w14:textId="48AA9947" w:rsidR="00EE43A1" w:rsidRDefault="00EE43A1" w:rsidP="00EE43A1">
      <w:pPr>
        <w:spacing w:after="0" w:line="276" w:lineRule="auto"/>
        <w:ind w:left="720" w:right="720"/>
        <w:jc w:val="both"/>
        <w:rPr>
          <w:rFonts w:ascii="Arial" w:hAnsi="Arial" w:cs="Arial"/>
          <w:sz w:val="24"/>
          <w:szCs w:val="24"/>
        </w:rPr>
      </w:pPr>
    </w:p>
    <w:p w14:paraId="53C71A46" w14:textId="438BCBE6" w:rsidR="00EE43A1" w:rsidRDefault="00EE43A1" w:rsidP="00EE43A1">
      <w:pPr>
        <w:pStyle w:val="ListParagraph"/>
        <w:numPr>
          <w:ilvl w:val="0"/>
          <w:numId w:val="1"/>
        </w:numPr>
        <w:spacing w:after="0" w:line="276" w:lineRule="auto"/>
        <w:ind w:right="720"/>
        <w:jc w:val="both"/>
        <w:rPr>
          <w:rFonts w:ascii="Arial" w:hAnsi="Arial" w:cs="Arial"/>
          <w:sz w:val="24"/>
          <w:szCs w:val="24"/>
        </w:rPr>
      </w:pPr>
      <w:proofErr w:type="gramStart"/>
      <w:r>
        <w:rPr>
          <w:rFonts w:ascii="Arial" w:hAnsi="Arial" w:cs="Arial"/>
          <w:sz w:val="24"/>
          <w:szCs w:val="24"/>
        </w:rPr>
        <w:t>Add .</w:t>
      </w:r>
      <w:proofErr w:type="spellStart"/>
      <w:r>
        <w:rPr>
          <w:rFonts w:ascii="Arial" w:hAnsi="Arial" w:cs="Arial"/>
          <w:sz w:val="24"/>
          <w:szCs w:val="24"/>
        </w:rPr>
        <w:t>findContact</w:t>
      </w:r>
      <w:proofErr w:type="spellEnd"/>
      <w:proofErr w:type="gramEnd"/>
      <w:r>
        <w:rPr>
          <w:rFonts w:ascii="Arial" w:hAnsi="Arial" w:cs="Arial"/>
          <w:sz w:val="24"/>
          <w:szCs w:val="24"/>
        </w:rPr>
        <w:t>() method to LoadframeController.py to more quickly find where the load frame contacts the device it is tensioning or compressing</w:t>
      </w:r>
    </w:p>
    <w:p w14:paraId="6519FF02" w14:textId="522F435E" w:rsidR="00EE43A1" w:rsidRDefault="00EE43A1" w:rsidP="00EE43A1">
      <w:pPr>
        <w:pStyle w:val="ListParagraph"/>
        <w:numPr>
          <w:ilvl w:val="0"/>
          <w:numId w:val="1"/>
        </w:numPr>
        <w:spacing w:after="0" w:line="276" w:lineRule="auto"/>
        <w:ind w:right="720"/>
        <w:jc w:val="both"/>
        <w:rPr>
          <w:rFonts w:ascii="Arial" w:hAnsi="Arial" w:cs="Arial"/>
          <w:sz w:val="24"/>
          <w:szCs w:val="24"/>
        </w:rPr>
      </w:pPr>
      <w:r>
        <w:rPr>
          <w:rFonts w:ascii="Arial" w:hAnsi="Arial" w:cs="Arial"/>
          <w:sz w:val="24"/>
          <w:szCs w:val="24"/>
        </w:rPr>
        <w:t>Add a method to guess how many motor steps are needed to achieve the desired force. Since it does it linearly now, it can be very slow.</w:t>
      </w:r>
    </w:p>
    <w:p w14:paraId="7A384244" w14:textId="0B5CCFA5" w:rsidR="00EE43A1" w:rsidRDefault="00EE43A1" w:rsidP="00EE43A1">
      <w:pPr>
        <w:pStyle w:val="ListParagraph"/>
        <w:numPr>
          <w:ilvl w:val="0"/>
          <w:numId w:val="1"/>
        </w:numPr>
        <w:spacing w:after="0" w:line="276" w:lineRule="auto"/>
        <w:ind w:right="720"/>
        <w:jc w:val="both"/>
        <w:rPr>
          <w:rFonts w:ascii="Arial" w:hAnsi="Arial" w:cs="Arial"/>
          <w:sz w:val="24"/>
          <w:szCs w:val="24"/>
        </w:rPr>
      </w:pPr>
      <w:r>
        <w:rPr>
          <w:rFonts w:ascii="Arial" w:hAnsi="Arial" w:cs="Arial"/>
          <w:sz w:val="24"/>
          <w:szCs w:val="24"/>
        </w:rPr>
        <w:t xml:space="preserve">Get the VNA to plot more or less than 200 points. </w:t>
      </w:r>
      <w:proofErr w:type="gramStart"/>
      <w:r>
        <w:rPr>
          <w:rFonts w:ascii="Arial" w:hAnsi="Arial" w:cs="Arial"/>
          <w:sz w:val="24"/>
          <w:szCs w:val="24"/>
        </w:rPr>
        <w:t>.</w:t>
      </w:r>
      <w:proofErr w:type="spellStart"/>
      <w:r>
        <w:rPr>
          <w:rFonts w:ascii="Arial" w:hAnsi="Arial" w:cs="Arial"/>
          <w:sz w:val="24"/>
          <w:szCs w:val="24"/>
        </w:rPr>
        <w:t>retrieveData</w:t>
      </w:r>
      <w:proofErr w:type="spellEnd"/>
      <w:proofErr w:type="gramEnd"/>
      <w:r>
        <w:rPr>
          <w:rFonts w:ascii="Arial" w:hAnsi="Arial" w:cs="Arial"/>
          <w:sz w:val="24"/>
          <w:szCs w:val="24"/>
        </w:rPr>
        <w:t>(&lt;points&gt;) should do this in ttrvna.py, but there appears to be some issues with it.</w:t>
      </w:r>
    </w:p>
    <w:p w14:paraId="0296B6D3" w14:textId="672E7B37" w:rsidR="00EE43A1" w:rsidRDefault="00EE43A1" w:rsidP="00EE43A1">
      <w:pPr>
        <w:pStyle w:val="ListParagraph"/>
        <w:numPr>
          <w:ilvl w:val="0"/>
          <w:numId w:val="1"/>
        </w:numPr>
        <w:spacing w:after="0" w:line="276" w:lineRule="auto"/>
        <w:ind w:right="720"/>
        <w:jc w:val="both"/>
        <w:rPr>
          <w:rFonts w:ascii="Arial" w:hAnsi="Arial" w:cs="Arial"/>
          <w:sz w:val="24"/>
          <w:szCs w:val="24"/>
        </w:rPr>
      </w:pPr>
      <w:r>
        <w:rPr>
          <w:rFonts w:ascii="Arial" w:hAnsi="Arial" w:cs="Arial"/>
          <w:sz w:val="24"/>
          <w:szCs w:val="24"/>
        </w:rPr>
        <w:t>Create force v. intensity plots in LoadframeController.py in a similar way to how VNAandPowSup.py creates voltage v. intensity plots. This ends up being a fairly large change, because all the data is recorded in the module files currently, not the LoadframeController.py file due to my strange architecture when I set out on this project.</w:t>
      </w:r>
    </w:p>
    <w:p w14:paraId="7D39D308" w14:textId="01DA7A1F" w:rsidR="00891DF1" w:rsidRDefault="00891DF1" w:rsidP="00EE43A1">
      <w:pPr>
        <w:pStyle w:val="ListParagraph"/>
        <w:numPr>
          <w:ilvl w:val="0"/>
          <w:numId w:val="1"/>
        </w:numPr>
        <w:spacing w:after="0" w:line="276" w:lineRule="auto"/>
        <w:ind w:right="720"/>
        <w:jc w:val="both"/>
        <w:rPr>
          <w:rFonts w:ascii="Arial" w:hAnsi="Arial" w:cs="Arial"/>
          <w:sz w:val="24"/>
          <w:szCs w:val="24"/>
        </w:rPr>
      </w:pPr>
      <w:r>
        <w:rPr>
          <w:rFonts w:ascii="Arial" w:hAnsi="Arial" w:cs="Arial"/>
          <w:sz w:val="24"/>
          <w:szCs w:val="24"/>
        </w:rPr>
        <w:t>Change ttrvna.py such that the imaginary component of the measurement is recorded and can be examined independent of the magnitudes.</w:t>
      </w:r>
    </w:p>
    <w:p w14:paraId="01FCF209" w14:textId="366F4ECA" w:rsidR="00EE43A1" w:rsidRDefault="00EE43A1" w:rsidP="00EE43A1">
      <w:pPr>
        <w:pStyle w:val="ListParagraph"/>
        <w:numPr>
          <w:ilvl w:val="0"/>
          <w:numId w:val="1"/>
        </w:numPr>
        <w:spacing w:after="0" w:line="276" w:lineRule="auto"/>
        <w:ind w:right="720"/>
        <w:jc w:val="both"/>
        <w:rPr>
          <w:rFonts w:ascii="Arial" w:hAnsi="Arial" w:cs="Arial"/>
          <w:sz w:val="24"/>
          <w:szCs w:val="24"/>
        </w:rPr>
      </w:pPr>
      <w:r>
        <w:rPr>
          <w:rFonts w:ascii="Arial" w:hAnsi="Arial" w:cs="Arial"/>
          <w:sz w:val="24"/>
          <w:szCs w:val="24"/>
        </w:rPr>
        <w:t>Make this controllable with a GUI. This would be a large change but would make the program much more user-friendly to those not experienced with Python.</w:t>
      </w:r>
    </w:p>
    <w:p w14:paraId="218DC16C" w14:textId="3CB993FE" w:rsidR="00891DF1" w:rsidRPr="00891DF1" w:rsidRDefault="00891DF1" w:rsidP="00891DF1">
      <w:pPr>
        <w:spacing w:after="0" w:line="276" w:lineRule="auto"/>
        <w:ind w:left="720" w:right="720"/>
        <w:jc w:val="both"/>
        <w:rPr>
          <w:rFonts w:ascii="Arial" w:hAnsi="Arial" w:cs="Arial"/>
          <w:sz w:val="24"/>
          <w:szCs w:val="24"/>
        </w:rPr>
      </w:pPr>
      <w:r>
        <w:rPr>
          <w:rFonts w:ascii="Arial" w:hAnsi="Arial" w:cs="Arial"/>
          <w:sz w:val="24"/>
          <w:szCs w:val="24"/>
        </w:rPr>
        <w:t>I am sure there exist many other issues with the code. If you need my help in making these changes, feel free to contact me at bvv4@cornell.edu.</w:t>
      </w:r>
    </w:p>
    <w:p w14:paraId="46C539FB" w14:textId="77777777" w:rsidR="00EE43A1" w:rsidRDefault="00EE43A1" w:rsidP="00EE43A1">
      <w:pPr>
        <w:spacing w:after="0" w:line="276" w:lineRule="auto"/>
        <w:ind w:right="720"/>
        <w:jc w:val="both"/>
        <w:rPr>
          <w:rFonts w:ascii="Arial" w:hAnsi="Arial" w:cs="Arial"/>
          <w:sz w:val="24"/>
          <w:szCs w:val="24"/>
        </w:rPr>
      </w:pPr>
    </w:p>
    <w:p w14:paraId="207994F9" w14:textId="5AFC83BA" w:rsidR="00B03E0A" w:rsidRDefault="00B03E0A" w:rsidP="00E831BA">
      <w:pPr>
        <w:spacing w:after="0" w:line="276" w:lineRule="auto"/>
        <w:ind w:left="720" w:right="720"/>
        <w:jc w:val="both"/>
        <w:rPr>
          <w:rFonts w:ascii="Arial" w:hAnsi="Arial" w:cs="Arial"/>
          <w:sz w:val="24"/>
          <w:szCs w:val="24"/>
        </w:rPr>
      </w:pPr>
    </w:p>
    <w:p w14:paraId="088645B5" w14:textId="737C1178" w:rsidR="00636430" w:rsidRPr="00636430" w:rsidRDefault="00636430" w:rsidP="00E831BA">
      <w:pPr>
        <w:spacing w:after="0" w:line="276" w:lineRule="auto"/>
        <w:ind w:right="720"/>
        <w:jc w:val="both"/>
        <w:rPr>
          <w:rFonts w:ascii="Arial" w:hAnsi="Arial" w:cs="Arial"/>
          <w:sz w:val="24"/>
          <w:szCs w:val="24"/>
        </w:rPr>
      </w:pPr>
      <w:r>
        <w:rPr>
          <w:rFonts w:ascii="Arial" w:hAnsi="Arial" w:cs="Arial"/>
          <w:sz w:val="24"/>
          <w:szCs w:val="24"/>
        </w:rPr>
        <w:tab/>
      </w:r>
    </w:p>
    <w:sectPr w:rsidR="00636430" w:rsidRPr="00636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E14A4"/>
    <w:multiLevelType w:val="hybridMultilevel"/>
    <w:tmpl w:val="75F0E4CA"/>
    <w:lvl w:ilvl="0" w:tplc="D99A9C2A">
      <w:numFmt w:val="bullet"/>
      <w:lvlText w:val=""/>
      <w:lvlJc w:val="left"/>
      <w:pPr>
        <w:ind w:left="1440" w:hanging="360"/>
      </w:pPr>
      <w:rPr>
        <w:rFonts w:ascii="Symbol" w:eastAsiaTheme="minorHAnsi" w:hAnsi="Symbo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74"/>
    <w:rsid w:val="00073AAD"/>
    <w:rsid w:val="0011288C"/>
    <w:rsid w:val="00374726"/>
    <w:rsid w:val="005513CF"/>
    <w:rsid w:val="00636430"/>
    <w:rsid w:val="006C7C74"/>
    <w:rsid w:val="00891DF1"/>
    <w:rsid w:val="008C6C7F"/>
    <w:rsid w:val="00A27CC9"/>
    <w:rsid w:val="00B03E0A"/>
    <w:rsid w:val="00E831BA"/>
    <w:rsid w:val="00EE4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3802D"/>
  <w15:chartTrackingRefBased/>
  <w15:docId w15:val="{6A81F408-D255-4F78-BE47-9803AC99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88C"/>
    <w:pPr>
      <w:ind w:left="720"/>
      <w:contextualSpacing/>
    </w:pPr>
  </w:style>
  <w:style w:type="paragraph" w:styleId="Caption">
    <w:name w:val="caption"/>
    <w:basedOn w:val="Normal"/>
    <w:next w:val="Normal"/>
    <w:uiPriority w:val="35"/>
    <w:unhideWhenUsed/>
    <w:qFormat/>
    <w:rsid w:val="008C6C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550829">
      <w:bodyDiv w:val="1"/>
      <w:marLeft w:val="0"/>
      <w:marRight w:val="0"/>
      <w:marTop w:val="0"/>
      <w:marBottom w:val="0"/>
      <w:divBdr>
        <w:top w:val="none" w:sz="0" w:space="0" w:color="auto"/>
        <w:left w:val="none" w:sz="0" w:space="0" w:color="auto"/>
        <w:bottom w:val="none" w:sz="0" w:space="0" w:color="auto"/>
        <w:right w:val="none" w:sz="0" w:space="0" w:color="auto"/>
      </w:divBdr>
      <w:divsChild>
        <w:div w:id="734202162">
          <w:marLeft w:val="0"/>
          <w:marRight w:val="0"/>
          <w:marTop w:val="0"/>
          <w:marBottom w:val="0"/>
          <w:divBdr>
            <w:top w:val="none" w:sz="0" w:space="0" w:color="auto"/>
            <w:left w:val="none" w:sz="0" w:space="0" w:color="auto"/>
            <w:bottom w:val="none" w:sz="0" w:space="0" w:color="auto"/>
            <w:right w:val="none" w:sz="0" w:space="0" w:color="auto"/>
          </w:divBdr>
          <w:divsChild>
            <w:div w:id="184292351">
              <w:marLeft w:val="0"/>
              <w:marRight w:val="0"/>
              <w:marTop w:val="0"/>
              <w:marBottom w:val="0"/>
              <w:divBdr>
                <w:top w:val="none" w:sz="0" w:space="0" w:color="auto"/>
                <w:left w:val="none" w:sz="0" w:space="0" w:color="auto"/>
                <w:bottom w:val="none" w:sz="0" w:space="0" w:color="auto"/>
                <w:right w:val="none" w:sz="0" w:space="0" w:color="auto"/>
              </w:divBdr>
            </w:div>
            <w:div w:id="5867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DA005-6823-484D-AF70-CEF93270F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Volkmann</dc:creator>
  <cp:keywords/>
  <dc:description/>
  <cp:lastModifiedBy>Brady Volkmann</cp:lastModifiedBy>
  <cp:revision>2</cp:revision>
  <dcterms:created xsi:type="dcterms:W3CDTF">2019-09-14T02:22:00Z</dcterms:created>
  <dcterms:modified xsi:type="dcterms:W3CDTF">2019-09-14T02:22:00Z</dcterms:modified>
</cp:coreProperties>
</file>