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5B4F4" w14:textId="77777777" w:rsidR="005601AA" w:rsidRDefault="00000000">
      <w:pPr>
        <w:tabs>
          <w:tab w:val="left" w:pos="5300"/>
        </w:tabs>
        <w:spacing w:before="81" w:line="276" w:lineRule="auto"/>
        <w:ind w:left="2482" w:right="2635"/>
        <w:jc w:val="center"/>
        <w:rPr>
          <w:rFonts w:ascii="Arial"/>
          <w:b/>
          <w:color w:val="000000"/>
          <w:sz w:val="24"/>
        </w:rPr>
      </w:pPr>
      <w:r>
        <w:rPr>
          <w:rFonts w:ascii="Arial"/>
          <w:b/>
          <w:color w:val="000000"/>
          <w:sz w:val="24"/>
        </w:rPr>
        <w:t>ADENDUM PERTAMA</w:t>
      </w:r>
    </w:p>
    <w:p w14:paraId="49C9F120" w14:textId="77777777" w:rsidR="005601AA" w:rsidRDefault="00000000">
      <w:pPr>
        <w:tabs>
          <w:tab w:val="left" w:pos="5300"/>
        </w:tabs>
        <w:spacing w:before="81" w:line="276" w:lineRule="auto"/>
        <w:ind w:left="2482" w:right="2635"/>
        <w:jc w:val="center"/>
        <w:rPr>
          <w:rFonts w:ascii="Arial"/>
          <w:b/>
          <w:sz w:val="24"/>
        </w:rPr>
      </w:pPr>
      <w:r>
        <w:rPr>
          <w:rFonts w:ascii="Arial"/>
          <w:b/>
          <w:color w:val="000000"/>
          <w:sz w:val="24"/>
        </w:rPr>
        <w:t>PERJANJIAN KERJA SAMA</w:t>
      </w:r>
    </w:p>
    <w:p w14:paraId="4E4CB106" w14:textId="77777777" w:rsidR="005601AA" w:rsidRDefault="00000000">
      <w:pPr>
        <w:tabs>
          <w:tab w:val="left" w:pos="5300"/>
        </w:tabs>
        <w:spacing w:before="81" w:line="276" w:lineRule="auto"/>
        <w:ind w:left="2482" w:right="2635"/>
        <w:jc w:val="center"/>
        <w:rPr>
          <w:rFonts w:ascii="Arial"/>
          <w:b/>
          <w:sz w:val="24"/>
          <w:highlight w:val="yellow"/>
          <w:lang w:val="en-US"/>
        </w:rPr>
      </w:pPr>
      <w:r>
        <w:rPr>
          <w:rFonts w:ascii="Arial"/>
          <w:b/>
          <w:sz w:val="24"/>
          <w:highlight w:val="yellow"/>
        </w:rPr>
        <w:t xml:space="preserve">NOMOR : </w:t>
      </w:r>
      <w:r>
        <w:rPr>
          <w:rFonts w:ascii="Arial"/>
          <w:b/>
          <w:spacing w:val="-2"/>
          <w:sz w:val="24"/>
          <w:highlight w:val="yellow"/>
          <w:lang w:val="en-US"/>
        </w:rPr>
        <w:t>xxx</w:t>
      </w:r>
    </w:p>
    <w:p w14:paraId="4BE5D9C6" w14:textId="6126F1DB" w:rsidR="005601AA" w:rsidRPr="00F936AD" w:rsidRDefault="00000000" w:rsidP="00F936AD">
      <w:pPr>
        <w:tabs>
          <w:tab w:val="left" w:pos="5300"/>
        </w:tabs>
        <w:spacing w:before="81" w:line="276" w:lineRule="auto"/>
        <w:ind w:left="1985" w:right="1952"/>
        <w:jc w:val="center"/>
        <w:rPr>
          <w:rFonts w:ascii="Arial"/>
          <w:b/>
          <w:sz w:val="24"/>
          <w:lang w:val="en-US"/>
        </w:rPr>
      </w:pPr>
      <w:r w:rsidRPr="00F936AD">
        <w:rPr>
          <w:rFonts w:ascii="Arial"/>
          <w:b/>
          <w:sz w:val="24"/>
        </w:rPr>
        <w:t xml:space="preserve">NOMOR </w:t>
      </w:r>
      <w:r w:rsidRPr="00F936AD">
        <w:rPr>
          <w:rFonts w:ascii="Arial"/>
          <w:b/>
          <w:spacing w:val="-10"/>
          <w:sz w:val="24"/>
        </w:rPr>
        <w:t xml:space="preserve">: </w:t>
      </w:r>
      <w:r w:rsidR="00F936AD">
        <w:rPr>
          <w:rFonts w:ascii="Arial"/>
          <w:b/>
          <w:spacing w:val="-10"/>
          <w:sz w:val="24"/>
          <w:lang w:val="en-US"/>
        </w:rPr>
        <w:t>2111/RSPHS/E-PKS/DIR/XII/2025</w:t>
      </w:r>
    </w:p>
    <w:p w14:paraId="5CF517B1" w14:textId="77777777" w:rsidR="005601AA" w:rsidRDefault="00000000">
      <w:pPr>
        <w:spacing w:before="41"/>
        <w:ind w:right="154"/>
        <w:jc w:val="center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ANTARA</w:t>
      </w:r>
    </w:p>
    <w:p w14:paraId="4E255841" w14:textId="77777777" w:rsidR="005601AA" w:rsidRDefault="00000000">
      <w:pPr>
        <w:spacing w:before="42"/>
        <w:ind w:right="154"/>
        <w:jc w:val="center"/>
        <w:rPr>
          <w:rFonts w:ascii="Arial"/>
          <w:b/>
          <w:sz w:val="24"/>
          <w:lang w:val="en-US"/>
        </w:rPr>
      </w:pPr>
      <w:r>
        <w:rPr>
          <w:rFonts w:ascii="Arial"/>
          <w:b/>
          <w:sz w:val="24"/>
        </w:rPr>
        <w:t xml:space="preserve">BPJS KETENAGAKERJAAAN </w:t>
      </w:r>
      <w:r>
        <w:rPr>
          <w:rFonts w:ascii="Arial"/>
          <w:b/>
          <w:color w:val="000000"/>
          <w:sz w:val="24"/>
        </w:rPr>
        <w:t xml:space="preserve">CABANG </w:t>
      </w:r>
      <w:r>
        <w:rPr>
          <w:rFonts w:ascii="Arial"/>
          <w:b/>
          <w:color w:val="000000"/>
          <w:spacing w:val="-2"/>
          <w:sz w:val="24"/>
          <w:lang w:val="en-US"/>
        </w:rPr>
        <w:t>PASURUAN</w:t>
      </w:r>
    </w:p>
    <w:p w14:paraId="797D5A52" w14:textId="77777777" w:rsidR="005601AA" w:rsidRDefault="00000000">
      <w:pPr>
        <w:spacing w:before="41"/>
        <w:ind w:right="154"/>
        <w:jc w:val="center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DENGAN</w:t>
      </w:r>
    </w:p>
    <w:p w14:paraId="24E0E66D" w14:textId="181CE236" w:rsidR="005601AA" w:rsidRPr="000A54A1" w:rsidRDefault="00000000">
      <w:pPr>
        <w:spacing w:before="41"/>
        <w:ind w:right="154"/>
        <w:jc w:val="center"/>
        <w:rPr>
          <w:rFonts w:ascii="Arial"/>
          <w:b/>
          <w:color w:val="000000"/>
          <w:sz w:val="24"/>
          <w:lang w:val="en-US"/>
        </w:rPr>
      </w:pPr>
      <w:r w:rsidRPr="000A54A1">
        <w:rPr>
          <w:rFonts w:ascii="Arial"/>
          <w:b/>
          <w:color w:val="000000"/>
          <w:sz w:val="24"/>
        </w:rPr>
        <w:t>RS</w:t>
      </w:r>
      <w:r w:rsidR="000A54A1">
        <w:rPr>
          <w:rFonts w:ascii="Arial"/>
          <w:b/>
          <w:color w:val="000000"/>
          <w:sz w:val="24"/>
          <w:lang w:val="en-US"/>
        </w:rPr>
        <w:t xml:space="preserve"> PRIMA HUSADA SUKOREJO</w:t>
      </w:r>
    </w:p>
    <w:p w14:paraId="7D3FEB2E" w14:textId="77777777" w:rsidR="005601AA" w:rsidRDefault="00000000">
      <w:pPr>
        <w:spacing w:before="41"/>
        <w:ind w:right="154"/>
        <w:jc w:val="center"/>
        <w:rPr>
          <w:rFonts w:ascii="Arial"/>
          <w:b/>
          <w:sz w:val="24"/>
        </w:rPr>
      </w:pPr>
      <w:r>
        <w:rPr>
          <w:rFonts w:ascii="Arial"/>
          <w:b/>
          <w:color w:val="000000"/>
          <w:spacing w:val="-2"/>
          <w:sz w:val="24"/>
        </w:rPr>
        <w:t>TENTANG</w:t>
      </w:r>
    </w:p>
    <w:p w14:paraId="0D236620" w14:textId="77777777" w:rsidR="005601AA" w:rsidRDefault="00000000">
      <w:pPr>
        <w:spacing w:line="276" w:lineRule="auto"/>
        <w:ind w:left="6" w:right="159"/>
        <w:jc w:val="center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PELAKSANAAN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PELAYANAN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KESEHATAN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BAGI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PESERTA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 xml:space="preserve">PROGRAM </w:t>
      </w:r>
      <w:r>
        <w:rPr>
          <w:rFonts w:ascii="Arial"/>
          <w:b/>
          <w:sz w:val="24"/>
        </w:rPr>
        <w:t>JAMINAN KECELAKAAN KERJA</w:t>
      </w:r>
    </w:p>
    <w:p w14:paraId="014ADB99" w14:textId="77777777" w:rsidR="005601AA" w:rsidRDefault="005601AA">
      <w:pPr>
        <w:pStyle w:val="BodyText"/>
        <w:spacing w:before="41"/>
        <w:jc w:val="left"/>
        <w:rPr>
          <w:rFonts w:ascii="Arial"/>
          <w:b/>
        </w:rPr>
      </w:pPr>
    </w:p>
    <w:p w14:paraId="16348325" w14:textId="77777777" w:rsidR="005601AA" w:rsidRDefault="00000000">
      <w:pPr>
        <w:spacing w:line="276" w:lineRule="auto"/>
        <w:ind w:left="2266" w:right="1276"/>
        <w:rPr>
          <w:rFonts w:ascii="Arial" w:hAnsi="Arial"/>
          <w:b/>
          <w:sz w:val="24"/>
          <w:highlight w:val="yellow"/>
          <w:lang w:val="en-US"/>
        </w:rPr>
      </w:pPr>
      <w:r>
        <w:rPr>
          <w:rFonts w:ascii="Arial" w:hAnsi="Arial"/>
          <w:b/>
          <w:sz w:val="24"/>
          <w:highlight w:val="yellow"/>
        </w:rPr>
        <w:t>Nomor:</w:t>
      </w:r>
      <w:r>
        <w:rPr>
          <w:rFonts w:ascii="Arial" w:hAnsi="Arial"/>
          <w:b/>
          <w:spacing w:val="-7"/>
          <w:sz w:val="24"/>
          <w:highlight w:val="yellow"/>
        </w:rPr>
        <w:t xml:space="preserve"> </w:t>
      </w:r>
      <w:r>
        <w:rPr>
          <w:rFonts w:ascii="Arial" w:hAnsi="Arial"/>
          <w:b/>
          <w:sz w:val="24"/>
          <w:highlight w:val="yellow"/>
          <w:lang w:val="en-US"/>
        </w:rPr>
        <w:t>XX</w:t>
      </w:r>
    </w:p>
    <w:p w14:paraId="740702B6" w14:textId="77777777" w:rsidR="005601AA" w:rsidRPr="00FB1D17" w:rsidRDefault="00000000">
      <w:pPr>
        <w:spacing w:line="276" w:lineRule="auto"/>
        <w:ind w:left="2266" w:right="1276"/>
        <w:rPr>
          <w:rFonts w:ascii="Arial" w:hAnsi="Arial"/>
          <w:b/>
          <w:sz w:val="24"/>
          <w:highlight w:val="green"/>
        </w:rPr>
      </w:pPr>
      <w:r w:rsidRPr="00FB1D17">
        <w:rPr>
          <w:rFonts w:ascii="Arial" w:hAnsi="Arial"/>
          <w:b/>
          <w:color w:val="000000"/>
          <w:sz w:val="24"/>
          <w:highlight w:val="green"/>
        </w:rPr>
        <w:t>Nomor: …. (nomor pihak kedua)</w:t>
      </w:r>
    </w:p>
    <w:p w14:paraId="6A7D4635" w14:textId="77777777" w:rsidR="005601AA" w:rsidRDefault="005601AA">
      <w:pPr>
        <w:pStyle w:val="BodyText"/>
        <w:spacing w:before="41"/>
        <w:jc w:val="left"/>
        <w:rPr>
          <w:rFonts w:ascii="Arial"/>
          <w:b/>
        </w:rPr>
      </w:pPr>
    </w:p>
    <w:p w14:paraId="21891BE0" w14:textId="3D208172" w:rsidR="005601AA" w:rsidRDefault="00000000">
      <w:pPr>
        <w:pStyle w:val="BodyText"/>
        <w:tabs>
          <w:tab w:val="left" w:leader="dot" w:pos="8737"/>
        </w:tabs>
        <w:ind w:left="1"/>
      </w:pPr>
      <w:r>
        <w:t xml:space="preserve">Pada hari ini Senin, tanggal Empat, bulan Mei, tahun Dua Ribu Dua Puluh Enam                    (4-5-2026) </w:t>
      </w:r>
      <w:r>
        <w:rPr>
          <w:spacing w:val="-5"/>
        </w:rPr>
        <w:t>di</w:t>
      </w:r>
      <w:r>
        <w:t xml:space="preserve"> </w:t>
      </w:r>
      <w:r w:rsidR="007E3934">
        <w:t>Pasuruan</w:t>
      </w:r>
      <w:r>
        <w:t xml:space="preserve">, yang bertanda tangan di bawah </w:t>
      </w:r>
      <w:r>
        <w:rPr>
          <w:spacing w:val="-4"/>
        </w:rPr>
        <w:t>ini:</w:t>
      </w:r>
    </w:p>
    <w:tbl>
      <w:tblPr>
        <w:tblStyle w:val="24"/>
        <w:tblW w:w="9355" w:type="dxa"/>
        <w:tblInd w:w="-142" w:type="dxa"/>
        <w:tblLayout w:type="fixed"/>
        <w:tblLook w:val="04A0" w:firstRow="1" w:lastRow="0" w:firstColumn="1" w:lastColumn="0" w:noHBand="0" w:noVBand="1"/>
      </w:tblPr>
      <w:tblGrid>
        <w:gridCol w:w="451"/>
        <w:gridCol w:w="3044"/>
        <w:gridCol w:w="283"/>
        <w:gridCol w:w="5577"/>
      </w:tblGrid>
      <w:tr w:rsidR="005601AA" w14:paraId="40BE77DF" w14:textId="77777777">
        <w:trPr>
          <w:trHeight w:val="5047"/>
        </w:trPr>
        <w:tc>
          <w:tcPr>
            <w:tcW w:w="451" w:type="dxa"/>
          </w:tcPr>
          <w:p w14:paraId="411BDCE2" w14:textId="77777777" w:rsidR="005601AA" w:rsidRDefault="00000000">
            <w:pPr>
              <w:widowControl/>
              <w:autoSpaceDE/>
              <w:autoSpaceDN/>
              <w:spacing w:after="0"/>
              <w:ind w:left="-108"/>
              <w:jc w:val="both"/>
              <w:rPr>
                <w:rFonts w:ascii="Arial" w:eastAsia="Arial" w:hAnsi="Arial" w:cs="Arial"/>
                <w:b/>
                <w:sz w:val="24"/>
                <w:szCs w:val="24"/>
                <w:lang w:eastAsia="zh-CN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eastAsia="zh-CN"/>
              </w:rPr>
              <w:t>I.</w:t>
            </w:r>
          </w:p>
          <w:p w14:paraId="3A8CAC12" w14:textId="77777777" w:rsidR="005601AA" w:rsidRDefault="005601AA">
            <w:pPr>
              <w:widowControl/>
              <w:autoSpaceDE/>
              <w:autoSpaceDN/>
              <w:spacing w:after="0"/>
              <w:rPr>
                <w:rFonts w:ascii="Arial" w:eastAsia="Arial" w:hAnsi="Arial" w:cs="Arial"/>
                <w:b/>
                <w:sz w:val="24"/>
                <w:szCs w:val="24"/>
                <w:lang w:eastAsia="zh-CN"/>
              </w:rPr>
            </w:pPr>
          </w:p>
          <w:p w14:paraId="430E4B19" w14:textId="77777777" w:rsidR="005601AA" w:rsidRDefault="00000000">
            <w:pPr>
              <w:widowControl/>
              <w:autoSpaceDE/>
              <w:autoSpaceDN/>
              <w:spacing w:after="0"/>
              <w:rPr>
                <w:rFonts w:ascii="Arial" w:eastAsia="Arial" w:hAnsi="Arial" w:cs="Arial"/>
                <w:sz w:val="24"/>
                <w:szCs w:val="24"/>
                <w:lang w:eastAsia="zh-CN"/>
              </w:rPr>
            </w:pPr>
            <w:r>
              <w:rPr>
                <w:rFonts w:ascii="Arial" w:eastAsia="Arial" w:hAnsi="Arial" w:cs="Arial"/>
                <w:sz w:val="24"/>
                <w:szCs w:val="24"/>
                <w:lang w:eastAsia="zh-CN"/>
              </w:rPr>
              <w:t xml:space="preserve">  </w:t>
            </w:r>
          </w:p>
        </w:tc>
        <w:tc>
          <w:tcPr>
            <w:tcW w:w="3044" w:type="dxa"/>
          </w:tcPr>
          <w:p w14:paraId="4C1FE7AE" w14:textId="77777777" w:rsidR="005601AA" w:rsidRDefault="00000000">
            <w:pPr>
              <w:widowControl/>
              <w:autoSpaceDE/>
              <w:autoSpaceDN/>
              <w:spacing w:after="0"/>
              <w:rPr>
                <w:rFonts w:ascii="Arial" w:eastAsia="Arial" w:hAnsi="Arial" w:cs="Arial"/>
                <w:b/>
                <w:sz w:val="24"/>
                <w:szCs w:val="24"/>
                <w:lang w:val="en-US" w:eastAsia="zh-CN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eastAsia="zh-CN"/>
              </w:rPr>
              <w:t xml:space="preserve">BPJS Ketenagakerjaan Kantor Cabang </w:t>
            </w: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  <w:lang w:val="en-US" w:eastAsia="zh-CN"/>
              </w:rPr>
              <w:t>Pasuruan</w:t>
            </w:r>
            <w:proofErr w:type="spellEnd"/>
          </w:p>
        </w:tc>
        <w:tc>
          <w:tcPr>
            <w:tcW w:w="283" w:type="dxa"/>
          </w:tcPr>
          <w:p w14:paraId="714DE115" w14:textId="77777777" w:rsidR="005601AA" w:rsidRDefault="00000000">
            <w:pPr>
              <w:widowControl/>
              <w:autoSpaceDE/>
              <w:autoSpaceDN/>
              <w:spacing w:after="0"/>
              <w:jc w:val="both"/>
              <w:rPr>
                <w:rFonts w:ascii="Arial" w:eastAsia="Arial" w:hAnsi="Arial" w:cs="Arial"/>
                <w:sz w:val="24"/>
                <w:szCs w:val="24"/>
                <w:lang w:eastAsia="zh-CN"/>
              </w:rPr>
            </w:pPr>
            <w:r>
              <w:rPr>
                <w:rFonts w:ascii="Arial" w:eastAsia="Arial" w:hAnsi="Arial" w:cs="Arial"/>
                <w:sz w:val="24"/>
                <w:szCs w:val="24"/>
                <w:lang w:eastAsia="zh-CN"/>
              </w:rPr>
              <w:t>:</w:t>
            </w:r>
          </w:p>
        </w:tc>
        <w:tc>
          <w:tcPr>
            <w:tcW w:w="5577" w:type="dxa"/>
          </w:tcPr>
          <w:p w14:paraId="797B8D6F" w14:textId="77777777" w:rsidR="005601AA" w:rsidRDefault="00000000">
            <w:pPr>
              <w:widowControl/>
              <w:autoSpaceDE/>
              <w:autoSpaceDN/>
              <w:spacing w:after="0"/>
              <w:jc w:val="both"/>
              <w:rPr>
                <w:rFonts w:ascii="Arial" w:eastAsia="Arial" w:hAnsi="Arial" w:cs="Arial"/>
                <w:b/>
                <w:sz w:val="24"/>
                <w:szCs w:val="24"/>
                <w:lang w:eastAsia="zh-CN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Suatu Badan Hukum Publik yang didirikan berdasarkan Undang-undang Nomor 24 Tahun 2011 Tentang Badan Penyelenggara Jaminan Sosial, dalam hal ini diwakili oleh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SULISTIJO NISITA WIRJAWAN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dalam jabatannya selaku Kepala Kantor BPJS Ketenagakerjaan Cabang </w:t>
            </w:r>
            <w:r>
              <w:rPr>
                <w:rFonts w:ascii="Arial" w:eastAsia="Arial" w:hAnsi="Arial" w:cs="Arial"/>
                <w:bCs/>
                <w:sz w:val="24"/>
                <w:szCs w:val="24"/>
              </w:rPr>
              <w:t>Pasuruan. Berdasarkan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Keputusan Direksi BPJS Ketenagakerjaan Nomor: 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KEP/207/092024 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tentang 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Mutasi Pejabat 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dari dan oleh karena itu bertindak untuk dan atas nama BPJS Ketenagakerjaan Kantor Cabang 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Pasuruan </w:t>
            </w:r>
            <w:r>
              <w:rPr>
                <w:rFonts w:ascii="Arial" w:eastAsia="Arial" w:hAnsi="Arial" w:cs="Arial"/>
                <w:sz w:val="24"/>
                <w:szCs w:val="24"/>
              </w:rPr>
              <w:t>yang berkedudukan di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 Jl. Ir. H. Juanda Nomor 77, Bugul Lor, Pasuruan</w:t>
            </w:r>
            <w:r>
              <w:rPr>
                <w:rFonts w:ascii="Arial" w:eastAsia="Arial" w:hAnsi="Arial" w:cs="Arial"/>
                <w:i/>
                <w:sz w:val="24"/>
                <w:szCs w:val="24"/>
              </w:rPr>
              <w:t>,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selanjutnya disebut 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PIHAK PERTAMA.</w:t>
            </w:r>
          </w:p>
        </w:tc>
      </w:tr>
      <w:tr w:rsidR="005601AA" w14:paraId="0094C512" w14:textId="77777777">
        <w:tc>
          <w:tcPr>
            <w:tcW w:w="451" w:type="dxa"/>
          </w:tcPr>
          <w:p w14:paraId="27837A22" w14:textId="77777777" w:rsidR="005601AA" w:rsidRDefault="00000000">
            <w:pPr>
              <w:widowControl/>
              <w:autoSpaceDE/>
              <w:autoSpaceDN/>
              <w:spacing w:after="0"/>
              <w:ind w:left="-108"/>
              <w:jc w:val="both"/>
              <w:rPr>
                <w:rFonts w:ascii="Arial" w:eastAsia="Arial" w:hAnsi="Arial" w:cs="Arial"/>
                <w:b/>
                <w:sz w:val="24"/>
                <w:szCs w:val="24"/>
                <w:lang w:eastAsia="zh-CN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eastAsia="zh-CN"/>
              </w:rPr>
              <w:t>II.</w:t>
            </w:r>
          </w:p>
        </w:tc>
        <w:tc>
          <w:tcPr>
            <w:tcW w:w="3044" w:type="dxa"/>
          </w:tcPr>
          <w:p w14:paraId="1CFA221A" w14:textId="472AD73E" w:rsidR="005601AA" w:rsidRDefault="00000000">
            <w:pPr>
              <w:widowControl/>
              <w:autoSpaceDE/>
              <w:autoSpaceDN/>
              <w:spacing w:after="0"/>
              <w:rPr>
                <w:rFonts w:ascii="Arial" w:eastAsia="Arial" w:hAnsi="Arial" w:cs="Arial"/>
                <w:b/>
                <w:sz w:val="24"/>
                <w:szCs w:val="24"/>
                <w:lang w:val="en-US" w:eastAsia="zh-CN"/>
              </w:rPr>
            </w:pPr>
            <w:r w:rsidRPr="003219C9">
              <w:rPr>
                <w:rFonts w:ascii="Arial" w:eastAsia="Arial" w:hAnsi="Arial" w:cs="Arial"/>
                <w:b/>
                <w:sz w:val="24"/>
                <w:szCs w:val="24"/>
                <w:lang w:eastAsia="zh-CN"/>
              </w:rPr>
              <w:t>RS</w:t>
            </w:r>
            <w:r w:rsidR="003219C9">
              <w:rPr>
                <w:rFonts w:ascii="Arial" w:eastAsia="Arial" w:hAnsi="Arial" w:cs="Arial"/>
                <w:b/>
                <w:sz w:val="24"/>
                <w:szCs w:val="24"/>
                <w:lang w:val="en-US" w:eastAsia="zh-CN"/>
              </w:rPr>
              <w:t xml:space="preserve"> Prima </w:t>
            </w:r>
            <w:proofErr w:type="spellStart"/>
            <w:r w:rsidR="003219C9">
              <w:rPr>
                <w:rFonts w:ascii="Arial" w:eastAsia="Arial" w:hAnsi="Arial" w:cs="Arial"/>
                <w:b/>
                <w:sz w:val="24"/>
                <w:szCs w:val="24"/>
                <w:lang w:val="en-US" w:eastAsia="zh-CN"/>
              </w:rPr>
              <w:t>Husada</w:t>
            </w:r>
            <w:proofErr w:type="spellEnd"/>
            <w:r w:rsidR="003219C9">
              <w:rPr>
                <w:rFonts w:ascii="Arial" w:eastAsia="Arial" w:hAnsi="Arial" w:cs="Arial"/>
                <w:b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="003219C9">
              <w:rPr>
                <w:rFonts w:ascii="Arial" w:eastAsia="Arial" w:hAnsi="Arial" w:cs="Arial"/>
                <w:b/>
                <w:sz w:val="24"/>
                <w:szCs w:val="24"/>
                <w:lang w:val="en-US" w:eastAsia="zh-CN"/>
              </w:rPr>
              <w:t>Sukorejo</w:t>
            </w:r>
            <w:proofErr w:type="spellEnd"/>
          </w:p>
        </w:tc>
        <w:tc>
          <w:tcPr>
            <w:tcW w:w="283" w:type="dxa"/>
          </w:tcPr>
          <w:p w14:paraId="5E42E6EC" w14:textId="77777777" w:rsidR="005601AA" w:rsidRDefault="00000000">
            <w:pPr>
              <w:widowControl/>
              <w:autoSpaceDE/>
              <w:autoSpaceDN/>
              <w:spacing w:after="0"/>
              <w:jc w:val="both"/>
              <w:rPr>
                <w:rFonts w:ascii="Arial" w:eastAsia="Arial" w:hAnsi="Arial" w:cs="Arial"/>
                <w:sz w:val="24"/>
                <w:szCs w:val="24"/>
                <w:lang w:eastAsia="zh-CN"/>
              </w:rPr>
            </w:pPr>
            <w:r>
              <w:rPr>
                <w:rFonts w:ascii="Arial" w:eastAsia="Arial" w:hAnsi="Arial" w:cs="Arial"/>
                <w:sz w:val="24"/>
                <w:szCs w:val="24"/>
                <w:lang w:eastAsia="zh-CN"/>
              </w:rPr>
              <w:t>:</w:t>
            </w:r>
          </w:p>
        </w:tc>
        <w:tc>
          <w:tcPr>
            <w:tcW w:w="5577" w:type="dxa"/>
          </w:tcPr>
          <w:p w14:paraId="225FDC0E" w14:textId="7A4B4FB0" w:rsidR="005601AA" w:rsidRDefault="00000000">
            <w:pPr>
              <w:widowControl/>
              <w:autoSpaceDE/>
              <w:autoSpaceDN/>
              <w:spacing w:after="0"/>
              <w:jc w:val="both"/>
              <w:rPr>
                <w:rFonts w:ascii="Arial" w:eastAsia="Arial" w:hAnsi="Arial" w:cs="Arial"/>
                <w:sz w:val="24"/>
                <w:szCs w:val="24"/>
                <w:lang w:eastAsia="zh-CN"/>
              </w:rPr>
            </w:pPr>
            <w:r w:rsidRPr="005343E7">
              <w:rPr>
                <w:rFonts w:ascii="Arial" w:eastAsia="Arial" w:hAnsi="Arial" w:cs="Arial"/>
                <w:sz w:val="24"/>
                <w:szCs w:val="24"/>
              </w:rPr>
              <w:t xml:space="preserve">Suatu </w:t>
            </w:r>
            <w:r w:rsidR="005343E7" w:rsidRPr="005343E7">
              <w:rPr>
                <w:rFonts w:ascii="Arial" w:hAnsi="Arial" w:cs="Arial"/>
                <w:sz w:val="24"/>
                <w:szCs w:val="24"/>
              </w:rPr>
              <w:t>Badan Usaha yang mengelola Rumah Sakit adalah penyelenggara Layanan Kesehatan</w:t>
            </w:r>
            <w:r w:rsidR="005343E7" w:rsidRPr="005343E7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5343E7">
              <w:rPr>
                <w:rFonts w:ascii="Arial" w:eastAsia="Arial" w:hAnsi="Arial" w:cs="Arial"/>
                <w:sz w:val="24"/>
                <w:szCs w:val="24"/>
              </w:rPr>
              <w:t>yang didirikan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03549A">
              <w:rPr>
                <w:rFonts w:ascii="Arial" w:eastAsia="Arial" w:hAnsi="Arial" w:cs="Arial"/>
                <w:sz w:val="24"/>
                <w:szCs w:val="24"/>
              </w:rPr>
              <w:t xml:space="preserve">berdasarkan </w:t>
            </w:r>
            <w:r w:rsidR="0003549A" w:rsidRPr="0003549A">
              <w:rPr>
                <w:rFonts w:ascii="Arial" w:hAnsi="Arial" w:cs="Arial"/>
                <w:sz w:val="24"/>
                <w:szCs w:val="24"/>
              </w:rPr>
              <w:t xml:space="preserve">Akta nomor 26, tanggal 28 </w:t>
            </w:r>
            <w:r w:rsidR="0003549A" w:rsidRPr="004049DE">
              <w:rPr>
                <w:rFonts w:ascii="Arial" w:hAnsi="Arial" w:cs="Arial"/>
                <w:sz w:val="24"/>
                <w:szCs w:val="24"/>
              </w:rPr>
              <w:t xml:space="preserve">(Dua Puluh Delapan) 11 (November) 2009 (Dua Ribu Sembilan), dibuat dihadapan Endang Merduwati, S.H , Sarjana Hukum, Notaris di Kota </w:t>
            </w:r>
            <w:r w:rsidR="0003549A" w:rsidRPr="00A61545">
              <w:rPr>
                <w:rFonts w:ascii="Arial" w:hAnsi="Arial" w:cs="Arial"/>
                <w:sz w:val="24"/>
                <w:szCs w:val="24"/>
              </w:rPr>
              <w:t>Malang</w:t>
            </w:r>
            <w:r w:rsidR="00A61545" w:rsidRPr="00A61545">
              <w:rPr>
                <w:rFonts w:ascii="Arial" w:hAnsi="Arial" w:cs="Arial"/>
                <w:sz w:val="24"/>
                <w:szCs w:val="24"/>
              </w:rPr>
              <w:t>, yang telah mendapatkan pengesahan dari Menteri Hukum dan Hak Asasi Manusia Republik Indonesia dengan Surat Keputusannya Nomor AHU-63604.AH.01.01.Tahun 2009 tertanggal 31 (Tiga Puluh Satu) 12 (Desember) 2009 (Dua Ribu Sembilan)</w:t>
            </w:r>
            <w:r w:rsidR="00A6154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61545">
              <w:rPr>
                <w:rFonts w:ascii="Arial" w:eastAsia="Arial" w:hAnsi="Arial" w:cs="Arial"/>
                <w:sz w:val="24"/>
                <w:szCs w:val="24"/>
              </w:rPr>
              <w:t>dalam</w:t>
            </w:r>
            <w:r w:rsidRPr="004049DE">
              <w:rPr>
                <w:rFonts w:ascii="Arial" w:eastAsia="Arial" w:hAnsi="Arial" w:cs="Arial"/>
                <w:sz w:val="24"/>
                <w:szCs w:val="24"/>
              </w:rPr>
              <w:t xml:space="preserve"> hal ini diwakili oleh </w:t>
            </w:r>
            <w:r w:rsidR="00766E46" w:rsidRPr="004049DE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it-IT"/>
              </w:rPr>
              <w:t xml:space="preserve">Ns. </w:t>
            </w:r>
            <w:r w:rsidR="004049DE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it-IT"/>
              </w:rPr>
              <w:t>HENI INDRA WULANSARI</w:t>
            </w:r>
            <w:r w:rsidR="00766E46" w:rsidRPr="004049DE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it-IT"/>
              </w:rPr>
              <w:t>, S.Kep,. M.Kep</w:t>
            </w:r>
            <w:r w:rsidRPr="004049DE">
              <w:rPr>
                <w:rFonts w:ascii="Arial" w:eastAsia="Arial" w:hAnsi="Arial" w:cs="Arial"/>
                <w:b/>
                <w:sz w:val="24"/>
                <w:szCs w:val="24"/>
              </w:rPr>
              <w:t xml:space="preserve"> </w:t>
            </w:r>
            <w:r w:rsidRPr="004049DE">
              <w:rPr>
                <w:rFonts w:ascii="Arial" w:eastAsia="Arial" w:hAnsi="Arial" w:cs="Arial"/>
                <w:sz w:val="24"/>
                <w:szCs w:val="24"/>
              </w:rPr>
              <w:t xml:space="preserve">selaku </w:t>
            </w:r>
            <w:r w:rsidR="00766E46" w:rsidRPr="004049DE">
              <w:rPr>
                <w:rFonts w:ascii="Arial" w:eastAsia="Arial" w:hAnsi="Arial" w:cs="Arial"/>
                <w:bCs/>
                <w:sz w:val="24"/>
                <w:szCs w:val="24"/>
              </w:rPr>
              <w:t>Direktur</w:t>
            </w:r>
            <w:r w:rsidR="00766E46" w:rsidRPr="004049DE">
              <w:rPr>
                <w:rFonts w:ascii="Arial" w:eastAsia="Arial" w:hAnsi="Arial" w:cs="Arial"/>
                <w:b/>
                <w:sz w:val="24"/>
                <w:szCs w:val="24"/>
              </w:rPr>
              <w:t xml:space="preserve"> </w:t>
            </w:r>
            <w:r w:rsidRPr="004049DE">
              <w:rPr>
                <w:rFonts w:ascii="Arial" w:eastAsia="Arial" w:hAnsi="Arial" w:cs="Arial"/>
                <w:sz w:val="24"/>
                <w:szCs w:val="24"/>
              </w:rPr>
              <w:t xml:space="preserve">dalam hal ini bertindak dalam jabatannya tersebut berdasarkan </w:t>
            </w:r>
            <w:r w:rsidR="004049DE" w:rsidRPr="004049DE">
              <w:rPr>
                <w:rFonts w:ascii="Arial" w:hAnsi="Arial" w:cs="Arial"/>
                <w:color w:val="000000"/>
                <w:sz w:val="24"/>
                <w:szCs w:val="24"/>
                <w:lang w:val="it-IT"/>
              </w:rPr>
              <w:t xml:space="preserve">Izin Operasional Rumah Sakit </w:t>
            </w:r>
            <w:r w:rsidR="004049DE" w:rsidRPr="00A61545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it-IT"/>
              </w:rPr>
              <w:t>No 81201150810004</w:t>
            </w:r>
            <w:r w:rsidR="004049DE" w:rsidRPr="004049DE">
              <w:rPr>
                <w:rFonts w:ascii="Arial" w:hAnsi="Arial" w:cs="Arial"/>
                <w:color w:val="000000"/>
                <w:sz w:val="24"/>
                <w:szCs w:val="24"/>
                <w:lang w:val="it-IT"/>
              </w:rPr>
              <w:t xml:space="preserve"> tertanggal 20 </w:t>
            </w:r>
            <w:r w:rsidR="004049DE" w:rsidRPr="004049DE">
              <w:rPr>
                <w:rFonts w:ascii="Arial" w:hAnsi="Arial" w:cs="Arial"/>
                <w:color w:val="000000"/>
                <w:sz w:val="24"/>
                <w:szCs w:val="24"/>
                <w:lang w:val="it-IT"/>
              </w:rPr>
              <w:lastRenderedPageBreak/>
              <w:t xml:space="preserve">September </w:t>
            </w:r>
            <w:r w:rsidR="004049DE" w:rsidRPr="000343C7">
              <w:rPr>
                <w:rFonts w:ascii="Arial" w:hAnsi="Arial" w:cs="Arial"/>
                <w:color w:val="000000"/>
                <w:sz w:val="24"/>
                <w:szCs w:val="24"/>
                <w:lang w:val="it-IT"/>
              </w:rPr>
              <w:t>2023</w:t>
            </w:r>
            <w:r w:rsidRPr="000343C7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0343C7" w:rsidRPr="000343C7">
              <w:rPr>
                <w:rFonts w:ascii="Arial" w:hAnsi="Arial" w:cs="Arial"/>
                <w:sz w:val="24"/>
                <w:szCs w:val="24"/>
              </w:rPr>
              <w:t xml:space="preserve">telah diumumkan dalam Akta Berita Acara Rapat Umum Pemegang Saham Luar Biasa (RUPS) Perseroan Terbatas </w:t>
            </w:r>
            <w:r w:rsidR="000343C7" w:rsidRPr="000343C7">
              <w:rPr>
                <w:rFonts w:ascii="Arial" w:hAnsi="Arial" w:cs="Arial"/>
                <w:bCs/>
                <w:sz w:val="24"/>
                <w:szCs w:val="24"/>
              </w:rPr>
              <w:t>PT. Disa Prima Medika No. 10 tanggal 16 (Enam Belas) 10 (Oktober) 2018 (Dua Ribu Delapan Belas) yang dibuat di hadapan Yudo Sigit Riswanto, SH., Sarjana Hukum, Notaris di Kota Malang</w:t>
            </w:r>
            <w:r w:rsidRPr="000343C7">
              <w:rPr>
                <w:rFonts w:ascii="Arial" w:eastAsia="Arial" w:hAnsi="Arial" w:cs="Arial"/>
                <w:sz w:val="24"/>
                <w:szCs w:val="24"/>
              </w:rPr>
              <w:t>dari dan oleh karena itu bertindak untuk dan atas nama</w:t>
            </w:r>
            <w:r w:rsidR="000343C7">
              <w:rPr>
                <w:rFonts w:ascii="Arial" w:eastAsia="Arial" w:hAnsi="Arial" w:cs="Arial"/>
                <w:sz w:val="24"/>
                <w:szCs w:val="24"/>
              </w:rPr>
              <w:t xml:space="preserve"> R</w:t>
            </w:r>
            <w:r w:rsidR="00D92313">
              <w:rPr>
                <w:rFonts w:ascii="Arial" w:eastAsia="Arial" w:hAnsi="Arial" w:cs="Arial"/>
                <w:sz w:val="24"/>
                <w:szCs w:val="24"/>
              </w:rPr>
              <w:t xml:space="preserve">umah </w:t>
            </w:r>
            <w:r w:rsidR="000343C7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="00D92313">
              <w:rPr>
                <w:rFonts w:ascii="Arial" w:eastAsia="Arial" w:hAnsi="Arial" w:cs="Arial"/>
                <w:sz w:val="24"/>
                <w:szCs w:val="24"/>
              </w:rPr>
              <w:t>akit</w:t>
            </w:r>
            <w:r w:rsidR="000343C7">
              <w:rPr>
                <w:rFonts w:ascii="Arial" w:eastAsia="Arial" w:hAnsi="Arial" w:cs="Arial"/>
                <w:sz w:val="24"/>
                <w:szCs w:val="24"/>
              </w:rPr>
              <w:t xml:space="preserve"> Prima Husada Sukorejo</w:t>
            </w:r>
            <w:r w:rsidR="00D92313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yang berkedudukan di </w:t>
            </w:r>
            <w:r w:rsidRPr="00630CCC">
              <w:rPr>
                <w:rFonts w:ascii="Arial" w:eastAsia="Arial" w:hAnsi="Arial" w:cs="Arial"/>
                <w:sz w:val="24"/>
                <w:szCs w:val="24"/>
              </w:rPr>
              <w:t xml:space="preserve">Jalan </w:t>
            </w:r>
            <w:r w:rsidR="003E3DEA" w:rsidRPr="00630CCC">
              <w:rPr>
                <w:rFonts w:ascii="Arial" w:hAnsi="Arial" w:cs="Arial"/>
                <w:color w:val="000000"/>
                <w:sz w:val="24"/>
                <w:szCs w:val="24"/>
                <w:lang w:val="it-IT"/>
              </w:rPr>
              <w:t>Raya Surabaya –Malang Km 54, Desa Lemahbang Kecamatan Sukorejo – Pasuruan.</w:t>
            </w:r>
            <w:r w:rsidRPr="00630CCC">
              <w:rPr>
                <w:rFonts w:ascii="Arial" w:eastAsia="Arial" w:hAnsi="Arial" w:cs="Arial"/>
                <w:sz w:val="24"/>
                <w:szCs w:val="24"/>
              </w:rPr>
              <w:t xml:space="preserve"> s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elanjutnya disebut sebagai 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PIHAK KEDUA.</w:t>
            </w:r>
          </w:p>
        </w:tc>
      </w:tr>
    </w:tbl>
    <w:p w14:paraId="5AA0F69B" w14:textId="77777777" w:rsidR="005601AA" w:rsidRDefault="00000000">
      <w:pPr>
        <w:spacing w:before="81"/>
        <w:ind w:left="1"/>
        <w:jc w:val="both"/>
        <w:rPr>
          <w:sz w:val="24"/>
        </w:rPr>
      </w:pPr>
      <w:r>
        <w:rPr>
          <w:rFonts w:ascii="Arial"/>
          <w:b/>
          <w:sz w:val="24"/>
        </w:rPr>
        <w:lastRenderedPageBreak/>
        <w:t>PIHAK</w:t>
      </w:r>
      <w:r>
        <w:rPr>
          <w:rFonts w:ascii="Arial"/>
          <w:b/>
          <w:spacing w:val="27"/>
          <w:sz w:val="24"/>
        </w:rPr>
        <w:t xml:space="preserve"> </w:t>
      </w:r>
      <w:r>
        <w:rPr>
          <w:rFonts w:ascii="Arial"/>
          <w:b/>
          <w:sz w:val="24"/>
        </w:rPr>
        <w:t>PERTAMA</w:t>
      </w:r>
      <w:r>
        <w:rPr>
          <w:rFonts w:ascii="Arial"/>
          <w:b/>
          <w:spacing w:val="28"/>
          <w:sz w:val="24"/>
        </w:rPr>
        <w:t xml:space="preserve"> </w:t>
      </w:r>
      <w:r>
        <w:rPr>
          <w:sz w:val="24"/>
        </w:rPr>
        <w:t>dan</w:t>
      </w:r>
      <w:r>
        <w:rPr>
          <w:spacing w:val="28"/>
          <w:sz w:val="24"/>
        </w:rPr>
        <w:t xml:space="preserve"> </w:t>
      </w:r>
      <w:r>
        <w:rPr>
          <w:rFonts w:ascii="Arial"/>
          <w:b/>
          <w:sz w:val="24"/>
        </w:rPr>
        <w:t>PIHAK</w:t>
      </w:r>
      <w:r>
        <w:rPr>
          <w:rFonts w:ascii="Arial"/>
          <w:b/>
          <w:spacing w:val="28"/>
          <w:sz w:val="24"/>
        </w:rPr>
        <w:t xml:space="preserve"> </w:t>
      </w:r>
      <w:r>
        <w:rPr>
          <w:rFonts w:ascii="Arial"/>
          <w:b/>
          <w:sz w:val="24"/>
        </w:rPr>
        <w:t>KEDUA,</w:t>
      </w:r>
      <w:r>
        <w:rPr>
          <w:rFonts w:ascii="Arial"/>
          <w:b/>
          <w:spacing w:val="27"/>
          <w:sz w:val="24"/>
        </w:rPr>
        <w:t xml:space="preserve"> </w:t>
      </w:r>
      <w:r>
        <w:rPr>
          <w:sz w:val="24"/>
        </w:rPr>
        <w:t>selanjutnya</w:t>
      </w:r>
      <w:r>
        <w:rPr>
          <w:spacing w:val="28"/>
          <w:sz w:val="24"/>
        </w:rPr>
        <w:t xml:space="preserve"> </w:t>
      </w:r>
      <w:r>
        <w:rPr>
          <w:sz w:val="24"/>
        </w:rPr>
        <w:t>secara</w:t>
      </w:r>
      <w:r>
        <w:rPr>
          <w:spacing w:val="28"/>
          <w:sz w:val="24"/>
        </w:rPr>
        <w:t xml:space="preserve"> </w:t>
      </w:r>
      <w:r>
        <w:rPr>
          <w:sz w:val="24"/>
        </w:rPr>
        <w:t>bersama-sama</w:t>
      </w:r>
      <w:r>
        <w:rPr>
          <w:spacing w:val="28"/>
          <w:sz w:val="24"/>
        </w:rPr>
        <w:t xml:space="preserve"> </w:t>
      </w:r>
      <w:r>
        <w:rPr>
          <w:spacing w:val="-2"/>
          <w:sz w:val="24"/>
        </w:rPr>
        <w:t>disebut</w:t>
      </w:r>
    </w:p>
    <w:p w14:paraId="327F374C" w14:textId="77777777" w:rsidR="005601AA" w:rsidRDefault="00000000">
      <w:pPr>
        <w:pStyle w:val="BodyText"/>
        <w:spacing w:before="41"/>
        <w:ind w:left="1"/>
      </w:pPr>
      <w:r>
        <w:rPr>
          <w:rFonts w:ascii="Arial"/>
          <w:b/>
        </w:rPr>
        <w:t>PARA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PIHAK,</w:t>
      </w:r>
      <w:r>
        <w:rPr>
          <w:rFonts w:ascii="Arial"/>
          <w:b/>
          <w:spacing w:val="-3"/>
        </w:rPr>
        <w:t xml:space="preserve"> </w:t>
      </w:r>
      <w:r>
        <w:t>terlebih</w:t>
      </w:r>
      <w:r>
        <w:rPr>
          <w:spacing w:val="-2"/>
        </w:rPr>
        <w:t xml:space="preserve"> </w:t>
      </w:r>
      <w:r>
        <w:t>dahulu</w:t>
      </w:r>
      <w:r>
        <w:rPr>
          <w:spacing w:val="-3"/>
        </w:rPr>
        <w:t xml:space="preserve"> </w:t>
      </w:r>
      <w:r>
        <w:t>menerangkan</w:t>
      </w:r>
      <w:r>
        <w:rPr>
          <w:spacing w:val="-2"/>
        </w:rPr>
        <w:t xml:space="preserve"> </w:t>
      </w:r>
      <w:r>
        <w:t>hal-hal</w:t>
      </w:r>
      <w:r>
        <w:rPr>
          <w:spacing w:val="-3"/>
        </w:rPr>
        <w:t xml:space="preserve"> </w:t>
      </w:r>
      <w:r>
        <w:t>sebagai</w:t>
      </w:r>
      <w:r>
        <w:rPr>
          <w:spacing w:val="-2"/>
        </w:rPr>
        <w:t xml:space="preserve"> berikut:</w:t>
      </w:r>
    </w:p>
    <w:p w14:paraId="17FC30E1" w14:textId="77777777" w:rsidR="005601AA" w:rsidRDefault="00000000">
      <w:pPr>
        <w:pStyle w:val="ListParagraph"/>
        <w:numPr>
          <w:ilvl w:val="0"/>
          <w:numId w:val="1"/>
        </w:numPr>
        <w:tabs>
          <w:tab w:val="left" w:pos="571"/>
        </w:tabs>
        <w:spacing w:before="41" w:line="276" w:lineRule="auto"/>
        <w:ind w:right="155"/>
        <w:rPr>
          <w:sz w:val="24"/>
        </w:rPr>
      </w:pPr>
      <w:r>
        <w:rPr>
          <w:sz w:val="24"/>
        </w:rPr>
        <w:t xml:space="preserve">bahwa </w:t>
      </w:r>
      <w:r>
        <w:rPr>
          <w:rFonts w:ascii="Arial"/>
          <w:b/>
          <w:sz w:val="24"/>
        </w:rPr>
        <w:t xml:space="preserve">PIHAK PERTAMA </w:t>
      </w:r>
      <w:r>
        <w:rPr>
          <w:sz w:val="24"/>
        </w:rPr>
        <w:t>adalah badan hukum publik yang dibentuk untuk menyelenggarakan Program Jaminan Sosial Ketenagakerjaan berdasarkan Undang-Undang Nomor 24</w:t>
      </w:r>
      <w:r>
        <w:rPr>
          <w:spacing w:val="-10"/>
          <w:sz w:val="24"/>
        </w:rPr>
        <w:t xml:space="preserve"> </w:t>
      </w:r>
      <w:r>
        <w:rPr>
          <w:sz w:val="24"/>
        </w:rPr>
        <w:t>Tahun</w:t>
      </w:r>
      <w:r>
        <w:rPr>
          <w:spacing w:val="-10"/>
          <w:sz w:val="24"/>
        </w:rPr>
        <w:t xml:space="preserve"> </w:t>
      </w:r>
      <w:r>
        <w:rPr>
          <w:sz w:val="24"/>
        </w:rPr>
        <w:t>2011</w:t>
      </w:r>
      <w:r>
        <w:rPr>
          <w:spacing w:val="-10"/>
          <w:sz w:val="24"/>
        </w:rPr>
        <w:t xml:space="preserve"> </w:t>
      </w:r>
      <w:r>
        <w:rPr>
          <w:sz w:val="24"/>
        </w:rPr>
        <w:t>tentang</w:t>
      </w:r>
      <w:r>
        <w:rPr>
          <w:spacing w:val="-10"/>
          <w:sz w:val="24"/>
        </w:rPr>
        <w:t xml:space="preserve"> </w:t>
      </w:r>
      <w:r>
        <w:rPr>
          <w:sz w:val="24"/>
        </w:rPr>
        <w:t>Badan</w:t>
      </w:r>
      <w:r>
        <w:rPr>
          <w:spacing w:val="-10"/>
          <w:sz w:val="24"/>
        </w:rPr>
        <w:t xml:space="preserve"> </w:t>
      </w:r>
      <w:r>
        <w:rPr>
          <w:sz w:val="24"/>
        </w:rPr>
        <w:t>Penyelenggara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Jaminan </w:t>
      </w:r>
      <w:r>
        <w:rPr>
          <w:spacing w:val="-2"/>
          <w:sz w:val="24"/>
        </w:rPr>
        <w:t>Sosial</w:t>
      </w:r>
      <w:r>
        <w:rPr>
          <w:color w:val="202024"/>
          <w:spacing w:val="-2"/>
          <w:sz w:val="24"/>
        </w:rPr>
        <w:t>;</w:t>
      </w:r>
    </w:p>
    <w:p w14:paraId="4A996EAA" w14:textId="6CBA35A1" w:rsidR="005601AA" w:rsidRDefault="00000000">
      <w:pPr>
        <w:pStyle w:val="ListParagraph"/>
        <w:numPr>
          <w:ilvl w:val="0"/>
          <w:numId w:val="1"/>
        </w:numPr>
        <w:tabs>
          <w:tab w:val="left" w:pos="571"/>
        </w:tabs>
        <w:spacing w:line="276" w:lineRule="auto"/>
        <w:ind w:right="154"/>
        <w:rPr>
          <w:rFonts w:ascii="Arial" w:hAnsi="Arial"/>
          <w:b/>
          <w:sz w:val="24"/>
        </w:rPr>
      </w:pPr>
      <w:r>
        <w:rPr>
          <w:sz w:val="24"/>
        </w:rPr>
        <w:t xml:space="preserve">bahwa </w:t>
      </w:r>
      <w:r>
        <w:rPr>
          <w:rFonts w:ascii="Arial" w:hAnsi="Arial"/>
          <w:b/>
          <w:sz w:val="24"/>
        </w:rPr>
        <w:t xml:space="preserve">PIHAK KEDUA </w:t>
      </w:r>
      <w:r>
        <w:rPr>
          <w:sz w:val="24"/>
        </w:rPr>
        <w:t xml:space="preserve">adalah rumah sakit </w:t>
      </w:r>
      <w:r w:rsidR="00630CCC">
        <w:rPr>
          <w:sz w:val="24"/>
        </w:rPr>
        <w:t xml:space="preserve">Prima Husada Sukorejo </w:t>
      </w:r>
      <w:r w:rsidR="007858D8">
        <w:rPr>
          <w:sz w:val="24"/>
        </w:rPr>
        <w:t xml:space="preserve">sebagai </w:t>
      </w:r>
      <w:r w:rsidR="007858D8" w:rsidRPr="007858D8">
        <w:rPr>
          <w:rFonts w:ascii="Arial" w:hAnsi="Arial" w:cs="Arial"/>
          <w:sz w:val="24"/>
          <w:szCs w:val="24"/>
        </w:rPr>
        <w:t xml:space="preserve">penyelenggara Layanan Kesehatan perorangan yang meliputi pelayanan Rawat Inap, Rawat Jalan dan gawat darurat serta pelayanan medis terkait lainnya berdasarkan peraturan perundang – undangan </w:t>
      </w:r>
      <w:r w:rsidRPr="007858D8">
        <w:rPr>
          <w:rFonts w:ascii="Arial" w:hAnsi="Arial" w:cs="Arial"/>
          <w:color w:val="000000"/>
          <w:sz w:val="24"/>
          <w:szCs w:val="24"/>
        </w:rPr>
        <w:t>yang</w:t>
      </w:r>
      <w:r>
        <w:rPr>
          <w:color w:val="000000"/>
          <w:sz w:val="24"/>
        </w:rPr>
        <w:t xml:space="preserve"> didirikan berdasarkan </w:t>
      </w:r>
      <w:r w:rsidR="00CC2013" w:rsidRPr="0003549A">
        <w:rPr>
          <w:rFonts w:ascii="Arial" w:hAnsi="Arial" w:cs="Arial"/>
          <w:sz w:val="24"/>
          <w:szCs w:val="24"/>
        </w:rPr>
        <w:t xml:space="preserve">Akta nomor 26, tanggal 28 </w:t>
      </w:r>
      <w:r w:rsidR="00CC2013" w:rsidRPr="004049DE">
        <w:rPr>
          <w:rFonts w:ascii="Arial" w:hAnsi="Arial" w:cs="Arial"/>
          <w:sz w:val="24"/>
          <w:szCs w:val="24"/>
        </w:rPr>
        <w:t>(Dua Puluh Delapan) 11 (November) 2009 (Dua Ribu Sembilan)</w:t>
      </w:r>
      <w:r w:rsidR="00E72776" w:rsidRPr="004049DE">
        <w:rPr>
          <w:rFonts w:ascii="Arial" w:hAnsi="Arial" w:cs="Arial"/>
          <w:sz w:val="24"/>
          <w:szCs w:val="24"/>
        </w:rPr>
        <w:t xml:space="preserve">, dibuat dihadapan Endang Merduwati, S.H , Sarjana Hukum, Notaris di Kota </w:t>
      </w:r>
      <w:r w:rsidR="00E72776" w:rsidRPr="00A61545">
        <w:rPr>
          <w:rFonts w:ascii="Arial" w:hAnsi="Arial" w:cs="Arial"/>
          <w:sz w:val="24"/>
          <w:szCs w:val="24"/>
        </w:rPr>
        <w:t>Malang, yang telah mendapatkan pengesahan dari Menteri Hukum dan Hak Asasi Manusia Republik Indonesia dengan Surat Keputusannya Nomor AHU-63604.AH.01.01.Tahun 2009 tertanggal 31 (Tiga Puluh Satu) 12 (Desember) 2009 (Dua Ribu Sembilan)</w:t>
      </w:r>
      <w:r w:rsidR="00E72776">
        <w:rPr>
          <w:rFonts w:ascii="Arial" w:hAnsi="Arial" w:cs="Arial"/>
          <w:sz w:val="24"/>
          <w:szCs w:val="24"/>
        </w:rPr>
        <w:t>.</w:t>
      </w:r>
    </w:p>
    <w:p w14:paraId="7494676F" w14:textId="391A9947" w:rsidR="005601AA" w:rsidRDefault="00000000">
      <w:pPr>
        <w:pStyle w:val="ListParagraph"/>
        <w:numPr>
          <w:ilvl w:val="0"/>
          <w:numId w:val="1"/>
        </w:numPr>
        <w:tabs>
          <w:tab w:val="left" w:pos="571"/>
        </w:tabs>
        <w:spacing w:line="276" w:lineRule="auto"/>
        <w:ind w:right="161"/>
        <w:rPr>
          <w:sz w:val="24"/>
        </w:rPr>
      </w:pPr>
      <w:r>
        <w:rPr>
          <w:sz w:val="24"/>
        </w:rPr>
        <w:t xml:space="preserve">bahwa </w:t>
      </w:r>
      <w:r>
        <w:rPr>
          <w:rFonts w:ascii="Arial" w:hAnsi="Arial"/>
          <w:b/>
          <w:sz w:val="24"/>
        </w:rPr>
        <w:t xml:space="preserve">PARA PIHAK </w:t>
      </w:r>
      <w:r>
        <w:rPr>
          <w:sz w:val="24"/>
        </w:rPr>
        <w:t xml:space="preserve">telah menandatangani Perjanjian Kerja Sama </w:t>
      </w:r>
      <w:r>
        <w:rPr>
          <w:sz w:val="24"/>
          <w:highlight w:val="yellow"/>
        </w:rPr>
        <w:t xml:space="preserve">Nomor </w:t>
      </w:r>
      <w:r>
        <w:rPr>
          <w:color w:val="000000"/>
          <w:sz w:val="24"/>
          <w:highlight w:val="yellow"/>
          <w:lang w:val="en-US"/>
        </w:rPr>
        <w:t>XX</w:t>
      </w:r>
      <w:r>
        <w:rPr>
          <w:color w:val="000000"/>
          <w:sz w:val="24"/>
          <w:highlight w:val="yellow"/>
        </w:rPr>
        <w:t xml:space="preserve"> </w:t>
      </w:r>
      <w:r w:rsidRPr="00FB1D17">
        <w:rPr>
          <w:color w:val="000000"/>
          <w:sz w:val="24"/>
        </w:rPr>
        <w:t>dan</w:t>
      </w:r>
      <w:r w:rsidR="00FB1D17">
        <w:rPr>
          <w:color w:val="000000"/>
          <w:sz w:val="24"/>
        </w:rPr>
        <w:t xml:space="preserve"> Nomor </w:t>
      </w:r>
      <w:r w:rsidR="00FB1D17">
        <w:rPr>
          <w:rFonts w:ascii="Arial"/>
          <w:b/>
          <w:spacing w:val="-10"/>
          <w:sz w:val="24"/>
          <w:lang w:val="en-US"/>
        </w:rPr>
        <w:t>2111/RSPHS/E-PKS/DIR/XII/2025</w:t>
      </w:r>
      <w:r w:rsidR="00FB1D17">
        <w:rPr>
          <w:rFonts w:ascii="Arial"/>
          <w:b/>
          <w:spacing w:val="-10"/>
          <w:sz w:val="24"/>
          <w:lang w:val="en-US"/>
        </w:rPr>
        <w:t xml:space="preserve"> </w:t>
      </w:r>
      <w:r>
        <w:rPr>
          <w:color w:val="000000"/>
          <w:sz w:val="24"/>
        </w:rPr>
        <w:t>tentang</w:t>
      </w:r>
      <w:r>
        <w:rPr>
          <w:color w:val="000000"/>
          <w:spacing w:val="-5"/>
          <w:sz w:val="24"/>
        </w:rPr>
        <w:t xml:space="preserve"> </w:t>
      </w:r>
      <w:r>
        <w:rPr>
          <w:color w:val="000000"/>
          <w:sz w:val="24"/>
        </w:rPr>
        <w:t>Pelaksanaan</w:t>
      </w:r>
      <w:r>
        <w:rPr>
          <w:color w:val="000000"/>
          <w:spacing w:val="-5"/>
          <w:sz w:val="24"/>
        </w:rPr>
        <w:t xml:space="preserve"> </w:t>
      </w:r>
      <w:r>
        <w:rPr>
          <w:color w:val="000000"/>
          <w:sz w:val="24"/>
        </w:rPr>
        <w:t>Pelayanan</w:t>
      </w:r>
      <w:r>
        <w:rPr>
          <w:color w:val="000000"/>
          <w:spacing w:val="-5"/>
          <w:sz w:val="24"/>
        </w:rPr>
        <w:t xml:space="preserve"> </w:t>
      </w:r>
      <w:r>
        <w:rPr>
          <w:color w:val="000000"/>
          <w:sz w:val="24"/>
        </w:rPr>
        <w:t xml:space="preserve">Kesehatan bagi Peserta Program Jaminan Kecelakaan Kerja (selanjutnya disebut </w:t>
      </w:r>
      <w:r>
        <w:rPr>
          <w:color w:val="000000"/>
          <w:spacing w:val="-2"/>
          <w:sz w:val="24"/>
        </w:rPr>
        <w:t>Perjanjian);</w:t>
      </w:r>
    </w:p>
    <w:p w14:paraId="49BA6E2A" w14:textId="77777777" w:rsidR="005601AA" w:rsidRDefault="00000000">
      <w:pPr>
        <w:pStyle w:val="ListParagraph"/>
        <w:numPr>
          <w:ilvl w:val="0"/>
          <w:numId w:val="1"/>
        </w:numPr>
        <w:tabs>
          <w:tab w:val="left" w:pos="571"/>
        </w:tabs>
        <w:spacing w:line="276" w:lineRule="auto"/>
        <w:ind w:right="157"/>
        <w:rPr>
          <w:sz w:val="24"/>
        </w:rPr>
      </w:pPr>
      <w:r>
        <w:rPr>
          <w:sz w:val="24"/>
        </w:rPr>
        <w:t xml:space="preserve">bahwa dalam rangka penguatan pelaksanaan pelayanan kesehatan melalui mekanisme </w:t>
      </w:r>
      <w:r>
        <w:rPr>
          <w:rFonts w:ascii="Arial"/>
          <w:i/>
          <w:sz w:val="24"/>
        </w:rPr>
        <w:t xml:space="preserve">Coordination of Benefit (COB) </w:t>
      </w:r>
      <w:r>
        <w:rPr>
          <w:sz w:val="24"/>
        </w:rPr>
        <w:t xml:space="preserve">antara </w:t>
      </w:r>
      <w:r>
        <w:rPr>
          <w:rFonts w:ascii="Arial"/>
          <w:b/>
          <w:sz w:val="24"/>
        </w:rPr>
        <w:t xml:space="preserve">PIHAK PERTAMA </w:t>
      </w:r>
      <w:r>
        <w:rPr>
          <w:sz w:val="24"/>
        </w:rPr>
        <w:t>dan PT. Jasa Raharja, khususnya pada kasus kecelakaan lalu lintas yang merupakan kecelakaan kerja, diperlukan penyesuaian operasional dalam Perjanjian; dan</w:t>
      </w:r>
    </w:p>
    <w:p w14:paraId="632087A6" w14:textId="77777777" w:rsidR="005601AA" w:rsidRDefault="00000000">
      <w:pPr>
        <w:pStyle w:val="ListParagraph"/>
        <w:numPr>
          <w:ilvl w:val="0"/>
          <w:numId w:val="1"/>
        </w:numPr>
        <w:tabs>
          <w:tab w:val="left" w:pos="571"/>
        </w:tabs>
        <w:spacing w:line="276" w:lineRule="auto"/>
        <w:ind w:right="157"/>
      </w:pPr>
      <w:r>
        <w:rPr>
          <w:sz w:val="24"/>
        </w:rPr>
        <w:t>bahwa</w:t>
      </w:r>
      <w:r>
        <w:rPr>
          <w:spacing w:val="69"/>
          <w:sz w:val="24"/>
        </w:rPr>
        <w:t xml:space="preserve"> </w:t>
      </w:r>
      <w:r>
        <w:rPr>
          <w:rFonts w:ascii="Arial"/>
          <w:b/>
          <w:sz w:val="24"/>
        </w:rPr>
        <w:t>PIHAK</w:t>
      </w:r>
      <w:r>
        <w:rPr>
          <w:rFonts w:ascii="Arial"/>
          <w:b/>
          <w:spacing w:val="72"/>
          <w:sz w:val="24"/>
        </w:rPr>
        <w:t xml:space="preserve"> </w:t>
      </w:r>
      <w:r>
        <w:rPr>
          <w:rFonts w:ascii="Arial"/>
          <w:b/>
          <w:sz w:val="24"/>
        </w:rPr>
        <w:t>PERTAMA</w:t>
      </w:r>
      <w:r>
        <w:rPr>
          <w:rFonts w:ascii="Arial"/>
          <w:b/>
          <w:spacing w:val="71"/>
          <w:sz w:val="24"/>
        </w:rPr>
        <w:t xml:space="preserve"> </w:t>
      </w:r>
      <w:r>
        <w:rPr>
          <w:sz w:val="24"/>
        </w:rPr>
        <w:t>telah</w:t>
      </w:r>
      <w:r>
        <w:rPr>
          <w:spacing w:val="57"/>
          <w:sz w:val="24"/>
        </w:rPr>
        <w:t xml:space="preserve"> </w:t>
      </w:r>
      <w:r>
        <w:rPr>
          <w:sz w:val="24"/>
        </w:rPr>
        <w:t>mengirimkan</w:t>
      </w:r>
      <w:r>
        <w:rPr>
          <w:spacing w:val="57"/>
          <w:sz w:val="24"/>
        </w:rPr>
        <w:t xml:space="preserve"> </w:t>
      </w:r>
      <w:r>
        <w:rPr>
          <w:sz w:val="24"/>
        </w:rPr>
        <w:t>surat</w:t>
      </w:r>
      <w:r>
        <w:rPr>
          <w:spacing w:val="57"/>
          <w:sz w:val="24"/>
        </w:rPr>
        <w:t xml:space="preserve"> </w:t>
      </w:r>
      <w:r>
        <w:rPr>
          <w:sz w:val="24"/>
        </w:rPr>
        <w:t>kepada</w:t>
      </w:r>
      <w:r>
        <w:rPr>
          <w:spacing w:val="57"/>
          <w:sz w:val="24"/>
        </w:rPr>
        <w:t xml:space="preserve"> </w:t>
      </w:r>
      <w:r>
        <w:rPr>
          <w:rFonts w:ascii="Arial"/>
          <w:b/>
          <w:sz w:val="24"/>
        </w:rPr>
        <w:t>PIHAK</w:t>
      </w:r>
      <w:r>
        <w:rPr>
          <w:rFonts w:ascii="Arial"/>
          <w:b/>
          <w:spacing w:val="57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KEDUA</w:t>
      </w:r>
      <w:r>
        <w:rPr>
          <w:rFonts w:ascii="Arial"/>
          <w:b/>
          <w:spacing w:val="-2"/>
          <w:sz w:val="24"/>
          <w:lang w:val="en-US"/>
        </w:rPr>
        <w:t xml:space="preserve"> </w:t>
      </w:r>
      <w:proofErr w:type="spellStart"/>
      <w:r>
        <w:rPr>
          <w:rFonts w:ascii="Arial"/>
          <w:bCs/>
          <w:spacing w:val="-2"/>
          <w:sz w:val="24"/>
          <w:highlight w:val="yellow"/>
          <w:lang w:val="en-US"/>
        </w:rPr>
        <w:t>Nomor</w:t>
      </w:r>
      <w:proofErr w:type="spellEnd"/>
      <w:r>
        <w:rPr>
          <w:rFonts w:ascii="Arial"/>
          <w:b/>
          <w:spacing w:val="-2"/>
          <w:sz w:val="24"/>
          <w:highlight w:val="yellow"/>
          <w:lang w:val="en-US"/>
        </w:rPr>
        <w:t xml:space="preserve"> </w:t>
      </w:r>
      <w:r>
        <w:rPr>
          <w:highlight w:val="yellow"/>
          <w:lang w:val="en-US"/>
        </w:rPr>
        <w:t>XX</w:t>
      </w:r>
      <w:r>
        <w:t xml:space="preserve"> pada tanggal </w:t>
      </w:r>
      <w:r w:rsidRPr="009429F6">
        <w:rPr>
          <w:highlight w:val="yellow"/>
        </w:rPr>
        <w:t xml:space="preserve">30 April </w:t>
      </w:r>
      <w:r w:rsidRPr="009429F6">
        <w:rPr>
          <w:color w:val="000000"/>
          <w:highlight w:val="yellow"/>
        </w:rPr>
        <w:t>2026</w:t>
      </w:r>
      <w:r>
        <w:rPr>
          <w:color w:val="000000"/>
        </w:rPr>
        <w:t xml:space="preserve"> perihal </w:t>
      </w:r>
      <w:r>
        <w:t>Penyampaian Draft Adendum Perjanjian Kerja Sama</w:t>
      </w:r>
    </w:p>
    <w:p w14:paraId="6FC9F28F" w14:textId="77777777" w:rsidR="005601AA" w:rsidRDefault="005601AA">
      <w:pPr>
        <w:pStyle w:val="BodyText"/>
        <w:spacing w:before="82"/>
        <w:jc w:val="left"/>
      </w:pPr>
    </w:p>
    <w:p w14:paraId="75891ADA" w14:textId="77777777" w:rsidR="005601AA" w:rsidRDefault="00000000">
      <w:pPr>
        <w:spacing w:before="1" w:line="276" w:lineRule="auto"/>
        <w:ind w:left="1" w:right="157"/>
        <w:jc w:val="both"/>
        <w:rPr>
          <w:sz w:val="24"/>
        </w:rPr>
      </w:pPr>
      <w:r>
        <w:rPr>
          <w:sz w:val="24"/>
        </w:rPr>
        <w:t xml:space="preserve">Berdasarkan hal-hal tersebut diatas </w:t>
      </w:r>
      <w:r>
        <w:rPr>
          <w:rFonts w:ascii="Arial" w:hAnsi="Arial"/>
          <w:b/>
          <w:sz w:val="24"/>
        </w:rPr>
        <w:t xml:space="preserve">PARA PIHAK </w:t>
      </w:r>
      <w:r>
        <w:rPr>
          <w:sz w:val="24"/>
        </w:rPr>
        <w:t xml:space="preserve">telah sepakat dan setuju untuk membuat Adendum </w:t>
      </w:r>
      <w:r>
        <w:rPr>
          <w:rFonts w:ascii="Arial" w:hAnsi="Arial"/>
          <w:b/>
          <w:color w:val="000000"/>
          <w:sz w:val="24"/>
        </w:rPr>
        <w:t xml:space="preserve">Pertama </w:t>
      </w:r>
      <w:r>
        <w:rPr>
          <w:color w:val="000000"/>
          <w:sz w:val="24"/>
        </w:rPr>
        <w:t>atas Perjanjian tentang Pelaksanaan Pelayanan Kesehatan bagi Peserta Program Jaminan Kecelakaan Kerja yang selanjutnya disebut “Adendum” dengan ketentuan dan syarat - syarat sebagai berikut :</w:t>
      </w:r>
    </w:p>
    <w:p w14:paraId="73036D7E" w14:textId="77777777" w:rsidR="005601AA" w:rsidRDefault="005601AA">
      <w:pPr>
        <w:pStyle w:val="BodyText"/>
        <w:spacing w:before="41"/>
        <w:jc w:val="left"/>
      </w:pPr>
    </w:p>
    <w:p w14:paraId="0621565E" w14:textId="77777777" w:rsidR="005601AA" w:rsidRDefault="00000000">
      <w:pPr>
        <w:ind w:right="154"/>
        <w:jc w:val="center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PASAL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pacing w:val="-10"/>
          <w:sz w:val="24"/>
        </w:rPr>
        <w:t>1</w:t>
      </w:r>
    </w:p>
    <w:p w14:paraId="43126B0D" w14:textId="77777777" w:rsidR="005601AA" w:rsidRDefault="00000000">
      <w:pPr>
        <w:pStyle w:val="BodyText"/>
        <w:spacing w:before="41" w:line="276" w:lineRule="auto"/>
        <w:ind w:left="1" w:right="159"/>
      </w:pPr>
      <w:r>
        <w:t xml:space="preserve">Menambahkan 1 (satu) bagian dalam Lampiran I Perjanjian, yakni bagian X tentang pelaksanaan </w:t>
      </w:r>
      <w:r>
        <w:rPr>
          <w:rFonts w:ascii="Arial"/>
          <w:i/>
        </w:rPr>
        <w:t xml:space="preserve">coordination of benefit (COB) </w:t>
      </w:r>
      <w:r>
        <w:t xml:space="preserve">dengan PT. Jasa Raharja, sehingga </w:t>
      </w:r>
      <w:r>
        <w:lastRenderedPageBreak/>
        <w:t>bagian X Lampiran I Perjanjian berbunyi sebagai berikut:</w:t>
      </w:r>
    </w:p>
    <w:p w14:paraId="0F6BE1F1" w14:textId="77777777" w:rsidR="005601AA" w:rsidRDefault="00000000">
      <w:pPr>
        <w:pStyle w:val="ListParagraph"/>
        <w:numPr>
          <w:ilvl w:val="0"/>
          <w:numId w:val="2"/>
        </w:numPr>
        <w:tabs>
          <w:tab w:val="left" w:pos="571"/>
        </w:tabs>
        <w:spacing w:line="276" w:lineRule="auto"/>
        <w:ind w:right="165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PELAKSANAAN </w:t>
      </w:r>
      <w:r>
        <w:rPr>
          <w:rFonts w:ascii="Arial"/>
          <w:b/>
          <w:i/>
          <w:sz w:val="24"/>
        </w:rPr>
        <w:t xml:space="preserve">COORDINATION OF BENEFIT (COB) </w:t>
      </w:r>
      <w:r>
        <w:rPr>
          <w:rFonts w:ascii="Arial"/>
          <w:b/>
          <w:sz w:val="24"/>
        </w:rPr>
        <w:t xml:space="preserve">DENGAN PT. JASA </w:t>
      </w:r>
      <w:r>
        <w:rPr>
          <w:rFonts w:ascii="Arial"/>
          <w:b/>
          <w:spacing w:val="-2"/>
          <w:sz w:val="24"/>
        </w:rPr>
        <w:t>RAHARJA</w:t>
      </w:r>
    </w:p>
    <w:p w14:paraId="4286A7AA" w14:textId="77777777" w:rsidR="005601AA" w:rsidRDefault="00000000">
      <w:pPr>
        <w:pStyle w:val="ListParagraph"/>
        <w:numPr>
          <w:ilvl w:val="1"/>
          <w:numId w:val="2"/>
        </w:numPr>
        <w:tabs>
          <w:tab w:val="left" w:pos="1140"/>
        </w:tabs>
        <w:ind w:left="1140" w:hanging="569"/>
        <w:rPr>
          <w:sz w:val="24"/>
        </w:rPr>
      </w:pPr>
      <w:r>
        <w:rPr>
          <w:sz w:val="24"/>
        </w:rPr>
        <w:t xml:space="preserve">Ruang </w:t>
      </w:r>
      <w:r>
        <w:rPr>
          <w:spacing w:val="-2"/>
          <w:sz w:val="24"/>
        </w:rPr>
        <w:t>Lingkup:</w:t>
      </w:r>
    </w:p>
    <w:p w14:paraId="3528FF0C" w14:textId="77777777" w:rsidR="005601AA" w:rsidRDefault="00000000">
      <w:pPr>
        <w:pStyle w:val="BodyText"/>
        <w:spacing w:before="41" w:line="276" w:lineRule="auto"/>
        <w:ind w:left="1141" w:right="159"/>
      </w:pPr>
      <w:r>
        <w:t xml:space="preserve">Pelaksanaan </w:t>
      </w:r>
      <w:r>
        <w:rPr>
          <w:rFonts w:ascii="Arial"/>
          <w:i/>
        </w:rPr>
        <w:t xml:space="preserve">Coordination of Benefit </w:t>
      </w:r>
      <w:r>
        <w:t>(CoB) berlaku untuk pelayanan kesehatan</w:t>
      </w:r>
      <w:r>
        <w:rPr>
          <w:spacing w:val="-5"/>
        </w:rPr>
        <w:t xml:space="preserve"> </w:t>
      </w:r>
      <w:r>
        <w:t>pada</w:t>
      </w:r>
      <w:r>
        <w:rPr>
          <w:spacing w:val="-5"/>
        </w:rPr>
        <w:t xml:space="preserve"> </w:t>
      </w:r>
      <w:r>
        <w:t>kasus</w:t>
      </w:r>
      <w:r>
        <w:rPr>
          <w:spacing w:val="-5"/>
        </w:rPr>
        <w:t xml:space="preserve"> </w:t>
      </w:r>
      <w:r>
        <w:t>kecelakaan</w:t>
      </w:r>
      <w:r>
        <w:rPr>
          <w:spacing w:val="-5"/>
        </w:rPr>
        <w:t xml:space="preserve"> </w:t>
      </w:r>
      <w:r>
        <w:t>lalu</w:t>
      </w:r>
      <w:r>
        <w:rPr>
          <w:spacing w:val="-5"/>
        </w:rPr>
        <w:t xml:space="preserve"> </w:t>
      </w:r>
      <w:r>
        <w:t>lintas</w:t>
      </w:r>
      <w:r>
        <w:rPr>
          <w:spacing w:val="-5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merupakan</w:t>
      </w:r>
      <w:r>
        <w:rPr>
          <w:spacing w:val="-5"/>
        </w:rPr>
        <w:t xml:space="preserve"> </w:t>
      </w:r>
      <w:r>
        <w:t xml:space="preserve">Kecelakaan </w:t>
      </w:r>
      <w:r>
        <w:rPr>
          <w:spacing w:val="-2"/>
        </w:rPr>
        <w:t>Kerja.</w:t>
      </w:r>
    </w:p>
    <w:p w14:paraId="57BD56F3" w14:textId="77777777" w:rsidR="005601AA" w:rsidRDefault="00000000">
      <w:pPr>
        <w:pStyle w:val="ListParagraph"/>
        <w:numPr>
          <w:ilvl w:val="1"/>
          <w:numId w:val="2"/>
        </w:numPr>
        <w:tabs>
          <w:tab w:val="left" w:pos="1140"/>
        </w:tabs>
        <w:ind w:left="1140" w:hanging="569"/>
        <w:rPr>
          <w:sz w:val="24"/>
        </w:rPr>
      </w:pPr>
      <w:r>
        <w:rPr>
          <w:sz w:val="24"/>
        </w:rPr>
        <w:t xml:space="preserve">Prinsip </w:t>
      </w:r>
      <w:r>
        <w:rPr>
          <w:spacing w:val="-2"/>
          <w:sz w:val="24"/>
        </w:rPr>
        <w:t>Penjaminan:</w:t>
      </w:r>
    </w:p>
    <w:p w14:paraId="673AE9F1" w14:textId="77777777" w:rsidR="005601AA" w:rsidRDefault="00000000">
      <w:pPr>
        <w:pStyle w:val="ListParagraph"/>
        <w:numPr>
          <w:ilvl w:val="2"/>
          <w:numId w:val="2"/>
        </w:numPr>
        <w:tabs>
          <w:tab w:val="left" w:pos="1695"/>
        </w:tabs>
        <w:spacing w:before="42"/>
        <w:ind w:left="1695" w:hanging="554"/>
        <w:rPr>
          <w:sz w:val="24"/>
        </w:rPr>
      </w:pPr>
      <w:r>
        <w:rPr>
          <w:sz w:val="24"/>
        </w:rPr>
        <w:t>PT.</w:t>
      </w:r>
      <w:r>
        <w:rPr>
          <w:spacing w:val="-7"/>
          <w:sz w:val="24"/>
        </w:rPr>
        <w:t xml:space="preserve"> </w:t>
      </w:r>
      <w:r>
        <w:rPr>
          <w:sz w:val="24"/>
        </w:rPr>
        <w:t>Jasa</w:t>
      </w:r>
      <w:r>
        <w:rPr>
          <w:spacing w:val="-4"/>
          <w:sz w:val="24"/>
        </w:rPr>
        <w:t xml:space="preserve"> </w:t>
      </w:r>
      <w:r>
        <w:rPr>
          <w:sz w:val="24"/>
        </w:rPr>
        <w:t>Raharja</w:t>
      </w:r>
      <w:r>
        <w:rPr>
          <w:spacing w:val="-5"/>
          <w:sz w:val="24"/>
        </w:rPr>
        <w:t xml:space="preserve"> </w:t>
      </w:r>
      <w:r>
        <w:rPr>
          <w:sz w:val="24"/>
        </w:rPr>
        <w:t>sebagai</w:t>
      </w:r>
      <w:r>
        <w:rPr>
          <w:spacing w:val="-4"/>
          <w:sz w:val="24"/>
        </w:rPr>
        <w:t xml:space="preserve"> </w:t>
      </w:r>
      <w:r>
        <w:rPr>
          <w:sz w:val="24"/>
        </w:rPr>
        <w:t>penjamin</w:t>
      </w:r>
      <w:r>
        <w:rPr>
          <w:spacing w:val="-5"/>
          <w:sz w:val="24"/>
        </w:rPr>
        <w:t xml:space="preserve"> </w:t>
      </w:r>
      <w:r>
        <w:rPr>
          <w:sz w:val="24"/>
        </w:rPr>
        <w:t>pertama;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dan</w:t>
      </w:r>
    </w:p>
    <w:p w14:paraId="76A5CC61" w14:textId="77777777" w:rsidR="005601AA" w:rsidRDefault="00000000">
      <w:pPr>
        <w:pStyle w:val="ListParagraph"/>
        <w:numPr>
          <w:ilvl w:val="2"/>
          <w:numId w:val="2"/>
        </w:numPr>
        <w:tabs>
          <w:tab w:val="left" w:pos="1696"/>
        </w:tabs>
        <w:spacing w:before="41" w:line="276" w:lineRule="auto"/>
        <w:ind w:right="166"/>
        <w:rPr>
          <w:sz w:val="24"/>
        </w:rPr>
      </w:pPr>
      <w:r>
        <w:rPr>
          <w:rFonts w:ascii="Arial"/>
          <w:b/>
          <w:sz w:val="24"/>
        </w:rPr>
        <w:t xml:space="preserve">PIHAK PERTAMA </w:t>
      </w:r>
      <w:r>
        <w:rPr>
          <w:sz w:val="24"/>
        </w:rPr>
        <w:t>sebagai penjamin lanjutan setelah konfirmasi penjaminan dan melebihi plafon.</w:t>
      </w:r>
    </w:p>
    <w:p w14:paraId="50B6F402" w14:textId="77777777" w:rsidR="005601AA" w:rsidRDefault="00000000">
      <w:pPr>
        <w:pStyle w:val="ListParagraph"/>
        <w:numPr>
          <w:ilvl w:val="1"/>
          <w:numId w:val="2"/>
        </w:numPr>
        <w:tabs>
          <w:tab w:val="left" w:pos="1140"/>
        </w:tabs>
        <w:spacing w:before="81"/>
        <w:ind w:left="1140" w:hanging="569"/>
        <w:rPr>
          <w:sz w:val="24"/>
        </w:rPr>
      </w:pPr>
      <w:r>
        <w:rPr>
          <w:sz w:val="24"/>
        </w:rPr>
        <w:t xml:space="preserve">Standar Pelayanan Medis dan </w:t>
      </w:r>
      <w:r>
        <w:rPr>
          <w:spacing w:val="-2"/>
          <w:sz w:val="24"/>
        </w:rPr>
        <w:t>Obat:</w:t>
      </w:r>
    </w:p>
    <w:p w14:paraId="7076D211" w14:textId="77777777" w:rsidR="005601AA" w:rsidRDefault="00000000">
      <w:pPr>
        <w:pStyle w:val="BodyText"/>
        <w:spacing w:before="41" w:line="276" w:lineRule="auto"/>
        <w:ind w:left="1141" w:right="154"/>
      </w:pPr>
      <w:r>
        <w:t>Pelayanan lanjutan sampai dengan Peserta dinyatakan sembuh/ cacat/ meninggal dunia menggunakan kompendium pelayanan medis dan formularium obat PT. Jasa Raharja untuk menjadi acuan pelayanan, penggunaan obat/alkes, serta kendali mutu.</w:t>
      </w:r>
    </w:p>
    <w:p w14:paraId="5AA57615" w14:textId="77777777" w:rsidR="005601AA" w:rsidRDefault="00000000">
      <w:pPr>
        <w:pStyle w:val="ListParagraph"/>
        <w:numPr>
          <w:ilvl w:val="1"/>
          <w:numId w:val="2"/>
        </w:numPr>
        <w:tabs>
          <w:tab w:val="left" w:pos="1140"/>
        </w:tabs>
        <w:ind w:left="1140" w:hanging="569"/>
        <w:rPr>
          <w:sz w:val="24"/>
        </w:rPr>
      </w:pPr>
      <w:r>
        <w:rPr>
          <w:sz w:val="24"/>
        </w:rPr>
        <w:t xml:space="preserve">Alur dan Integrasi </w:t>
      </w:r>
      <w:r>
        <w:rPr>
          <w:spacing w:val="-2"/>
          <w:sz w:val="24"/>
        </w:rPr>
        <w:t>Sistem:</w:t>
      </w:r>
    </w:p>
    <w:p w14:paraId="3099BCFF" w14:textId="77777777" w:rsidR="005601AA" w:rsidRDefault="00000000">
      <w:pPr>
        <w:pStyle w:val="ListParagraph"/>
        <w:numPr>
          <w:ilvl w:val="2"/>
          <w:numId w:val="2"/>
        </w:numPr>
        <w:tabs>
          <w:tab w:val="left" w:pos="1696"/>
        </w:tabs>
        <w:spacing w:before="41" w:line="276" w:lineRule="auto"/>
        <w:ind w:right="155"/>
        <w:rPr>
          <w:sz w:val="24"/>
        </w:rPr>
      </w:pPr>
      <w:r>
        <w:rPr>
          <w:sz w:val="24"/>
        </w:rPr>
        <w:t xml:space="preserve">Petugas </w:t>
      </w:r>
      <w:r>
        <w:rPr>
          <w:rFonts w:ascii="Arial"/>
          <w:b/>
          <w:sz w:val="24"/>
        </w:rPr>
        <w:t xml:space="preserve">PIHAK KEDUA </w:t>
      </w:r>
      <w:r>
        <w:rPr>
          <w:sz w:val="24"/>
        </w:rPr>
        <w:t>melakukan Input data peserta yang mengalami kecelakaan lalu lintas</w:t>
      </w:r>
      <w:r>
        <w:rPr>
          <w:spacing w:val="-5"/>
          <w:sz w:val="24"/>
        </w:rPr>
        <w:t xml:space="preserve"> </w:t>
      </w:r>
      <w:r>
        <w:rPr>
          <w:sz w:val="24"/>
        </w:rPr>
        <w:t>yang</w:t>
      </w:r>
      <w:r>
        <w:rPr>
          <w:spacing w:val="-5"/>
          <w:sz w:val="24"/>
        </w:rPr>
        <w:t xml:space="preserve"> </w:t>
      </w:r>
      <w:r>
        <w:rPr>
          <w:sz w:val="24"/>
        </w:rPr>
        <w:t>merupakan</w:t>
      </w:r>
      <w:r>
        <w:rPr>
          <w:spacing w:val="-5"/>
          <w:sz w:val="24"/>
        </w:rPr>
        <w:t xml:space="preserve"> </w:t>
      </w:r>
      <w:r>
        <w:rPr>
          <w:sz w:val="24"/>
        </w:rPr>
        <w:t>Kecelakaan</w:t>
      </w:r>
      <w:r>
        <w:rPr>
          <w:spacing w:val="-5"/>
          <w:sz w:val="24"/>
        </w:rPr>
        <w:t xml:space="preserve"> </w:t>
      </w:r>
      <w:r>
        <w:rPr>
          <w:sz w:val="24"/>
        </w:rPr>
        <w:t>Kerja melalui e-PLKK;</w:t>
      </w:r>
    </w:p>
    <w:p w14:paraId="1B404752" w14:textId="77777777" w:rsidR="005601AA" w:rsidRDefault="00000000">
      <w:pPr>
        <w:pStyle w:val="ListParagraph"/>
        <w:numPr>
          <w:ilvl w:val="2"/>
          <w:numId w:val="2"/>
        </w:numPr>
        <w:tabs>
          <w:tab w:val="left" w:pos="1695"/>
        </w:tabs>
        <w:ind w:left="1695" w:hanging="554"/>
        <w:rPr>
          <w:sz w:val="24"/>
        </w:rPr>
      </w:pPr>
      <w:r>
        <w:rPr>
          <w:sz w:val="24"/>
        </w:rPr>
        <w:t xml:space="preserve">Sistem secara terintegrasi menyampaikan informasi </w:t>
      </w:r>
      <w:r>
        <w:rPr>
          <w:spacing w:val="-2"/>
          <w:sz w:val="24"/>
        </w:rPr>
        <w:t>kepada:</w:t>
      </w:r>
    </w:p>
    <w:p w14:paraId="79554EBA" w14:textId="77777777" w:rsidR="005601AA" w:rsidRDefault="00000000">
      <w:pPr>
        <w:pStyle w:val="ListParagraph"/>
        <w:numPr>
          <w:ilvl w:val="3"/>
          <w:numId w:val="2"/>
        </w:numPr>
        <w:tabs>
          <w:tab w:val="left" w:pos="2265"/>
        </w:tabs>
        <w:spacing w:before="42"/>
        <w:ind w:left="2265" w:hanging="539"/>
        <w:rPr>
          <w:sz w:val="24"/>
        </w:rPr>
      </w:pPr>
      <w:r>
        <w:rPr>
          <w:sz w:val="24"/>
        </w:rPr>
        <w:t>PT.</w:t>
      </w:r>
      <w:r>
        <w:rPr>
          <w:spacing w:val="-6"/>
          <w:sz w:val="24"/>
        </w:rPr>
        <w:t xml:space="preserve"> </w:t>
      </w:r>
      <w:r>
        <w:rPr>
          <w:sz w:val="24"/>
        </w:rPr>
        <w:t>Jasa</w:t>
      </w:r>
      <w:r>
        <w:rPr>
          <w:spacing w:val="-3"/>
          <w:sz w:val="24"/>
        </w:rPr>
        <w:t xml:space="preserve"> </w:t>
      </w:r>
      <w:r>
        <w:rPr>
          <w:sz w:val="24"/>
        </w:rPr>
        <w:t>Raharja</w:t>
      </w:r>
      <w:r>
        <w:rPr>
          <w:spacing w:val="-4"/>
          <w:sz w:val="24"/>
        </w:rPr>
        <w:t xml:space="preserve"> </w:t>
      </w:r>
      <w:r>
        <w:rPr>
          <w:sz w:val="24"/>
        </w:rPr>
        <w:t>untuk</w:t>
      </w:r>
      <w:r>
        <w:rPr>
          <w:spacing w:val="-3"/>
          <w:sz w:val="24"/>
        </w:rPr>
        <w:t xml:space="preserve"> </w:t>
      </w:r>
      <w:r>
        <w:rPr>
          <w:sz w:val="24"/>
        </w:rPr>
        <w:t>proses</w:t>
      </w:r>
      <w:r>
        <w:rPr>
          <w:spacing w:val="-3"/>
          <w:sz w:val="24"/>
        </w:rPr>
        <w:t xml:space="preserve"> </w:t>
      </w:r>
      <w:r>
        <w:rPr>
          <w:sz w:val="24"/>
        </w:rPr>
        <w:t>verifikasi</w:t>
      </w:r>
      <w:r>
        <w:rPr>
          <w:spacing w:val="-4"/>
          <w:sz w:val="24"/>
        </w:rPr>
        <w:t xml:space="preserve"> </w:t>
      </w:r>
      <w:r>
        <w:rPr>
          <w:sz w:val="24"/>
        </w:rPr>
        <w:t>dan</w:t>
      </w:r>
      <w:r>
        <w:rPr>
          <w:spacing w:val="-3"/>
          <w:sz w:val="24"/>
        </w:rPr>
        <w:t xml:space="preserve"> </w:t>
      </w:r>
      <w:r>
        <w:rPr>
          <w:sz w:val="24"/>
        </w:rPr>
        <w:t>penjaminan;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dan</w:t>
      </w:r>
    </w:p>
    <w:p w14:paraId="6DC9D510" w14:textId="77777777" w:rsidR="005601AA" w:rsidRDefault="00000000">
      <w:pPr>
        <w:pStyle w:val="ListParagraph"/>
        <w:numPr>
          <w:ilvl w:val="3"/>
          <w:numId w:val="2"/>
        </w:numPr>
        <w:tabs>
          <w:tab w:val="left" w:pos="2264"/>
          <w:tab w:val="left" w:pos="2266"/>
        </w:tabs>
        <w:spacing w:before="41" w:line="276" w:lineRule="auto"/>
        <w:ind w:right="156" w:hanging="594"/>
        <w:rPr>
          <w:sz w:val="24"/>
        </w:rPr>
      </w:pPr>
      <w:r>
        <w:rPr>
          <w:rFonts w:ascii="Arial"/>
          <w:b/>
          <w:sz w:val="24"/>
        </w:rPr>
        <w:t xml:space="preserve">PIHAK PERTAMA </w:t>
      </w:r>
      <w:r>
        <w:rPr>
          <w:sz w:val="24"/>
        </w:rPr>
        <w:t>sebagai dasar pelaporan Kecelakaan Kerja melalui SIPP atau Laporan Tahap I.</w:t>
      </w:r>
    </w:p>
    <w:p w14:paraId="550B4AF2" w14:textId="77777777" w:rsidR="005601AA" w:rsidRDefault="00000000">
      <w:pPr>
        <w:pStyle w:val="ListParagraph"/>
        <w:numPr>
          <w:ilvl w:val="2"/>
          <w:numId w:val="2"/>
        </w:numPr>
        <w:tabs>
          <w:tab w:val="left" w:pos="1696"/>
        </w:tabs>
        <w:spacing w:line="276" w:lineRule="auto"/>
        <w:ind w:right="161"/>
        <w:rPr>
          <w:sz w:val="24"/>
        </w:rPr>
      </w:pPr>
      <w:r>
        <w:rPr>
          <w:sz w:val="24"/>
        </w:rPr>
        <w:t>penerbitan Surat Kelayakan Pelayanan (SKP) bersifat administratif dan berlaku efektif setelah terdapat konfirmasi penjaminan dari PT. Jasa Raharja;</w:t>
      </w:r>
    </w:p>
    <w:p w14:paraId="6514A6F8" w14:textId="77777777" w:rsidR="005601AA" w:rsidRDefault="00000000">
      <w:pPr>
        <w:pStyle w:val="ListParagraph"/>
        <w:numPr>
          <w:ilvl w:val="2"/>
          <w:numId w:val="2"/>
        </w:numPr>
        <w:tabs>
          <w:tab w:val="left" w:pos="1696"/>
        </w:tabs>
        <w:spacing w:line="276" w:lineRule="auto"/>
        <w:ind w:right="160"/>
        <w:rPr>
          <w:sz w:val="24"/>
        </w:rPr>
      </w:pPr>
      <w:r>
        <w:rPr>
          <w:sz w:val="24"/>
        </w:rPr>
        <w:t>dalam hal integrasi sistem belum dapat dilakukan atau terdapat kendala teknis, proses penjaminan dapat dilakukan secara manual dengan ketentuan:</w:t>
      </w:r>
    </w:p>
    <w:p w14:paraId="7C9B9C2A" w14:textId="77777777" w:rsidR="005601AA" w:rsidRDefault="00000000">
      <w:pPr>
        <w:pStyle w:val="ListParagraph"/>
        <w:numPr>
          <w:ilvl w:val="3"/>
          <w:numId w:val="2"/>
        </w:numPr>
        <w:tabs>
          <w:tab w:val="left" w:pos="2266"/>
        </w:tabs>
        <w:spacing w:line="276" w:lineRule="auto"/>
        <w:ind w:right="159" w:hanging="480"/>
        <w:rPr>
          <w:sz w:val="24"/>
        </w:rPr>
      </w:pPr>
      <w:r>
        <w:rPr>
          <w:rFonts w:ascii="Arial"/>
          <w:b/>
          <w:sz w:val="24"/>
        </w:rPr>
        <w:t xml:space="preserve">PIHAK KEDUA </w:t>
      </w:r>
      <w:r>
        <w:rPr>
          <w:sz w:val="24"/>
        </w:rPr>
        <w:t xml:space="preserve">tetap melakukan pencatatan dan pelaporan kasus kepada </w:t>
      </w:r>
      <w:r>
        <w:rPr>
          <w:rFonts w:ascii="Arial"/>
          <w:b/>
          <w:sz w:val="24"/>
        </w:rPr>
        <w:t>PIHAK PERTAMA</w:t>
      </w:r>
      <w:r>
        <w:rPr>
          <w:sz w:val="24"/>
        </w:rPr>
        <w:t>;</w:t>
      </w:r>
    </w:p>
    <w:p w14:paraId="40EE2939" w14:textId="77777777" w:rsidR="005601AA" w:rsidRDefault="00000000">
      <w:pPr>
        <w:pStyle w:val="ListParagraph"/>
        <w:numPr>
          <w:ilvl w:val="3"/>
          <w:numId w:val="2"/>
        </w:numPr>
        <w:tabs>
          <w:tab w:val="left" w:pos="2264"/>
          <w:tab w:val="left" w:pos="2266"/>
        </w:tabs>
        <w:spacing w:line="276" w:lineRule="auto"/>
        <w:ind w:right="154" w:hanging="534"/>
        <w:rPr>
          <w:sz w:val="24"/>
        </w:rPr>
      </w:pPr>
      <w:r>
        <w:rPr>
          <w:sz w:val="24"/>
        </w:rPr>
        <w:t>bukti penjaminan dari PT. Jasa Raharja disampaikan dalam bentuk dokumen penjaminan; dan</w:t>
      </w:r>
    </w:p>
    <w:p w14:paraId="677C20A7" w14:textId="77777777" w:rsidR="005601AA" w:rsidRDefault="00000000">
      <w:pPr>
        <w:pStyle w:val="ListParagraph"/>
        <w:numPr>
          <w:ilvl w:val="3"/>
          <w:numId w:val="2"/>
        </w:numPr>
        <w:tabs>
          <w:tab w:val="left" w:pos="2266"/>
        </w:tabs>
        <w:spacing w:line="276" w:lineRule="auto"/>
        <w:ind w:right="161" w:hanging="587"/>
        <w:rPr>
          <w:sz w:val="24"/>
        </w:rPr>
      </w:pPr>
      <w:r>
        <w:rPr>
          <w:sz w:val="24"/>
        </w:rPr>
        <w:t>dokumen dimaksud menjadi dasar dalam penerbitan</w:t>
      </w:r>
      <w:r>
        <w:rPr>
          <w:spacing w:val="-5"/>
          <w:sz w:val="24"/>
        </w:rPr>
        <w:t xml:space="preserve"> </w:t>
      </w:r>
      <w:r>
        <w:rPr>
          <w:sz w:val="24"/>
        </w:rPr>
        <w:t>SKP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serta pengajuan klaim kepada </w:t>
      </w:r>
      <w:r>
        <w:rPr>
          <w:rFonts w:ascii="Arial"/>
          <w:b/>
          <w:sz w:val="24"/>
        </w:rPr>
        <w:t>PIHAK PERTAMA</w:t>
      </w:r>
      <w:r>
        <w:rPr>
          <w:sz w:val="24"/>
        </w:rPr>
        <w:t>.</w:t>
      </w:r>
    </w:p>
    <w:p w14:paraId="3864C662" w14:textId="77777777" w:rsidR="005601AA" w:rsidRDefault="005601AA">
      <w:pPr>
        <w:pStyle w:val="BodyText"/>
        <w:spacing w:before="41"/>
        <w:jc w:val="left"/>
      </w:pPr>
    </w:p>
    <w:p w14:paraId="51B8CD32" w14:textId="77777777" w:rsidR="005601AA" w:rsidRDefault="00000000">
      <w:pPr>
        <w:spacing w:before="1"/>
        <w:ind w:right="154"/>
        <w:jc w:val="center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PASAL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pacing w:val="-10"/>
          <w:sz w:val="24"/>
        </w:rPr>
        <w:t>2</w:t>
      </w:r>
    </w:p>
    <w:p w14:paraId="1A3613A6" w14:textId="77777777" w:rsidR="005601AA" w:rsidRDefault="00000000">
      <w:pPr>
        <w:pStyle w:val="ListParagraph"/>
        <w:numPr>
          <w:ilvl w:val="0"/>
          <w:numId w:val="3"/>
        </w:numPr>
        <w:tabs>
          <w:tab w:val="left" w:pos="571"/>
        </w:tabs>
        <w:spacing w:before="41" w:line="276" w:lineRule="auto"/>
        <w:ind w:right="161"/>
        <w:rPr>
          <w:sz w:val="24"/>
        </w:rPr>
      </w:pPr>
      <w:r>
        <w:rPr>
          <w:sz w:val="24"/>
        </w:rPr>
        <w:t>Adendum ini merupakan satu kesatuan yang tidak terpisahkan dengan Perjanjian dan ketentuan-ketentuan yang telah diatur</w:t>
      </w:r>
      <w:r>
        <w:rPr>
          <w:spacing w:val="-5"/>
          <w:sz w:val="24"/>
        </w:rPr>
        <w:t xml:space="preserve"> </w:t>
      </w:r>
      <w:r>
        <w:rPr>
          <w:sz w:val="24"/>
        </w:rPr>
        <w:t>dalam</w:t>
      </w:r>
      <w:r>
        <w:rPr>
          <w:spacing w:val="-5"/>
          <w:sz w:val="24"/>
        </w:rPr>
        <w:t xml:space="preserve"> </w:t>
      </w:r>
      <w:r>
        <w:rPr>
          <w:sz w:val="24"/>
        </w:rPr>
        <w:t>Perjanjian</w:t>
      </w:r>
      <w:r>
        <w:rPr>
          <w:spacing w:val="-5"/>
          <w:sz w:val="24"/>
        </w:rPr>
        <w:t xml:space="preserve"> </w:t>
      </w:r>
      <w:r>
        <w:rPr>
          <w:sz w:val="24"/>
        </w:rPr>
        <w:t>tersebut tetap berlaku, kecuali yang diatur kembali dengan Adendum ini.</w:t>
      </w:r>
    </w:p>
    <w:p w14:paraId="4C2A7D08" w14:textId="77777777" w:rsidR="005601AA" w:rsidRDefault="00000000">
      <w:pPr>
        <w:pStyle w:val="ListParagraph"/>
        <w:numPr>
          <w:ilvl w:val="0"/>
          <w:numId w:val="3"/>
        </w:numPr>
        <w:tabs>
          <w:tab w:val="left" w:pos="571"/>
        </w:tabs>
        <w:spacing w:line="276" w:lineRule="auto"/>
        <w:ind w:right="155"/>
        <w:rPr>
          <w:sz w:val="24"/>
        </w:rPr>
      </w:pPr>
      <w:r>
        <w:rPr>
          <w:sz w:val="24"/>
        </w:rPr>
        <w:t xml:space="preserve">Adendum ini dibuat dalam 4 (empat) rangkap, 2 (dua) rangkap diantaranya bermeterai cukup dan berlaku sebagai asli serta mempunyai kekuatan hukum yang sama masing–masing </w:t>
      </w:r>
      <w:r>
        <w:rPr>
          <w:rFonts w:ascii="Arial" w:hAnsi="Arial"/>
          <w:b/>
          <w:sz w:val="24"/>
        </w:rPr>
        <w:t xml:space="preserve">PIHAK </w:t>
      </w:r>
      <w:r>
        <w:rPr>
          <w:sz w:val="24"/>
        </w:rPr>
        <w:t xml:space="preserve">mendapat 1 (satu) rangkap sedangkan 1 (satu) rangkap lainnya sebagai </w:t>
      </w:r>
      <w:r>
        <w:rPr>
          <w:rFonts w:ascii="Arial" w:hAnsi="Arial"/>
          <w:i/>
          <w:sz w:val="24"/>
        </w:rPr>
        <w:t xml:space="preserve">copy </w:t>
      </w:r>
      <w:r>
        <w:rPr>
          <w:sz w:val="24"/>
        </w:rPr>
        <w:t>untuk kepentingan administrasi.</w:t>
      </w:r>
    </w:p>
    <w:p w14:paraId="3E769185" w14:textId="77777777" w:rsidR="00126C6F" w:rsidRDefault="00126C6F" w:rsidP="00126C6F">
      <w:pPr>
        <w:tabs>
          <w:tab w:val="left" w:pos="571"/>
        </w:tabs>
        <w:spacing w:line="276" w:lineRule="auto"/>
        <w:ind w:right="155"/>
        <w:rPr>
          <w:sz w:val="24"/>
        </w:rPr>
      </w:pPr>
    </w:p>
    <w:p w14:paraId="0356AA3B" w14:textId="77777777" w:rsidR="00126C6F" w:rsidRDefault="00126C6F" w:rsidP="00126C6F">
      <w:pPr>
        <w:tabs>
          <w:tab w:val="left" w:pos="571"/>
        </w:tabs>
        <w:spacing w:line="276" w:lineRule="auto"/>
        <w:ind w:right="155"/>
        <w:rPr>
          <w:sz w:val="24"/>
        </w:rPr>
      </w:pPr>
    </w:p>
    <w:p w14:paraId="17793C63" w14:textId="77777777" w:rsidR="00126C6F" w:rsidRDefault="00126C6F" w:rsidP="00126C6F">
      <w:pPr>
        <w:tabs>
          <w:tab w:val="left" w:pos="571"/>
        </w:tabs>
        <w:spacing w:line="276" w:lineRule="auto"/>
        <w:ind w:right="155"/>
        <w:rPr>
          <w:sz w:val="24"/>
        </w:rPr>
      </w:pPr>
    </w:p>
    <w:p w14:paraId="3CB46FF3" w14:textId="77777777" w:rsidR="00126C6F" w:rsidRPr="00126C6F" w:rsidRDefault="00126C6F" w:rsidP="00126C6F">
      <w:pPr>
        <w:tabs>
          <w:tab w:val="left" w:pos="571"/>
        </w:tabs>
        <w:spacing w:line="276" w:lineRule="auto"/>
        <w:ind w:right="155"/>
        <w:rPr>
          <w:sz w:val="24"/>
        </w:rPr>
      </w:pPr>
    </w:p>
    <w:tbl>
      <w:tblPr>
        <w:tblW w:w="10428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8"/>
        <w:gridCol w:w="4340"/>
      </w:tblGrid>
      <w:tr w:rsidR="00F75FB5" w14:paraId="1FC5C22D" w14:textId="77777777" w:rsidTr="00F75FB5">
        <w:trPr>
          <w:trHeight w:val="212"/>
          <w:jc w:val="center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ABF170" w14:textId="77777777" w:rsidR="005601AA" w:rsidRPr="00F75FB5" w:rsidRDefault="0000000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75FB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  <w:lastRenderedPageBreak/>
              <w:t>PIHAK KEDUA</w:t>
            </w:r>
          </w:p>
          <w:p w14:paraId="2D337178" w14:textId="62B4B08A" w:rsidR="005601AA" w:rsidRPr="00F75FB5" w:rsidRDefault="0000000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75FB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  <w:t xml:space="preserve">RUMAH SAKIT </w:t>
            </w:r>
            <w:r w:rsidR="00F75FB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  <w:t>PRIMA HUSADA SUKOREJO</w:t>
            </w:r>
          </w:p>
          <w:p w14:paraId="7B8CBE02" w14:textId="77777777" w:rsidR="005601AA" w:rsidRDefault="00000000">
            <w:pPr>
              <w:widowControl/>
              <w:autoSpaceDE/>
              <w:autoSpaceDN/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</w:r>
          </w:p>
          <w:p w14:paraId="1D7112E2" w14:textId="5A722A2D" w:rsidR="005601AA" w:rsidRDefault="005601AA" w:rsidP="00F75FB5">
            <w:pPr>
              <w:widowControl/>
              <w:autoSpaceDE/>
              <w:autoSpaceDN/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9E4DBB" w14:textId="77777777" w:rsidR="005601AA" w:rsidRDefault="00000000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PIHAK PERTAMA</w:t>
            </w:r>
          </w:p>
          <w:p w14:paraId="1CE4AF4B" w14:textId="77777777" w:rsidR="005601AA" w:rsidRDefault="00000000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 BPJS KETENAGAKERJAAN</w:t>
            </w:r>
          </w:p>
          <w:p w14:paraId="42F120AC" w14:textId="77777777" w:rsidR="005601AA" w:rsidRDefault="00000000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KANTOR CABANG PASURUAN</w:t>
            </w:r>
          </w:p>
          <w:p w14:paraId="6AC4261B" w14:textId="77777777" w:rsidR="005601AA" w:rsidRDefault="005601AA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51B1D48A" w14:textId="77777777" w:rsidR="005601AA" w:rsidRDefault="005601AA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491BAE79" w14:textId="77777777" w:rsidR="005601AA" w:rsidRDefault="005601AA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03BA1F72" w14:textId="77777777" w:rsidR="005601AA" w:rsidRDefault="005601AA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6844010C" w14:textId="5A4BA9DF" w:rsidR="005601AA" w:rsidRPr="00F75FB5" w:rsidRDefault="005601AA" w:rsidP="00F75FB5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</w:tc>
      </w:tr>
      <w:tr w:rsidR="00F75FB5" w14:paraId="2F87EDC5" w14:textId="77777777" w:rsidTr="00F75FB5">
        <w:trPr>
          <w:trHeight w:val="212"/>
          <w:jc w:val="center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168209" w14:textId="306C35AC" w:rsidR="00F75FB5" w:rsidRPr="00F75FB5" w:rsidRDefault="00F75FB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  <w:lang w:val="en-US"/>
              </w:rPr>
            </w:pPr>
            <w:r w:rsidRPr="00F75FB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  <w:lang w:val="en-US"/>
              </w:rPr>
              <w:t xml:space="preserve">Ns. HENI INDRA WULANSARI, </w:t>
            </w:r>
            <w:proofErr w:type="spellStart"/>
            <w:proofErr w:type="gramStart"/>
            <w:r w:rsidRPr="00F75FB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  <w:lang w:val="en-US"/>
              </w:rPr>
              <w:t>S.Kep</w:t>
            </w:r>
            <w:proofErr w:type="spellEnd"/>
            <w:proofErr w:type="gramEnd"/>
            <w:r w:rsidRPr="00F75FB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  <w:lang w:val="en-US"/>
              </w:rPr>
              <w:t xml:space="preserve">., </w:t>
            </w:r>
            <w:proofErr w:type="spellStart"/>
            <w:proofErr w:type="gramStart"/>
            <w:r w:rsidRPr="00F75FB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  <w:lang w:val="en-US"/>
              </w:rPr>
              <w:t>M.Kep</w:t>
            </w:r>
            <w:proofErr w:type="spellEnd"/>
            <w:proofErr w:type="gramEnd"/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878863" w14:textId="23C0A834" w:rsidR="00F75FB5" w:rsidRPr="00F75FB5" w:rsidRDefault="00F75FB5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  <w:lang w:val="en-US"/>
              </w:rPr>
            </w:pPr>
            <w:r w:rsidRPr="00F75FB5">
              <w:rPr>
                <w:rFonts w:ascii="Arial" w:eastAsia="Arial" w:hAnsi="Arial" w:cs="Arial"/>
                <w:b/>
                <w:sz w:val="24"/>
                <w:szCs w:val="24"/>
                <w:u w:val="single"/>
              </w:rPr>
              <w:t>SULISTIJO NISITA WIRJAWAN</w:t>
            </w:r>
          </w:p>
        </w:tc>
      </w:tr>
      <w:tr w:rsidR="00F75FB5" w14:paraId="291F3373" w14:textId="77777777" w:rsidTr="00F75FB5">
        <w:trPr>
          <w:trHeight w:val="212"/>
          <w:jc w:val="center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29E851" w14:textId="2D058E62" w:rsidR="00F75FB5" w:rsidRPr="00F75FB5" w:rsidRDefault="00F75FB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F75FB5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/>
              </w:rPr>
              <w:t>DIREKTUR RS PRIMA HUSADA SUKOREJO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C232B0" w14:textId="6B4CE5BA" w:rsidR="00F75FB5" w:rsidRPr="00F75FB5" w:rsidRDefault="00F75FB5" w:rsidP="00F75FB5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KEPALA KANTOR CABANG</w:t>
            </w:r>
          </w:p>
        </w:tc>
      </w:tr>
    </w:tbl>
    <w:p w14:paraId="54CCFF7F" w14:textId="77777777" w:rsidR="005601AA" w:rsidRDefault="005601AA">
      <w:pPr>
        <w:pStyle w:val="BodyText"/>
        <w:jc w:val="left"/>
        <w:rPr>
          <w:sz w:val="19"/>
        </w:rPr>
        <w:sectPr w:rsidR="005601AA">
          <w:pgSz w:w="11920" w:h="18700"/>
          <w:pgMar w:top="1440" w:right="1440" w:bottom="1440" w:left="1440" w:header="720" w:footer="720" w:gutter="0"/>
          <w:cols w:space="720"/>
          <w:docGrid w:linePitch="299"/>
        </w:sectPr>
      </w:pPr>
    </w:p>
    <w:p w14:paraId="6CD0C65D" w14:textId="77777777" w:rsidR="005601AA" w:rsidRDefault="005601AA">
      <w:pPr>
        <w:spacing w:before="92" w:line="276" w:lineRule="auto"/>
        <w:ind w:right="300"/>
        <w:rPr>
          <w:rFonts w:ascii="Arial"/>
          <w:b/>
          <w:sz w:val="24"/>
        </w:rPr>
      </w:pPr>
    </w:p>
    <w:p w14:paraId="4BE6CB90" w14:textId="77777777" w:rsidR="005601AA" w:rsidRDefault="005601AA">
      <w:pPr>
        <w:spacing w:before="41"/>
        <w:ind w:left="192"/>
        <w:jc w:val="center"/>
        <w:rPr>
          <w:rFonts w:ascii="Arial"/>
          <w:b/>
          <w:sz w:val="24"/>
        </w:rPr>
      </w:pPr>
    </w:p>
    <w:sectPr w:rsidR="005601AA">
      <w:type w:val="continuous"/>
      <w:pgSz w:w="11920" w:h="18700"/>
      <w:pgMar w:top="1440" w:right="1440" w:bottom="1440" w:left="1440" w:header="720" w:footer="720" w:gutter="0"/>
      <w:cols w:num="2" w:space="720" w:equalWidth="0">
        <w:col w:w="4033" w:space="1150"/>
        <w:col w:w="3857"/>
      </w:cols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021EA"/>
    <w:multiLevelType w:val="multilevel"/>
    <w:tmpl w:val="250021EA"/>
    <w:lvl w:ilvl="0">
      <w:start w:val="1"/>
      <w:numFmt w:val="lowerLetter"/>
      <w:lvlText w:val="%1."/>
      <w:lvlJc w:val="left"/>
      <w:pPr>
        <w:ind w:left="571" w:hanging="57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numFmt w:val="bullet"/>
      <w:lvlText w:val="•"/>
      <w:lvlJc w:val="left"/>
      <w:pPr>
        <w:ind w:left="1444" w:hanging="570"/>
      </w:pPr>
      <w:rPr>
        <w:rFonts w:hint="default"/>
        <w:lang w:val="id" w:eastAsia="en-US" w:bidi="ar-SA"/>
      </w:rPr>
    </w:lvl>
    <w:lvl w:ilvl="2">
      <w:numFmt w:val="bullet"/>
      <w:lvlText w:val="•"/>
      <w:lvlJc w:val="left"/>
      <w:pPr>
        <w:ind w:left="2309" w:hanging="57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174" w:hanging="57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039" w:hanging="57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904" w:hanging="57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768" w:hanging="57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633" w:hanging="57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498" w:hanging="570"/>
      </w:pPr>
      <w:rPr>
        <w:rFonts w:hint="default"/>
        <w:lang w:val="id" w:eastAsia="en-US" w:bidi="ar-SA"/>
      </w:rPr>
    </w:lvl>
  </w:abstractNum>
  <w:abstractNum w:abstractNumId="1" w15:restartNumberingAfterBreak="0">
    <w:nsid w:val="6E712270"/>
    <w:multiLevelType w:val="multilevel"/>
    <w:tmpl w:val="6E712270"/>
    <w:lvl w:ilvl="0">
      <w:start w:val="1"/>
      <w:numFmt w:val="decimal"/>
      <w:lvlText w:val="(%1)"/>
      <w:lvlJc w:val="left"/>
      <w:pPr>
        <w:ind w:left="571" w:hanging="57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numFmt w:val="bullet"/>
      <w:lvlText w:val="•"/>
      <w:lvlJc w:val="left"/>
      <w:pPr>
        <w:ind w:left="1444" w:hanging="570"/>
      </w:pPr>
      <w:rPr>
        <w:rFonts w:hint="default"/>
        <w:lang w:val="id" w:eastAsia="en-US" w:bidi="ar-SA"/>
      </w:rPr>
    </w:lvl>
    <w:lvl w:ilvl="2">
      <w:numFmt w:val="bullet"/>
      <w:lvlText w:val="•"/>
      <w:lvlJc w:val="left"/>
      <w:pPr>
        <w:ind w:left="2309" w:hanging="57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174" w:hanging="57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039" w:hanging="57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904" w:hanging="57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768" w:hanging="57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633" w:hanging="57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498" w:hanging="570"/>
      </w:pPr>
      <w:rPr>
        <w:rFonts w:hint="default"/>
        <w:lang w:val="id" w:eastAsia="en-US" w:bidi="ar-SA"/>
      </w:rPr>
    </w:lvl>
  </w:abstractNum>
  <w:abstractNum w:abstractNumId="2" w15:restartNumberingAfterBreak="0">
    <w:nsid w:val="776C407C"/>
    <w:multiLevelType w:val="multilevel"/>
    <w:tmpl w:val="776C407C"/>
    <w:lvl w:ilvl="0">
      <w:start w:val="10"/>
      <w:numFmt w:val="upperRoman"/>
      <w:lvlText w:val="%1."/>
      <w:lvlJc w:val="left"/>
      <w:pPr>
        <w:ind w:left="571" w:hanging="57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1"/>
      <w:numFmt w:val="decimal"/>
      <w:lvlText w:val="%2."/>
      <w:lvlJc w:val="left"/>
      <w:pPr>
        <w:ind w:left="1141" w:hanging="57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1"/>
      <w:numFmt w:val="lowerLetter"/>
      <w:lvlText w:val="%3."/>
      <w:lvlJc w:val="left"/>
      <w:pPr>
        <w:ind w:left="1696" w:hanging="55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>
      <w:start w:val="1"/>
      <w:numFmt w:val="lowerRoman"/>
      <w:lvlText w:val="%4."/>
      <w:lvlJc w:val="left"/>
      <w:pPr>
        <w:ind w:left="2266" w:hanging="5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4">
      <w:numFmt w:val="bullet"/>
      <w:lvlText w:val="•"/>
      <w:lvlJc w:val="left"/>
      <w:pPr>
        <w:ind w:left="3255" w:hanging="54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250" w:hanging="54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246" w:hanging="54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241" w:hanging="54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237" w:hanging="540"/>
      </w:pPr>
      <w:rPr>
        <w:rFonts w:hint="default"/>
        <w:lang w:val="id" w:eastAsia="en-US" w:bidi="ar-SA"/>
      </w:rPr>
    </w:lvl>
  </w:abstractNum>
  <w:num w:numId="1" w16cid:durableId="1567450433">
    <w:abstractNumId w:val="0"/>
  </w:num>
  <w:num w:numId="2" w16cid:durableId="2120292963">
    <w:abstractNumId w:val="2"/>
  </w:num>
  <w:num w:numId="3" w16cid:durableId="1582981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B1B"/>
    <w:rsid w:val="000343C7"/>
    <w:rsid w:val="0003549A"/>
    <w:rsid w:val="00040827"/>
    <w:rsid w:val="000A54A1"/>
    <w:rsid w:val="000B03A6"/>
    <w:rsid w:val="00126C6F"/>
    <w:rsid w:val="001A4B1B"/>
    <w:rsid w:val="00202D89"/>
    <w:rsid w:val="002A66DF"/>
    <w:rsid w:val="003219C9"/>
    <w:rsid w:val="00372E02"/>
    <w:rsid w:val="003B3582"/>
    <w:rsid w:val="003E3DEA"/>
    <w:rsid w:val="004049DE"/>
    <w:rsid w:val="005343E7"/>
    <w:rsid w:val="005601AA"/>
    <w:rsid w:val="00630CCC"/>
    <w:rsid w:val="00766E46"/>
    <w:rsid w:val="007858D8"/>
    <w:rsid w:val="007D6026"/>
    <w:rsid w:val="007E3934"/>
    <w:rsid w:val="008D25D9"/>
    <w:rsid w:val="009429F6"/>
    <w:rsid w:val="00962E55"/>
    <w:rsid w:val="00A61545"/>
    <w:rsid w:val="00CC2013"/>
    <w:rsid w:val="00D3566D"/>
    <w:rsid w:val="00D92313"/>
    <w:rsid w:val="00E72776"/>
    <w:rsid w:val="00F75FB5"/>
    <w:rsid w:val="00F936AD"/>
    <w:rsid w:val="00FB1D17"/>
    <w:rsid w:val="31D91159"/>
    <w:rsid w:val="653B25F6"/>
    <w:rsid w:val="70404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D4687"/>
  <w15:docId w15:val="{1492E3E7-8BA7-44E6-8FD3-366CA3613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jc w:val="both"/>
    </w:pPr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qFormat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pPr>
      <w:ind w:left="571" w:hanging="57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table" w:customStyle="1" w:styleId="24">
    <w:name w:val="24"/>
    <w:basedOn w:val="TableNormal"/>
    <w:qFormat/>
    <w:pPr>
      <w:spacing w:after="200" w:line="276" w:lineRule="auto"/>
    </w:pPr>
    <w:rPr>
      <w:rFonts w:ascii="Calibri" w:eastAsia="Calibri" w:hAnsi="Calibri" w:cs="Calibri"/>
      <w:lang w:val="id" w:eastAsia="zh-CN"/>
    </w:rPr>
    <w:tblPr>
      <w:tblCellMar>
        <w:left w:w="115" w:type="dxa"/>
        <w:right w:w="115" w:type="dxa"/>
      </w:tblCellMar>
    </w:tblPr>
  </w:style>
  <w:style w:type="table" w:customStyle="1" w:styleId="Style13">
    <w:name w:val="_Style 13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4</Pages>
  <Words>1025</Words>
  <Characters>5848</Characters>
  <Application>Microsoft Office Word</Application>
  <DocSecurity>0</DocSecurity>
  <Lines>48</Lines>
  <Paragraphs>13</Paragraphs>
  <ScaleCrop>false</ScaleCrop>
  <Company/>
  <LinksUpToDate>false</LinksUpToDate>
  <CharactersWithSpaces>6860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Lora Sri Novita</dc:creator>
  <cp:lastModifiedBy>HUMAS MARKETING</cp:lastModifiedBy>
  <cp:revision>32</cp:revision>
  <dcterms:created xsi:type="dcterms:W3CDTF">2026-04-29T04:41:00Z</dcterms:created>
  <dcterms:modified xsi:type="dcterms:W3CDTF">2026-05-14T04:41:00Z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2026-04-28T00:00:00Z</vt:filetime>
  </property>
  <property fmtid="{D5CDD505-2E9C-101B-9397-08002B2CF9AE}" pid="4" name="Creator">
    <vt:lpwstr>Writer</vt:lpwstr>
  </property>
  <property fmtid="{D5CDD505-2E9C-101B-9397-08002B2CF9AE}" pid="5" name="LastSaved">
    <vt:filetime>2026-04-29T00:00:00Z</vt:filetime>
  </property>
  <property fmtid="{D5CDD505-2E9C-101B-9397-08002B2CF9AE}" pid="6" name="Producer">
    <vt:lpwstr>pdf-lib (https://github.com/Hopding/pdf-lib); modified using iText® 5.5.13.2 ©2000-2020 iText Group NV (AGPL-version)</vt:lpwstr>
  </property>
  <property fmtid="{D5CDD505-2E9C-101B-9397-08002B2CF9AE}" pid="7" name="KSOTemplateDocerSaveRecord">
    <vt:lpwstr>eyJoZGlkIjoiYzMxOWMyYTAzNzc2MzcyM2ZlZTQxZTllMzJiZTljMmMifQ==</vt:lpwstr>
  </property>
  <property fmtid="{D5CDD505-2E9C-101B-9397-08002B2CF9AE}" pid="8" name="KSOProductBuildVer">
    <vt:lpwstr>1033-12.1.0.25242</vt:lpwstr>
  </property>
  <property fmtid="{D5CDD505-2E9C-101B-9397-08002B2CF9AE}" pid="9" name="ICV">
    <vt:lpwstr>C12BC336D4744E0FA0A8AE2B22E4E071_12</vt:lpwstr>
  </property>
</Properties>
</file>