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993E" w14:textId="77777777" w:rsidR="001F5CB7" w:rsidRDefault="001F5CB7" w:rsidP="00096850">
      <w:pPr>
        <w:spacing w:line="480" w:lineRule="auto"/>
        <w:outlineLvl w:val="0"/>
      </w:pPr>
    </w:p>
    <w:p w14:paraId="5FC8D77B" w14:textId="77777777" w:rsidR="00C76F03" w:rsidRDefault="00C76F03" w:rsidP="00096850">
      <w:pPr>
        <w:spacing w:line="480" w:lineRule="auto"/>
        <w:outlineLvl w:val="0"/>
      </w:pPr>
    </w:p>
    <w:p w14:paraId="36FF8278" w14:textId="77777777" w:rsidR="0061672B" w:rsidRDefault="0061672B" w:rsidP="00096850">
      <w:pPr>
        <w:spacing w:line="480" w:lineRule="auto"/>
        <w:outlineLvl w:val="0"/>
      </w:pPr>
    </w:p>
    <w:p w14:paraId="033D07F2" w14:textId="06558136" w:rsidR="001F5CB7" w:rsidRPr="004C36A3" w:rsidRDefault="00A95660" w:rsidP="004C36A3">
      <w:pPr>
        <w:jc w:val="center"/>
        <w:rPr>
          <w:rStyle w:val="Strong"/>
        </w:rPr>
      </w:pPr>
      <w:r>
        <w:rPr>
          <w:rStyle w:val="Strong"/>
        </w:rPr>
        <w:t>Emotion Recognition from Speech and Beyond</w:t>
      </w:r>
    </w:p>
    <w:p w14:paraId="576673ED" w14:textId="77777777" w:rsidR="004416C9" w:rsidRDefault="004416C9" w:rsidP="00096850">
      <w:pPr>
        <w:pStyle w:val="BodyText2"/>
        <w:spacing w:line="480" w:lineRule="auto"/>
        <w:rPr>
          <w:rFonts w:ascii="Times New Roman" w:hAnsi="Times New Roman"/>
          <w:color w:val="000000"/>
        </w:rPr>
      </w:pPr>
    </w:p>
    <w:p w14:paraId="107A40F7" w14:textId="77777777" w:rsidR="001F5CB7" w:rsidRDefault="001F5CB7" w:rsidP="00096850">
      <w:pPr>
        <w:spacing w:line="480" w:lineRule="auto"/>
        <w:jc w:val="center"/>
      </w:pPr>
      <w:r>
        <w:t>by</w:t>
      </w:r>
    </w:p>
    <w:p w14:paraId="3D1B037F" w14:textId="634A9158" w:rsidR="001F5CB7" w:rsidRDefault="0086322E" w:rsidP="00096850">
      <w:pPr>
        <w:spacing w:line="480" w:lineRule="auto"/>
        <w:jc w:val="center"/>
      </w:pPr>
      <w:r>
        <w:t xml:space="preserve">Team Member 1: </w:t>
      </w:r>
      <w:r w:rsidR="00A95660">
        <w:t>Ranjit Patil</w:t>
      </w:r>
    </w:p>
    <w:p w14:paraId="5D68F027" w14:textId="467D2802" w:rsidR="0086322E" w:rsidRDefault="0086322E" w:rsidP="0086322E">
      <w:pPr>
        <w:spacing w:line="480" w:lineRule="auto"/>
        <w:jc w:val="center"/>
      </w:pPr>
      <w:r>
        <w:t xml:space="preserve">Team Member 2: </w:t>
      </w:r>
      <w:proofErr w:type="spellStart"/>
      <w:r w:rsidR="00A95660">
        <w:t>Paritosh</w:t>
      </w:r>
      <w:proofErr w:type="spellEnd"/>
      <w:r w:rsidR="00112234">
        <w:t xml:space="preserve"> </w:t>
      </w:r>
      <w:proofErr w:type="spellStart"/>
      <w:r w:rsidR="00112234">
        <w:t>Mangrulkar</w:t>
      </w:r>
      <w:proofErr w:type="spellEnd"/>
    </w:p>
    <w:p w14:paraId="1DD1F56A" w14:textId="2592CB9D" w:rsidR="0086322E" w:rsidRDefault="0086322E" w:rsidP="0086322E">
      <w:pPr>
        <w:spacing w:line="480" w:lineRule="auto"/>
        <w:jc w:val="center"/>
      </w:pPr>
      <w:r>
        <w:t xml:space="preserve">Team Member 3: </w:t>
      </w:r>
      <w:r w:rsidR="00A95660">
        <w:t>Vijayalakshmi</w:t>
      </w:r>
      <w:r w:rsidR="00717C4B">
        <w:t xml:space="preserve"> </w:t>
      </w:r>
      <w:proofErr w:type="spellStart"/>
      <w:r w:rsidR="00717C4B">
        <w:t>Padmanaban</w:t>
      </w:r>
      <w:proofErr w:type="spellEnd"/>
    </w:p>
    <w:p w14:paraId="1AC0B6E8" w14:textId="00F83384" w:rsidR="0086322E" w:rsidRDefault="0086322E" w:rsidP="0086322E">
      <w:pPr>
        <w:spacing w:line="480" w:lineRule="auto"/>
        <w:jc w:val="center"/>
      </w:pPr>
      <w:r>
        <w:t xml:space="preserve">Team Member 4: </w:t>
      </w:r>
      <w:r w:rsidR="00A95660">
        <w:t>Balaji Raghavan</w:t>
      </w:r>
    </w:p>
    <w:p w14:paraId="5061E8B7" w14:textId="78262651" w:rsidR="0061672B" w:rsidRDefault="00A95660" w:rsidP="00096850">
      <w:pPr>
        <w:spacing w:line="480" w:lineRule="auto"/>
        <w:jc w:val="center"/>
      </w:pPr>
      <w:r>
        <w:t xml:space="preserve">Team Member 5: </w:t>
      </w:r>
      <w:proofErr w:type="spellStart"/>
      <w:r>
        <w:t>Tamil</w:t>
      </w:r>
      <w:r w:rsidR="00112234">
        <w:t>s</w:t>
      </w:r>
      <w:r>
        <w:t>elvan</w:t>
      </w:r>
      <w:proofErr w:type="spellEnd"/>
      <w:r w:rsidR="00112234">
        <w:t xml:space="preserve"> </w:t>
      </w:r>
      <w:proofErr w:type="spellStart"/>
      <w:r w:rsidR="00112234">
        <w:t>Sivanatham</w:t>
      </w:r>
      <w:proofErr w:type="spellEnd"/>
    </w:p>
    <w:p w14:paraId="0DD87FBD" w14:textId="77777777" w:rsidR="00A95660" w:rsidRDefault="00A95660" w:rsidP="00096850">
      <w:pPr>
        <w:spacing w:line="480" w:lineRule="auto"/>
        <w:jc w:val="center"/>
      </w:pPr>
    </w:p>
    <w:p w14:paraId="57299C8E" w14:textId="77777777" w:rsidR="0061672B" w:rsidRDefault="0061672B" w:rsidP="00096850">
      <w:pPr>
        <w:spacing w:line="480" w:lineRule="auto"/>
        <w:jc w:val="center"/>
      </w:pPr>
    </w:p>
    <w:p w14:paraId="7267D8E3" w14:textId="77777777" w:rsidR="0061672B" w:rsidRDefault="0061672B" w:rsidP="00096850">
      <w:pPr>
        <w:spacing w:line="480" w:lineRule="auto"/>
        <w:jc w:val="center"/>
      </w:pPr>
    </w:p>
    <w:p w14:paraId="14F86C7C" w14:textId="395AAAE1" w:rsidR="001F5CB7" w:rsidRDefault="00CC5E45" w:rsidP="00096850">
      <w:pPr>
        <w:spacing w:line="480" w:lineRule="auto"/>
        <w:jc w:val="center"/>
      </w:pPr>
      <w:r>
        <w:t>Report</w:t>
      </w:r>
    </w:p>
    <w:p w14:paraId="196699CE" w14:textId="77777777" w:rsidR="001F5CB7" w:rsidRDefault="00F459F3" w:rsidP="00096850">
      <w:pPr>
        <w:spacing w:line="480" w:lineRule="auto"/>
        <w:jc w:val="center"/>
      </w:pPr>
      <w:r>
        <w:t>Submitted in partial f</w:t>
      </w:r>
      <w:r w:rsidR="001F5CB7">
        <w:t>ulfillment of the</w:t>
      </w:r>
      <w:r w:rsidR="0061672B">
        <w:t xml:space="preserve"> r</w:t>
      </w:r>
      <w:r w:rsidR="001F5CB7">
        <w:t>equirements for the</w:t>
      </w:r>
    </w:p>
    <w:p w14:paraId="102735A0" w14:textId="481F042B" w:rsidR="001F5CB7" w:rsidRDefault="00CC5E45" w:rsidP="00096850">
      <w:pPr>
        <w:spacing w:line="480" w:lineRule="auto"/>
        <w:jc w:val="center"/>
      </w:pPr>
      <w:r>
        <w:t>DLFA Program</w:t>
      </w:r>
    </w:p>
    <w:p w14:paraId="4B410108" w14:textId="77777777" w:rsidR="004416C9" w:rsidRDefault="004416C9" w:rsidP="00096850">
      <w:pPr>
        <w:spacing w:line="480" w:lineRule="auto"/>
        <w:jc w:val="center"/>
      </w:pPr>
    </w:p>
    <w:p w14:paraId="17D17BCE" w14:textId="77777777" w:rsidR="004416C9" w:rsidRDefault="004416C9" w:rsidP="00096850">
      <w:pPr>
        <w:spacing w:line="480" w:lineRule="auto"/>
        <w:jc w:val="center"/>
      </w:pPr>
    </w:p>
    <w:p w14:paraId="7602339B" w14:textId="77777777" w:rsidR="002F099B" w:rsidRDefault="002F099B" w:rsidP="002F099B">
      <w:pPr>
        <w:spacing w:line="480" w:lineRule="auto"/>
        <w:jc w:val="center"/>
      </w:pPr>
      <w:r>
        <w:t>Centre for Continuing Education</w:t>
      </w:r>
    </w:p>
    <w:p w14:paraId="4D82BE83" w14:textId="77777777" w:rsidR="002F099B" w:rsidRDefault="002F099B" w:rsidP="002F099B">
      <w:pPr>
        <w:spacing w:line="480" w:lineRule="auto"/>
        <w:jc w:val="center"/>
      </w:pPr>
      <w:r>
        <w:t>Indian Institute of Science</w:t>
      </w:r>
    </w:p>
    <w:p w14:paraId="5A8756E4" w14:textId="2BD39583" w:rsidR="004416C9" w:rsidRDefault="002F099B" w:rsidP="002F099B">
      <w:pPr>
        <w:spacing w:line="480" w:lineRule="auto"/>
        <w:jc w:val="center"/>
      </w:pPr>
      <w:r>
        <w:t>Bangalore – 560 012 India</w:t>
      </w:r>
    </w:p>
    <w:p w14:paraId="27F57120" w14:textId="40C9679F" w:rsidR="00F57AF8" w:rsidRPr="006E4FA5" w:rsidRDefault="00AE57B2" w:rsidP="00F57AF8">
      <w:pPr>
        <w:jc w:val="center"/>
      </w:pPr>
      <w:r w:rsidRPr="00574DFA">
        <w:rPr>
          <w:rStyle w:val="Strong"/>
        </w:rPr>
        <w:br w:type="page"/>
      </w:r>
      <w:bookmarkStart w:id="0" w:name="_Toc304188515"/>
      <w:bookmarkStart w:id="1" w:name="_Toc304188819"/>
      <w:bookmarkStart w:id="2" w:name="_Toc304203225"/>
      <w:bookmarkStart w:id="3" w:name="_Toc304204068"/>
      <w:r w:rsidR="00F57AF8" w:rsidRPr="006E4FA5">
        <w:lastRenderedPageBreak/>
        <w:t xml:space="preserve"> </w:t>
      </w:r>
    </w:p>
    <w:p w14:paraId="0E940375" w14:textId="43088DFA" w:rsidR="001F5CB7" w:rsidRPr="006E4FA5" w:rsidRDefault="001F5CB7" w:rsidP="00D7677F">
      <w:pPr>
        <w:pStyle w:val="Heading1"/>
      </w:pPr>
      <w:bookmarkStart w:id="4" w:name="_Toc99296213"/>
      <w:r w:rsidRPr="006E4FA5">
        <w:t>A</w:t>
      </w:r>
      <w:r w:rsidR="006E4FA5" w:rsidRPr="006E4FA5">
        <w:t>bstract</w:t>
      </w:r>
      <w:bookmarkEnd w:id="0"/>
      <w:bookmarkEnd w:id="1"/>
      <w:bookmarkEnd w:id="2"/>
      <w:bookmarkEnd w:id="3"/>
      <w:bookmarkEnd w:id="4"/>
    </w:p>
    <w:p w14:paraId="5F555959" w14:textId="77777777" w:rsidR="004C4333" w:rsidRDefault="004C4333" w:rsidP="004808F6">
      <w:pPr>
        <w:spacing w:line="480" w:lineRule="auto"/>
        <w:rPr>
          <w:sz w:val="22"/>
        </w:rPr>
      </w:pPr>
    </w:p>
    <w:p w14:paraId="6D4E7F72" w14:textId="498702F8" w:rsidR="005C4C91" w:rsidRDefault="0071721E" w:rsidP="00066E86">
      <w:pPr>
        <w:jc w:val="both"/>
      </w:pPr>
      <w:r>
        <w:t xml:space="preserve">This paper </w:t>
      </w:r>
      <w:r w:rsidR="00D24E06">
        <w:t xml:space="preserve">describes a method for Speech Emotion Recognition </w:t>
      </w:r>
      <w:r w:rsidR="00D24E06" w:rsidRPr="00D24E06">
        <w:t xml:space="preserve">(or, classification) </w:t>
      </w:r>
      <w:r w:rsidR="00683BC2">
        <w:t>using</w:t>
      </w:r>
      <w:r w:rsidR="00D24E06" w:rsidRPr="00D24E06">
        <w:t xml:space="preserve"> </w:t>
      </w:r>
      <w:r w:rsidR="005C4C91">
        <w:t>Deep Learning</w:t>
      </w:r>
      <w:r w:rsidR="00683BC2">
        <w:t xml:space="preserve"> with </w:t>
      </w:r>
      <w:proofErr w:type="spellStart"/>
      <w:r w:rsidR="00A97C4A">
        <w:t>TimeDistributed</w:t>
      </w:r>
      <w:proofErr w:type="spellEnd"/>
      <w:r w:rsidR="00683BC2">
        <w:t xml:space="preserve"> </w:t>
      </w:r>
      <w:r w:rsidR="00A97C4A">
        <w:t xml:space="preserve">convolution, batch normalization pattern, LSTM </w:t>
      </w:r>
      <w:r w:rsidR="00683BC2">
        <w:t>and fully connected layers</w:t>
      </w:r>
      <w:r w:rsidR="00D24E06" w:rsidRPr="00D24E06">
        <w:t>. In</w:t>
      </w:r>
      <w:r w:rsidR="005C4C91">
        <w:t xml:space="preserve"> </w:t>
      </w:r>
      <w:r w:rsidR="00D24E06" w:rsidRPr="00D24E06">
        <w:t xml:space="preserve">this work, </w:t>
      </w:r>
      <w:r w:rsidR="005C4C91">
        <w:t>we detailed the</w:t>
      </w:r>
      <w:r w:rsidR="00D24E06" w:rsidRPr="00D24E06">
        <w:t xml:space="preserve"> architecture, which extracts </w:t>
      </w:r>
      <w:proofErr w:type="spellStart"/>
      <w:r w:rsidR="00D24E06" w:rsidRPr="005C4C91">
        <w:rPr>
          <w:highlight w:val="yellow"/>
        </w:rPr>
        <w:t>mel</w:t>
      </w:r>
      <w:proofErr w:type="spellEnd"/>
      <w:r w:rsidR="00D24E06" w:rsidRPr="005C4C91">
        <w:rPr>
          <w:highlight w:val="yellow"/>
        </w:rPr>
        <w:t xml:space="preserve">-frequency cepstral coefficients, chroma-gram, </w:t>
      </w:r>
      <w:proofErr w:type="spellStart"/>
      <w:r w:rsidR="00D24E06" w:rsidRPr="005C4C91">
        <w:rPr>
          <w:highlight w:val="yellow"/>
        </w:rPr>
        <w:t>mel</w:t>
      </w:r>
      <w:proofErr w:type="spellEnd"/>
      <w:r w:rsidR="00D24E06" w:rsidRPr="005C4C91">
        <w:rPr>
          <w:highlight w:val="yellow"/>
        </w:rPr>
        <w:t xml:space="preserve">-scale spectrogram, </w:t>
      </w:r>
      <w:proofErr w:type="spellStart"/>
      <w:r w:rsidR="00D24E06" w:rsidRPr="005C4C91">
        <w:rPr>
          <w:highlight w:val="yellow"/>
        </w:rPr>
        <w:t>Tonnetz</w:t>
      </w:r>
      <w:proofErr w:type="spellEnd"/>
      <w:r w:rsidR="00D24E06" w:rsidRPr="005C4C91">
        <w:rPr>
          <w:highlight w:val="yellow"/>
        </w:rPr>
        <w:t xml:space="preserve"> representation, and spectral contrast features from sound files and</w:t>
      </w:r>
      <w:r w:rsidR="005C4C91" w:rsidRPr="005C4C91">
        <w:rPr>
          <w:highlight w:val="yellow"/>
        </w:rPr>
        <w:t xml:space="preserve"> </w:t>
      </w:r>
      <w:r w:rsidR="00D24E06" w:rsidRPr="005C4C91">
        <w:rPr>
          <w:highlight w:val="yellow"/>
        </w:rPr>
        <w:t xml:space="preserve">uses them as inputs for the </w:t>
      </w:r>
      <w:r w:rsidR="00A97C4A">
        <w:rPr>
          <w:highlight w:val="yellow"/>
        </w:rPr>
        <w:t>N</w:t>
      </w:r>
      <w:r w:rsidR="00D24E06" w:rsidRPr="005C4C91">
        <w:rPr>
          <w:highlight w:val="yellow"/>
        </w:rPr>
        <w:t>eural Network</w:t>
      </w:r>
      <w:r w:rsidR="00D24E06" w:rsidRPr="00D24E06">
        <w:t xml:space="preserve"> for the identification of emotions using samples from the Ryerson Audio-Visual Database of Emotional Speech and Song (RAVDESS) datasets. We utilize an</w:t>
      </w:r>
      <w:r w:rsidR="005C4C91">
        <w:t xml:space="preserve"> </w:t>
      </w:r>
      <w:r w:rsidR="00D24E06" w:rsidRPr="00D24E06">
        <w:t xml:space="preserve">incremental method for modifying our initial model in order to improve classification accuracy. </w:t>
      </w:r>
      <w:r w:rsidR="00D24E06" w:rsidRPr="00A97C4A">
        <w:rPr>
          <w:highlight w:val="yellow"/>
        </w:rPr>
        <w:t>All of</w:t>
      </w:r>
      <w:r w:rsidR="005C4C91" w:rsidRPr="00A97C4A">
        <w:rPr>
          <w:highlight w:val="yellow"/>
        </w:rPr>
        <w:t xml:space="preserve"> </w:t>
      </w:r>
      <w:r w:rsidR="00D24E06" w:rsidRPr="00A97C4A">
        <w:rPr>
          <w:highlight w:val="yellow"/>
        </w:rPr>
        <w:t>the proposed models work directly with raw sound data without the need for conversion to visual representations, unlike some previous approaches.</w:t>
      </w:r>
      <w:r w:rsidR="00D24E06" w:rsidRPr="00D24E06">
        <w:t xml:space="preserve"> Based on experimental results, our best-performing model</w:t>
      </w:r>
      <w:r w:rsidR="005C4C91">
        <w:t xml:space="preserve"> </w:t>
      </w:r>
      <w:r w:rsidR="00D24E06" w:rsidRPr="00D24E06">
        <w:t>outperforms existing frameworks for RAVDESS</w:t>
      </w:r>
      <w:r w:rsidR="005C4C91">
        <w:t>.</w:t>
      </w:r>
    </w:p>
    <w:p w14:paraId="6E9E504E" w14:textId="77777777" w:rsidR="005C4C91" w:rsidRDefault="005C4C91" w:rsidP="00066E86">
      <w:pPr>
        <w:jc w:val="both"/>
      </w:pPr>
    </w:p>
    <w:p w14:paraId="1CE393BD" w14:textId="1D989C3C" w:rsidR="00581D2D" w:rsidRPr="00E96877" w:rsidRDefault="009028DB" w:rsidP="00066E86">
      <w:pPr>
        <w:jc w:val="both"/>
        <w:rPr>
          <w:rStyle w:val="Strong"/>
        </w:rPr>
      </w:pPr>
      <w:r w:rsidRPr="00DD2D56">
        <w:rPr>
          <w:rStyle w:val="Strong"/>
        </w:rPr>
        <w:br w:type="page"/>
      </w:r>
      <w:bookmarkStart w:id="5" w:name="_Toc304188516"/>
      <w:bookmarkStart w:id="6" w:name="_Toc304188820"/>
      <w:bookmarkStart w:id="7" w:name="_Toc304189006"/>
      <w:bookmarkStart w:id="8" w:name="_Toc304203226"/>
      <w:bookmarkStart w:id="9" w:name="_Toc304204069"/>
      <w:bookmarkStart w:id="10" w:name="_Toc304204176"/>
      <w:bookmarkStart w:id="11" w:name="_Toc304204691"/>
      <w:bookmarkStart w:id="12" w:name="_Toc304213916"/>
      <w:bookmarkStart w:id="13" w:name="_Toc304214520"/>
      <w:bookmarkStart w:id="14" w:name="_Toc304296639"/>
      <w:r w:rsidR="00886542" w:rsidRPr="00E96877">
        <w:rPr>
          <w:rStyle w:val="Strong"/>
        </w:rPr>
        <w:lastRenderedPageBreak/>
        <w:t>Acknowledgments</w:t>
      </w:r>
      <w:bookmarkEnd w:id="5"/>
      <w:bookmarkEnd w:id="6"/>
      <w:bookmarkEnd w:id="7"/>
      <w:bookmarkEnd w:id="8"/>
      <w:bookmarkEnd w:id="9"/>
      <w:bookmarkEnd w:id="10"/>
      <w:bookmarkEnd w:id="11"/>
      <w:bookmarkEnd w:id="12"/>
      <w:bookmarkEnd w:id="13"/>
      <w:bookmarkEnd w:id="14"/>
    </w:p>
    <w:p w14:paraId="61A78CFB" w14:textId="77777777" w:rsidR="008B03BD" w:rsidRPr="006E4FA5" w:rsidRDefault="008B03BD" w:rsidP="004808F6">
      <w:pPr>
        <w:spacing w:line="480" w:lineRule="auto"/>
        <w:jc w:val="both"/>
        <w:rPr>
          <w:b/>
        </w:rPr>
      </w:pPr>
    </w:p>
    <w:p w14:paraId="73D8526C" w14:textId="1F875BD0" w:rsidR="00473D92" w:rsidRDefault="00066E86" w:rsidP="004808F6">
      <w:pPr>
        <w:spacing w:line="480" w:lineRule="auto"/>
        <w:ind w:firstLine="720"/>
      </w:pPr>
      <w:r>
        <w:t xml:space="preserve">Project </w:t>
      </w:r>
      <w:r w:rsidR="00112234">
        <w:t xml:space="preserve">Mentor </w:t>
      </w:r>
      <w:r>
        <w:t xml:space="preserve">– </w:t>
      </w:r>
      <w:r w:rsidR="00717C4B">
        <w:t xml:space="preserve">Mr. </w:t>
      </w:r>
      <w:r>
        <w:t>Karthik</w:t>
      </w:r>
      <w:r w:rsidR="00112234">
        <w:t xml:space="preserve"> Raja</w:t>
      </w:r>
    </w:p>
    <w:p w14:paraId="3CCDA75D" w14:textId="14C73E7B" w:rsidR="00066E86" w:rsidRDefault="00066E86" w:rsidP="004808F6">
      <w:pPr>
        <w:spacing w:line="480" w:lineRule="auto"/>
        <w:ind w:firstLine="720"/>
      </w:pPr>
      <w:r>
        <w:t xml:space="preserve">Professor Assistant </w:t>
      </w:r>
      <w:r w:rsidR="00717C4B">
        <w:t>–</w:t>
      </w:r>
      <w:r>
        <w:t xml:space="preserve"> </w:t>
      </w:r>
      <w:r w:rsidR="00717C4B">
        <w:t>Mr. Soumya Dutta</w:t>
      </w:r>
    </w:p>
    <w:p w14:paraId="2159C896" w14:textId="688A7AE3" w:rsidR="00717C4B" w:rsidRPr="00473D92" w:rsidRDefault="00717C4B" w:rsidP="004808F6">
      <w:pPr>
        <w:spacing w:line="480" w:lineRule="auto"/>
        <w:ind w:firstLine="720"/>
      </w:pPr>
      <w:r>
        <w:t>Professor – Dr. Sriram Ganapathy</w:t>
      </w:r>
    </w:p>
    <w:p w14:paraId="4CDEDFE3" w14:textId="77777777" w:rsidR="00C35330" w:rsidRDefault="008B03BD" w:rsidP="00E96877">
      <w:pPr>
        <w:jc w:val="center"/>
        <w:rPr>
          <w:rStyle w:val="Strong"/>
        </w:rPr>
      </w:pPr>
      <w:r w:rsidRPr="00CB37AB">
        <w:rPr>
          <w:rStyle w:val="Strong"/>
        </w:rPr>
        <w:br w:type="page"/>
      </w:r>
      <w:bookmarkStart w:id="15" w:name="_Toc304188517"/>
      <w:bookmarkStart w:id="16" w:name="_Toc304188821"/>
      <w:bookmarkStart w:id="17" w:name="_Toc304189007"/>
      <w:bookmarkStart w:id="18" w:name="_Toc304203227"/>
      <w:bookmarkStart w:id="19" w:name="_Toc304204070"/>
      <w:bookmarkStart w:id="20" w:name="_Toc304204177"/>
      <w:bookmarkStart w:id="21" w:name="_Toc304204692"/>
      <w:bookmarkStart w:id="22" w:name="_Toc304213917"/>
      <w:bookmarkStart w:id="23" w:name="_Toc304214521"/>
      <w:bookmarkStart w:id="24" w:name="_Toc304296640"/>
      <w:r w:rsidR="00C35330" w:rsidRPr="00E96877">
        <w:rPr>
          <w:rStyle w:val="Strong"/>
        </w:rPr>
        <w:lastRenderedPageBreak/>
        <w:t>Table of Contents</w:t>
      </w:r>
      <w:bookmarkEnd w:id="15"/>
      <w:bookmarkEnd w:id="16"/>
      <w:bookmarkEnd w:id="17"/>
      <w:bookmarkEnd w:id="18"/>
      <w:bookmarkEnd w:id="19"/>
      <w:bookmarkEnd w:id="20"/>
      <w:bookmarkEnd w:id="21"/>
      <w:bookmarkEnd w:id="22"/>
      <w:bookmarkEnd w:id="23"/>
      <w:bookmarkEnd w:id="24"/>
    </w:p>
    <w:p w14:paraId="1D3FDB9D" w14:textId="77777777" w:rsidR="00E25DB8" w:rsidRPr="00E96877" w:rsidRDefault="00E25DB8" w:rsidP="00E96877">
      <w:pPr>
        <w:jc w:val="center"/>
        <w:rPr>
          <w:rStyle w:val="Strong"/>
        </w:rPr>
      </w:pPr>
    </w:p>
    <w:p w14:paraId="2F9A92C7" w14:textId="6321A6FE" w:rsidR="006B182B" w:rsidRDefault="00E25DB8">
      <w:pPr>
        <w:pStyle w:val="TOC1"/>
        <w:rPr>
          <w:rFonts w:asciiTheme="minorHAnsi" w:eastAsiaTheme="minorEastAsia" w:hAnsiTheme="minorHAnsi" w:cstheme="minorBidi"/>
          <w:b w:val="0"/>
          <w:noProof/>
          <w:sz w:val="22"/>
          <w:szCs w:val="20"/>
          <w:lang w:bidi="hi-IN"/>
        </w:rPr>
      </w:pPr>
      <w:r>
        <w:rPr>
          <w:b w:val="0"/>
        </w:rPr>
        <w:fldChar w:fldCharType="begin"/>
      </w:r>
      <w:r>
        <w:rPr>
          <w:b w:val="0"/>
        </w:rPr>
        <w:instrText xml:space="preserve"> TOC \o "1-2" \h \z \u </w:instrText>
      </w:r>
      <w:r>
        <w:rPr>
          <w:b w:val="0"/>
        </w:rPr>
        <w:fldChar w:fldCharType="separate"/>
      </w:r>
      <w:hyperlink w:anchor="_Toc99296213" w:history="1">
        <w:r w:rsidR="006B182B" w:rsidRPr="007A7CC2">
          <w:rPr>
            <w:rStyle w:val="Hyperlink"/>
            <w:noProof/>
          </w:rPr>
          <w:t>Abstract</w:t>
        </w:r>
        <w:r w:rsidR="006B182B">
          <w:rPr>
            <w:noProof/>
            <w:webHidden/>
          </w:rPr>
          <w:tab/>
        </w:r>
        <w:r w:rsidR="006B182B">
          <w:rPr>
            <w:noProof/>
            <w:webHidden/>
          </w:rPr>
          <w:fldChar w:fldCharType="begin"/>
        </w:r>
        <w:r w:rsidR="006B182B">
          <w:rPr>
            <w:noProof/>
            <w:webHidden/>
          </w:rPr>
          <w:instrText xml:space="preserve"> PAGEREF _Toc99296213 \h </w:instrText>
        </w:r>
        <w:r w:rsidR="006B182B">
          <w:rPr>
            <w:noProof/>
            <w:webHidden/>
          </w:rPr>
        </w:r>
        <w:r w:rsidR="006B182B">
          <w:rPr>
            <w:noProof/>
            <w:webHidden/>
          </w:rPr>
          <w:fldChar w:fldCharType="separate"/>
        </w:r>
        <w:r w:rsidR="006B182B">
          <w:rPr>
            <w:noProof/>
            <w:webHidden/>
          </w:rPr>
          <w:t>2</w:t>
        </w:r>
        <w:r w:rsidR="006B182B">
          <w:rPr>
            <w:noProof/>
            <w:webHidden/>
          </w:rPr>
          <w:fldChar w:fldCharType="end"/>
        </w:r>
      </w:hyperlink>
    </w:p>
    <w:p w14:paraId="57FD9C6E" w14:textId="71CFF363" w:rsidR="006B182B" w:rsidRDefault="00000000">
      <w:pPr>
        <w:pStyle w:val="TOC1"/>
        <w:rPr>
          <w:rFonts w:asciiTheme="minorHAnsi" w:eastAsiaTheme="minorEastAsia" w:hAnsiTheme="minorHAnsi" w:cstheme="minorBidi"/>
          <w:b w:val="0"/>
          <w:noProof/>
          <w:sz w:val="22"/>
          <w:szCs w:val="20"/>
          <w:lang w:bidi="hi-IN"/>
        </w:rPr>
      </w:pPr>
      <w:hyperlink w:anchor="_Toc99296214" w:history="1">
        <w:r w:rsidR="006B182B" w:rsidRPr="007A7CC2">
          <w:rPr>
            <w:rStyle w:val="Hyperlink"/>
            <w:noProof/>
          </w:rPr>
          <w:t>Chapter I: Introduction</w:t>
        </w:r>
        <w:r w:rsidR="006B182B">
          <w:rPr>
            <w:noProof/>
            <w:webHidden/>
          </w:rPr>
          <w:tab/>
        </w:r>
        <w:r w:rsidR="006B182B">
          <w:rPr>
            <w:noProof/>
            <w:webHidden/>
          </w:rPr>
          <w:fldChar w:fldCharType="begin"/>
        </w:r>
        <w:r w:rsidR="006B182B">
          <w:rPr>
            <w:noProof/>
            <w:webHidden/>
          </w:rPr>
          <w:instrText xml:space="preserve"> PAGEREF _Toc99296214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37671462" w14:textId="1E4944CC"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5" w:history="1">
        <w:r w:rsidR="006B182B" w:rsidRPr="007A7CC2">
          <w:rPr>
            <w:rStyle w:val="Hyperlink"/>
            <w:noProof/>
          </w:rPr>
          <w:t>Problem Statement</w:t>
        </w:r>
        <w:r w:rsidR="006B182B">
          <w:rPr>
            <w:noProof/>
            <w:webHidden/>
          </w:rPr>
          <w:tab/>
        </w:r>
        <w:r w:rsidR="006B182B">
          <w:rPr>
            <w:noProof/>
            <w:webHidden/>
          </w:rPr>
          <w:fldChar w:fldCharType="begin"/>
        </w:r>
        <w:r w:rsidR="006B182B">
          <w:rPr>
            <w:noProof/>
            <w:webHidden/>
          </w:rPr>
          <w:instrText xml:space="preserve"> PAGEREF _Toc99296215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0885C713" w14:textId="77163970"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6" w:history="1">
        <w:r w:rsidR="006B182B" w:rsidRPr="007A7CC2">
          <w:rPr>
            <w:rStyle w:val="Hyperlink"/>
            <w:noProof/>
          </w:rPr>
          <w:t>Purpose of the Study</w:t>
        </w:r>
        <w:r w:rsidR="006B182B">
          <w:rPr>
            <w:noProof/>
            <w:webHidden/>
          </w:rPr>
          <w:tab/>
        </w:r>
        <w:r w:rsidR="006B182B">
          <w:rPr>
            <w:noProof/>
            <w:webHidden/>
          </w:rPr>
          <w:fldChar w:fldCharType="begin"/>
        </w:r>
        <w:r w:rsidR="006B182B">
          <w:rPr>
            <w:noProof/>
            <w:webHidden/>
          </w:rPr>
          <w:instrText xml:space="preserve"> PAGEREF _Toc99296216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0F32E4B8" w14:textId="6A66E288"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7" w:history="1">
        <w:r w:rsidR="006B182B" w:rsidRPr="007A7CC2">
          <w:rPr>
            <w:rStyle w:val="Hyperlink"/>
            <w:noProof/>
          </w:rPr>
          <w:t>Research Questions</w:t>
        </w:r>
        <w:r w:rsidR="006B182B">
          <w:rPr>
            <w:noProof/>
            <w:webHidden/>
          </w:rPr>
          <w:tab/>
        </w:r>
        <w:r w:rsidR="006B182B">
          <w:rPr>
            <w:noProof/>
            <w:webHidden/>
          </w:rPr>
          <w:fldChar w:fldCharType="begin"/>
        </w:r>
        <w:r w:rsidR="006B182B">
          <w:rPr>
            <w:noProof/>
            <w:webHidden/>
          </w:rPr>
          <w:instrText xml:space="preserve"> PAGEREF _Toc99296217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2E7D1EE4" w14:textId="47FA6EBA"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8" w:history="1">
        <w:r w:rsidR="006B182B" w:rsidRPr="007A7CC2">
          <w:rPr>
            <w:rStyle w:val="Hyperlink"/>
            <w:noProof/>
          </w:rPr>
          <w:t>Definition of Terms</w:t>
        </w:r>
        <w:r w:rsidR="006B182B">
          <w:rPr>
            <w:noProof/>
            <w:webHidden/>
          </w:rPr>
          <w:tab/>
        </w:r>
        <w:r w:rsidR="006B182B">
          <w:rPr>
            <w:noProof/>
            <w:webHidden/>
          </w:rPr>
          <w:fldChar w:fldCharType="begin"/>
        </w:r>
        <w:r w:rsidR="006B182B">
          <w:rPr>
            <w:noProof/>
            <w:webHidden/>
          </w:rPr>
          <w:instrText xml:space="preserve"> PAGEREF _Toc99296218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1116E593" w14:textId="610B3C4C"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9" w:history="1">
        <w:r w:rsidR="006B182B" w:rsidRPr="007A7CC2">
          <w:rPr>
            <w:rStyle w:val="Hyperlink"/>
            <w:noProof/>
          </w:rPr>
          <w:t>Assumptions and Limitations of the Study</w:t>
        </w:r>
        <w:r w:rsidR="006B182B">
          <w:rPr>
            <w:noProof/>
            <w:webHidden/>
          </w:rPr>
          <w:tab/>
        </w:r>
        <w:r w:rsidR="006B182B">
          <w:rPr>
            <w:noProof/>
            <w:webHidden/>
          </w:rPr>
          <w:fldChar w:fldCharType="begin"/>
        </w:r>
        <w:r w:rsidR="006B182B">
          <w:rPr>
            <w:noProof/>
            <w:webHidden/>
          </w:rPr>
          <w:instrText xml:space="preserve"> PAGEREF _Toc99296219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3671FC97" w14:textId="3BF4F595"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0" w:history="1">
        <w:r w:rsidR="006B182B" w:rsidRPr="007A7CC2">
          <w:rPr>
            <w:rStyle w:val="Hyperlink"/>
            <w:noProof/>
          </w:rPr>
          <w:t>Overview</w:t>
        </w:r>
        <w:r w:rsidR="006B182B">
          <w:rPr>
            <w:noProof/>
            <w:webHidden/>
          </w:rPr>
          <w:tab/>
        </w:r>
        <w:r w:rsidR="006B182B">
          <w:rPr>
            <w:noProof/>
            <w:webHidden/>
          </w:rPr>
          <w:fldChar w:fldCharType="begin"/>
        </w:r>
        <w:r w:rsidR="006B182B">
          <w:rPr>
            <w:noProof/>
            <w:webHidden/>
          </w:rPr>
          <w:instrText xml:space="preserve"> PAGEREF _Toc99296220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4DF3EB92" w14:textId="7E5051C2" w:rsidR="006B182B" w:rsidRDefault="00000000">
      <w:pPr>
        <w:pStyle w:val="TOC1"/>
        <w:rPr>
          <w:rFonts w:asciiTheme="minorHAnsi" w:eastAsiaTheme="minorEastAsia" w:hAnsiTheme="minorHAnsi" w:cstheme="minorBidi"/>
          <w:b w:val="0"/>
          <w:noProof/>
          <w:sz w:val="22"/>
          <w:szCs w:val="20"/>
          <w:lang w:bidi="hi-IN"/>
        </w:rPr>
      </w:pPr>
      <w:hyperlink w:anchor="_Toc99296221" w:history="1">
        <w:r w:rsidR="006B182B" w:rsidRPr="007A7CC2">
          <w:rPr>
            <w:rStyle w:val="Hyperlink"/>
            <w:noProof/>
          </w:rPr>
          <w:t>Chapter II: Related Work</w:t>
        </w:r>
        <w:r w:rsidR="006B182B">
          <w:rPr>
            <w:noProof/>
            <w:webHidden/>
          </w:rPr>
          <w:tab/>
        </w:r>
        <w:r w:rsidR="006B182B">
          <w:rPr>
            <w:noProof/>
            <w:webHidden/>
          </w:rPr>
          <w:fldChar w:fldCharType="begin"/>
        </w:r>
        <w:r w:rsidR="006B182B">
          <w:rPr>
            <w:noProof/>
            <w:webHidden/>
          </w:rPr>
          <w:instrText xml:space="preserve"> PAGEREF _Toc99296221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21A11B27" w14:textId="4338237F"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2"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_Toc99296222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3C9B7C36" w14:textId="3E3C2289"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3" w:history="1">
        <w:r w:rsidR="006B182B" w:rsidRPr="007A7CC2">
          <w:rPr>
            <w:rStyle w:val="Hyperlink"/>
            <w:noProof/>
          </w:rPr>
          <w:t>Next Heading</w:t>
        </w:r>
        <w:r w:rsidR="006B182B">
          <w:rPr>
            <w:noProof/>
            <w:webHidden/>
          </w:rPr>
          <w:tab/>
        </w:r>
        <w:r w:rsidR="006B182B">
          <w:rPr>
            <w:noProof/>
            <w:webHidden/>
          </w:rPr>
          <w:fldChar w:fldCharType="begin"/>
        </w:r>
        <w:r w:rsidR="006B182B">
          <w:rPr>
            <w:noProof/>
            <w:webHidden/>
          </w:rPr>
          <w:instrText xml:space="preserve"> PAGEREF _Toc99296223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33F903AD" w14:textId="653027B4"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4"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_Toc99296224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730ED870" w14:textId="517487F4" w:rsidR="006B182B" w:rsidRDefault="00000000">
      <w:pPr>
        <w:pStyle w:val="TOC1"/>
        <w:rPr>
          <w:rFonts w:asciiTheme="minorHAnsi" w:eastAsiaTheme="minorEastAsia" w:hAnsiTheme="minorHAnsi" w:cstheme="minorBidi"/>
          <w:b w:val="0"/>
          <w:noProof/>
          <w:sz w:val="22"/>
          <w:szCs w:val="20"/>
          <w:lang w:bidi="hi-IN"/>
        </w:rPr>
      </w:pPr>
      <w:hyperlink w:anchor="_Toc99296225" w:history="1">
        <w:r w:rsidR="006B182B" w:rsidRPr="007A7CC2">
          <w:rPr>
            <w:rStyle w:val="Hyperlink"/>
            <w:noProof/>
          </w:rPr>
          <w:t>Chapter III: Method/Experiment</w:t>
        </w:r>
        <w:r w:rsidR="006B182B">
          <w:rPr>
            <w:noProof/>
            <w:webHidden/>
          </w:rPr>
          <w:tab/>
        </w:r>
        <w:r w:rsidR="006B182B">
          <w:rPr>
            <w:noProof/>
            <w:webHidden/>
          </w:rPr>
          <w:fldChar w:fldCharType="begin"/>
        </w:r>
        <w:r w:rsidR="006B182B">
          <w:rPr>
            <w:noProof/>
            <w:webHidden/>
          </w:rPr>
          <w:instrText xml:space="preserve"> PAGEREF _Toc99296225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1B9243AA" w14:textId="052A43F2"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6"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_Toc99296226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553A97B7" w14:textId="5E307AB0"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7" w:history="1">
        <w:r w:rsidR="006B182B" w:rsidRPr="007A7CC2">
          <w:rPr>
            <w:rStyle w:val="Hyperlink"/>
            <w:noProof/>
          </w:rPr>
          <w:t>Research Question(s)</w:t>
        </w:r>
        <w:r w:rsidR="006B182B">
          <w:rPr>
            <w:noProof/>
            <w:webHidden/>
          </w:rPr>
          <w:tab/>
        </w:r>
        <w:r w:rsidR="006B182B">
          <w:rPr>
            <w:noProof/>
            <w:webHidden/>
          </w:rPr>
          <w:fldChar w:fldCharType="begin"/>
        </w:r>
        <w:r w:rsidR="006B182B">
          <w:rPr>
            <w:noProof/>
            <w:webHidden/>
          </w:rPr>
          <w:instrText xml:space="preserve"> PAGEREF _Toc99296227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3DB21D8" w14:textId="7BD25545"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8" w:history="1">
        <w:r w:rsidR="006B182B" w:rsidRPr="007A7CC2">
          <w:rPr>
            <w:rStyle w:val="Hyperlink"/>
            <w:noProof/>
            <w:shd w:val="clear" w:color="auto" w:fill="FFFFFF"/>
          </w:rPr>
          <w:t>Data Preprocessing, Feature Engineering and Visualization</w:t>
        </w:r>
        <w:r w:rsidR="006B182B">
          <w:rPr>
            <w:noProof/>
            <w:webHidden/>
          </w:rPr>
          <w:tab/>
        </w:r>
        <w:r w:rsidR="006B182B">
          <w:rPr>
            <w:noProof/>
            <w:webHidden/>
          </w:rPr>
          <w:fldChar w:fldCharType="begin"/>
        </w:r>
        <w:r w:rsidR="006B182B">
          <w:rPr>
            <w:noProof/>
            <w:webHidden/>
          </w:rPr>
          <w:instrText xml:space="preserve"> PAGEREF _Toc99296228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8AE378E" w14:textId="0D327F2D"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9" w:history="1">
        <w:r w:rsidR="006B182B" w:rsidRPr="007A7CC2">
          <w:rPr>
            <w:rStyle w:val="Hyperlink"/>
            <w:noProof/>
          </w:rPr>
          <w:t>Choice of Model</w:t>
        </w:r>
        <w:r w:rsidR="006B182B">
          <w:rPr>
            <w:noProof/>
            <w:webHidden/>
          </w:rPr>
          <w:tab/>
        </w:r>
        <w:r w:rsidR="006B182B">
          <w:rPr>
            <w:noProof/>
            <w:webHidden/>
          </w:rPr>
          <w:fldChar w:fldCharType="begin"/>
        </w:r>
        <w:r w:rsidR="006B182B">
          <w:rPr>
            <w:noProof/>
            <w:webHidden/>
          </w:rPr>
          <w:instrText xml:space="preserve"> PAGEREF _Toc99296229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5E96257D" w14:textId="2ED63E0F"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0" w:history="1">
        <w:r w:rsidR="006B182B" w:rsidRPr="007A7CC2">
          <w:rPr>
            <w:rStyle w:val="Hyperlink"/>
            <w:noProof/>
            <w:shd w:val="clear" w:color="auto" w:fill="FFFFFF"/>
          </w:rPr>
          <w:t>Training the model, Performance of the Model and Metrics</w:t>
        </w:r>
        <w:r w:rsidR="006B182B">
          <w:rPr>
            <w:noProof/>
            <w:webHidden/>
          </w:rPr>
          <w:tab/>
        </w:r>
        <w:r w:rsidR="006B182B">
          <w:rPr>
            <w:noProof/>
            <w:webHidden/>
          </w:rPr>
          <w:fldChar w:fldCharType="begin"/>
        </w:r>
        <w:r w:rsidR="006B182B">
          <w:rPr>
            <w:noProof/>
            <w:webHidden/>
          </w:rPr>
          <w:instrText xml:space="preserve"> PAGEREF _Toc99296230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129239F" w14:textId="204FE9FD"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1" w:history="1">
        <w:r w:rsidR="006B182B" w:rsidRPr="007A7CC2">
          <w:rPr>
            <w:rStyle w:val="Hyperlink"/>
            <w:noProof/>
            <w:shd w:val="clear" w:color="auto" w:fill="FFFFFF"/>
          </w:rPr>
          <w:t>Overall project and improvements and applications and results</w:t>
        </w:r>
        <w:r w:rsidR="006B182B">
          <w:rPr>
            <w:noProof/>
            <w:webHidden/>
          </w:rPr>
          <w:tab/>
        </w:r>
        <w:r w:rsidR="006B182B">
          <w:rPr>
            <w:noProof/>
            <w:webHidden/>
          </w:rPr>
          <w:fldChar w:fldCharType="begin"/>
        </w:r>
        <w:r w:rsidR="006B182B">
          <w:rPr>
            <w:noProof/>
            <w:webHidden/>
          </w:rPr>
          <w:instrText xml:space="preserve"> PAGEREF _Toc99296231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62486439" w14:textId="048BD1E6"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2"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_Toc99296232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0E39DA44" w14:textId="592585AA" w:rsidR="006B182B" w:rsidRDefault="00000000">
      <w:pPr>
        <w:pStyle w:val="TOC1"/>
        <w:rPr>
          <w:rFonts w:asciiTheme="minorHAnsi" w:eastAsiaTheme="minorEastAsia" w:hAnsiTheme="minorHAnsi" w:cstheme="minorBidi"/>
          <w:b w:val="0"/>
          <w:noProof/>
          <w:sz w:val="22"/>
          <w:szCs w:val="20"/>
          <w:lang w:bidi="hi-IN"/>
        </w:rPr>
      </w:pPr>
      <w:hyperlink w:anchor="_Toc99296233" w:history="1">
        <w:r w:rsidR="006B182B" w:rsidRPr="007A7CC2">
          <w:rPr>
            <w:rStyle w:val="Hyperlink"/>
            <w:noProof/>
          </w:rPr>
          <w:t>Chapter IV: Results</w:t>
        </w:r>
        <w:r w:rsidR="006B182B">
          <w:rPr>
            <w:noProof/>
            <w:webHidden/>
          </w:rPr>
          <w:tab/>
        </w:r>
        <w:r w:rsidR="006B182B">
          <w:rPr>
            <w:noProof/>
            <w:webHidden/>
          </w:rPr>
          <w:fldChar w:fldCharType="begin"/>
        </w:r>
        <w:r w:rsidR="006B182B">
          <w:rPr>
            <w:noProof/>
            <w:webHidden/>
          </w:rPr>
          <w:instrText xml:space="preserve"> PAGEREF _Toc99296233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5C772A55" w14:textId="63F0911A"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4"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_Toc99296234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629FF198" w14:textId="0A2A8C31"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5"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_Toc99296235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2D043195" w14:textId="46CB7319" w:rsidR="006B182B" w:rsidRDefault="00000000">
      <w:pPr>
        <w:pStyle w:val="TOC1"/>
        <w:rPr>
          <w:rFonts w:asciiTheme="minorHAnsi" w:eastAsiaTheme="minorEastAsia" w:hAnsiTheme="minorHAnsi" w:cstheme="minorBidi"/>
          <w:b w:val="0"/>
          <w:noProof/>
          <w:sz w:val="22"/>
          <w:szCs w:val="20"/>
          <w:lang w:bidi="hi-IN"/>
        </w:rPr>
      </w:pPr>
      <w:hyperlink w:anchor="_Toc99296236" w:history="1">
        <w:r w:rsidR="006B182B" w:rsidRPr="007A7CC2">
          <w:rPr>
            <w:rStyle w:val="Hyperlink"/>
            <w:noProof/>
          </w:rPr>
          <w:t>Chapter V: Summary, Conclusions, and Recommendations</w:t>
        </w:r>
        <w:r w:rsidR="006B182B">
          <w:rPr>
            <w:noProof/>
            <w:webHidden/>
          </w:rPr>
          <w:tab/>
        </w:r>
        <w:r w:rsidR="006B182B">
          <w:rPr>
            <w:noProof/>
            <w:webHidden/>
          </w:rPr>
          <w:fldChar w:fldCharType="begin"/>
        </w:r>
        <w:r w:rsidR="006B182B">
          <w:rPr>
            <w:noProof/>
            <w:webHidden/>
          </w:rPr>
          <w:instrText xml:space="preserve"> PAGEREF _Toc99296236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14EEE10C" w14:textId="624DD041"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7"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_Toc99296237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2B3C3A84" w14:textId="743279EE"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8" w:history="1">
        <w:r w:rsidR="006B182B" w:rsidRPr="007A7CC2">
          <w:rPr>
            <w:rStyle w:val="Hyperlink"/>
            <w:noProof/>
          </w:rPr>
          <w:t>Summary of the Results</w:t>
        </w:r>
        <w:r w:rsidR="006B182B">
          <w:rPr>
            <w:noProof/>
            <w:webHidden/>
          </w:rPr>
          <w:tab/>
        </w:r>
        <w:r w:rsidR="006B182B">
          <w:rPr>
            <w:noProof/>
            <w:webHidden/>
          </w:rPr>
          <w:fldChar w:fldCharType="begin"/>
        </w:r>
        <w:r w:rsidR="006B182B">
          <w:rPr>
            <w:noProof/>
            <w:webHidden/>
          </w:rPr>
          <w:instrText xml:space="preserve"> PAGEREF _Toc99296238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409D936C" w14:textId="4EB5DB96"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9" w:history="1">
        <w:r w:rsidR="006B182B" w:rsidRPr="007A7CC2">
          <w:rPr>
            <w:rStyle w:val="Hyperlink"/>
            <w:noProof/>
          </w:rPr>
          <w:t>Conclusions</w:t>
        </w:r>
        <w:r w:rsidR="006B182B">
          <w:rPr>
            <w:noProof/>
            <w:webHidden/>
          </w:rPr>
          <w:tab/>
        </w:r>
        <w:r w:rsidR="006B182B">
          <w:rPr>
            <w:noProof/>
            <w:webHidden/>
          </w:rPr>
          <w:fldChar w:fldCharType="begin"/>
        </w:r>
        <w:r w:rsidR="006B182B">
          <w:rPr>
            <w:noProof/>
            <w:webHidden/>
          </w:rPr>
          <w:instrText xml:space="preserve"> PAGEREF _Toc99296239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782D7C49" w14:textId="29AF4638"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40" w:history="1">
        <w:r w:rsidR="006B182B" w:rsidRPr="007A7CC2">
          <w:rPr>
            <w:rStyle w:val="Hyperlink"/>
            <w:noProof/>
          </w:rPr>
          <w:t>Recommendations</w:t>
        </w:r>
        <w:r w:rsidR="006B182B">
          <w:rPr>
            <w:noProof/>
            <w:webHidden/>
          </w:rPr>
          <w:tab/>
        </w:r>
        <w:r w:rsidR="006B182B">
          <w:rPr>
            <w:noProof/>
            <w:webHidden/>
          </w:rPr>
          <w:fldChar w:fldCharType="begin"/>
        </w:r>
        <w:r w:rsidR="006B182B">
          <w:rPr>
            <w:noProof/>
            <w:webHidden/>
          </w:rPr>
          <w:instrText xml:space="preserve"> PAGEREF _Toc99296240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0405E580" w14:textId="30FAEF83" w:rsidR="006B182B" w:rsidRDefault="00000000">
      <w:pPr>
        <w:pStyle w:val="TOC1"/>
        <w:rPr>
          <w:rFonts w:asciiTheme="minorHAnsi" w:eastAsiaTheme="minorEastAsia" w:hAnsiTheme="minorHAnsi" w:cstheme="minorBidi"/>
          <w:b w:val="0"/>
          <w:noProof/>
          <w:sz w:val="22"/>
          <w:szCs w:val="20"/>
          <w:lang w:bidi="hi-IN"/>
        </w:rPr>
      </w:pPr>
      <w:hyperlink w:anchor="_Toc99296241" w:history="1">
        <w:r w:rsidR="006B182B" w:rsidRPr="007A7CC2">
          <w:rPr>
            <w:rStyle w:val="Hyperlink"/>
            <w:noProof/>
          </w:rPr>
          <w:t>References</w:t>
        </w:r>
        <w:r w:rsidR="006B182B">
          <w:rPr>
            <w:noProof/>
            <w:webHidden/>
          </w:rPr>
          <w:tab/>
        </w:r>
        <w:r w:rsidR="006B182B">
          <w:rPr>
            <w:noProof/>
            <w:webHidden/>
          </w:rPr>
          <w:fldChar w:fldCharType="begin"/>
        </w:r>
        <w:r w:rsidR="006B182B">
          <w:rPr>
            <w:noProof/>
            <w:webHidden/>
          </w:rPr>
          <w:instrText xml:space="preserve"> PAGEREF _Toc99296241 \h </w:instrText>
        </w:r>
        <w:r w:rsidR="006B182B">
          <w:rPr>
            <w:noProof/>
            <w:webHidden/>
          </w:rPr>
        </w:r>
        <w:r w:rsidR="006B182B">
          <w:rPr>
            <w:noProof/>
            <w:webHidden/>
          </w:rPr>
          <w:fldChar w:fldCharType="separate"/>
        </w:r>
        <w:r w:rsidR="006B182B">
          <w:rPr>
            <w:noProof/>
            <w:webHidden/>
          </w:rPr>
          <w:t>10</w:t>
        </w:r>
        <w:r w:rsidR="006B182B">
          <w:rPr>
            <w:noProof/>
            <w:webHidden/>
          </w:rPr>
          <w:fldChar w:fldCharType="end"/>
        </w:r>
      </w:hyperlink>
    </w:p>
    <w:p w14:paraId="484A926C" w14:textId="7141FF0B" w:rsidR="0012297C" w:rsidRPr="0012297C" w:rsidRDefault="00E25DB8" w:rsidP="003D2C22">
      <w:r>
        <w:rPr>
          <w:b/>
        </w:rPr>
        <w:fldChar w:fldCharType="end"/>
      </w:r>
    </w:p>
    <w:p w14:paraId="6FE007AF" w14:textId="0226E1F1" w:rsidR="00C87ABB" w:rsidRPr="008F524F" w:rsidRDefault="00C35330" w:rsidP="00C87ABB">
      <w:pPr>
        <w:pStyle w:val="Heading1"/>
      </w:pPr>
      <w:r>
        <w:br w:type="page"/>
      </w:r>
      <w:bookmarkStart w:id="25" w:name="_Toc61245810"/>
      <w:bookmarkStart w:id="26" w:name="_Toc304188519"/>
      <w:bookmarkStart w:id="27" w:name="_Toc304188823"/>
      <w:bookmarkStart w:id="28" w:name="_Toc304203229"/>
      <w:bookmarkStart w:id="29" w:name="_Toc304204072"/>
    </w:p>
    <w:bookmarkEnd w:id="25"/>
    <w:bookmarkEnd w:id="26"/>
    <w:bookmarkEnd w:id="27"/>
    <w:bookmarkEnd w:id="28"/>
    <w:bookmarkEnd w:id="29"/>
    <w:p w14:paraId="2E01B752" w14:textId="77777777" w:rsidR="00D7677F" w:rsidRDefault="00D7677F" w:rsidP="008F524F"/>
    <w:p w14:paraId="12E29245" w14:textId="77777777" w:rsidR="00346FE5" w:rsidRDefault="00346FE5" w:rsidP="008442BF"/>
    <w:p w14:paraId="19120D80" w14:textId="77777777" w:rsidR="008C19CE" w:rsidRPr="00A24EBC" w:rsidRDefault="00C50619" w:rsidP="00D7677F">
      <w:pPr>
        <w:pStyle w:val="Heading1"/>
      </w:pPr>
      <w:bookmarkStart w:id="30" w:name="_Toc304188520"/>
      <w:bookmarkStart w:id="31" w:name="_Toc304188824"/>
      <w:bookmarkStart w:id="32" w:name="_Toc304203230"/>
      <w:bookmarkStart w:id="33" w:name="_Toc304204073"/>
      <w:bookmarkStart w:id="34" w:name="_Toc99296214"/>
      <w:r w:rsidRPr="00A24EBC">
        <w:t>C</w:t>
      </w:r>
      <w:r w:rsidR="00A24EBC" w:rsidRPr="00A24EBC">
        <w:t>hapter</w:t>
      </w:r>
      <w:r w:rsidR="00886542" w:rsidRPr="00A24EBC">
        <w:t xml:space="preserve"> I: </w:t>
      </w:r>
      <w:r w:rsidR="00B729DA">
        <w:t>Introduction</w:t>
      </w:r>
      <w:bookmarkEnd w:id="30"/>
      <w:bookmarkEnd w:id="31"/>
      <w:bookmarkEnd w:id="32"/>
      <w:bookmarkEnd w:id="33"/>
      <w:bookmarkEnd w:id="34"/>
    </w:p>
    <w:p w14:paraId="649CB653" w14:textId="77777777" w:rsidR="00B35BA2" w:rsidRPr="00332362" w:rsidRDefault="00EF3931" w:rsidP="00332362">
      <w:pPr>
        <w:pStyle w:val="Heading2"/>
      </w:pPr>
      <w:bookmarkStart w:id="35" w:name="_Toc62364606"/>
      <w:bookmarkStart w:id="36" w:name="_Toc62634511"/>
      <w:bookmarkStart w:id="37" w:name="_Toc304188521"/>
      <w:bookmarkStart w:id="38" w:name="_Toc304188825"/>
      <w:bookmarkStart w:id="39" w:name="_Toc304203231"/>
      <w:bookmarkStart w:id="40" w:name="_Toc304204074"/>
      <w:bookmarkStart w:id="41" w:name="_Toc99296215"/>
      <w:r w:rsidRPr="00332362">
        <w:t xml:space="preserve">Problem </w:t>
      </w:r>
      <w:r w:rsidR="00B35BA2" w:rsidRPr="00332362">
        <w:t>Statement</w:t>
      </w:r>
      <w:bookmarkEnd w:id="35"/>
      <w:bookmarkEnd w:id="36"/>
      <w:bookmarkEnd w:id="37"/>
      <w:bookmarkEnd w:id="38"/>
      <w:bookmarkEnd w:id="39"/>
      <w:bookmarkEnd w:id="40"/>
      <w:bookmarkEnd w:id="41"/>
    </w:p>
    <w:p w14:paraId="6B0B6B49" w14:textId="5AF179B9" w:rsidR="00B35BA2" w:rsidRDefault="00066E86" w:rsidP="00DC70C4">
      <w:pPr>
        <w:spacing w:line="480" w:lineRule="auto"/>
        <w:ind w:firstLine="720"/>
      </w:pPr>
      <w:r w:rsidRPr="00066E86">
        <w:t>With the growing demand for conversational agents and personal assistants, automatic recognition of human emotion has emerged as a key task in enabling enhanced user experience. Human emotion recognition using multi-modal data of text, speech and video has substantial impact on various applications like smartphones, wearable devices, smart speakers, driver monitoring in automotives, mood analysis and mental health. This area of developing emotional intelligence would allow machines to be more human-like in the interactions.</w:t>
      </w:r>
    </w:p>
    <w:p w14:paraId="301FC742" w14:textId="77777777" w:rsidR="00B35BA2" w:rsidRPr="00642307" w:rsidRDefault="00B35BA2" w:rsidP="00332362">
      <w:pPr>
        <w:pStyle w:val="Heading2"/>
      </w:pPr>
      <w:bookmarkStart w:id="42" w:name="_Toc62364607"/>
      <w:bookmarkStart w:id="43" w:name="_Toc62634512"/>
      <w:bookmarkStart w:id="44" w:name="_Toc304188522"/>
      <w:bookmarkStart w:id="45" w:name="_Toc304188826"/>
      <w:bookmarkStart w:id="46" w:name="_Toc304203232"/>
      <w:bookmarkStart w:id="47" w:name="_Toc304204075"/>
      <w:bookmarkStart w:id="48" w:name="_Toc99296216"/>
      <w:r w:rsidRPr="00642307">
        <w:t>Purpose of the Study</w:t>
      </w:r>
      <w:bookmarkEnd w:id="42"/>
      <w:bookmarkEnd w:id="43"/>
      <w:bookmarkEnd w:id="44"/>
      <w:bookmarkEnd w:id="45"/>
      <w:bookmarkEnd w:id="46"/>
      <w:bookmarkEnd w:id="47"/>
      <w:bookmarkEnd w:id="48"/>
    </w:p>
    <w:p w14:paraId="546BE576" w14:textId="6FF41B9F" w:rsidR="0070660C" w:rsidRDefault="0070660C" w:rsidP="00DC70C4">
      <w:pPr>
        <w:pStyle w:val="Heading2"/>
        <w:rPr>
          <w:b w:val="0"/>
          <w:szCs w:val="24"/>
        </w:rPr>
      </w:pPr>
      <w:bookmarkStart w:id="49" w:name="_Toc304188523"/>
      <w:bookmarkStart w:id="50" w:name="_Toc304188827"/>
      <w:bookmarkStart w:id="51" w:name="_Toc304203233"/>
      <w:bookmarkStart w:id="52" w:name="_Toc304204076"/>
      <w:bookmarkStart w:id="53" w:name="_Toc99296217"/>
      <w:bookmarkStart w:id="54" w:name="_Toc62364609"/>
      <w:bookmarkStart w:id="55" w:name="_Toc62634514"/>
      <w:r w:rsidRPr="0070660C">
        <w:rPr>
          <w:b w:val="0"/>
          <w:szCs w:val="24"/>
        </w:rPr>
        <w:t>To classify various emotions (calm, happy, sad, angry, fearful, surprise, and disgust) in Audio Files using deep learning. Essentially, it</w:t>
      </w:r>
      <w:r w:rsidR="00E936FF">
        <w:rPr>
          <w:b w:val="0"/>
          <w:szCs w:val="24"/>
        </w:rPr>
        <w:t xml:space="preserve"> i</w:t>
      </w:r>
      <w:r w:rsidRPr="0070660C">
        <w:rPr>
          <w:b w:val="0"/>
          <w:szCs w:val="24"/>
        </w:rPr>
        <w:t>s a multiclass classification problem.</w:t>
      </w:r>
    </w:p>
    <w:p w14:paraId="06223C3A" w14:textId="4A4EB3C9" w:rsidR="00C54814" w:rsidRPr="00642307" w:rsidRDefault="00C54814" w:rsidP="00DC70C4">
      <w:pPr>
        <w:pStyle w:val="Heading2"/>
        <w:rPr>
          <w:b w:val="0"/>
        </w:rPr>
      </w:pPr>
      <w:r w:rsidRPr="00642307">
        <w:rPr>
          <w:b w:val="0"/>
        </w:rPr>
        <w:t>Research Questions</w:t>
      </w:r>
      <w:bookmarkEnd w:id="49"/>
      <w:bookmarkEnd w:id="50"/>
      <w:bookmarkEnd w:id="51"/>
      <w:bookmarkEnd w:id="52"/>
      <w:bookmarkEnd w:id="53"/>
    </w:p>
    <w:p w14:paraId="726E749E" w14:textId="77777777" w:rsidR="00486F4C" w:rsidRPr="00486F4C" w:rsidRDefault="00486F4C" w:rsidP="00486F4C">
      <w:pPr>
        <w:spacing w:before="120" w:after="90"/>
        <w:rPr>
          <w:color w:val="212121"/>
        </w:rPr>
      </w:pPr>
      <w:r w:rsidRPr="00486F4C">
        <w:rPr>
          <w:b/>
          <w:bCs/>
          <w:color w:val="212121"/>
        </w:rPr>
        <w:t>What is Speech Emotion Recognition?</w:t>
      </w:r>
    </w:p>
    <w:p w14:paraId="127CB641" w14:textId="77777777" w:rsidR="00486F4C" w:rsidRPr="00486F4C" w:rsidRDefault="00486F4C" w:rsidP="00486F4C">
      <w:pPr>
        <w:spacing w:before="120" w:after="90"/>
        <w:rPr>
          <w:color w:val="212121"/>
        </w:rPr>
      </w:pPr>
      <w:r w:rsidRPr="00486F4C">
        <w:rPr>
          <w:b/>
          <w:bCs/>
          <w:color w:val="212121"/>
        </w:rPr>
        <w:t>Speech Emotion Recognition (SER)</w:t>
      </w:r>
      <w:r w:rsidRPr="00486F4C">
        <w:rPr>
          <w:color w:val="212121"/>
        </w:rPr>
        <w:t> is the task of recognizing the emotion from speech, irrespective of the semantics. Humans can efficiently perform this task as a natural part of speech communication, however, the ability to conduct it automatically using programmable devices is a field of active research.</w:t>
      </w:r>
    </w:p>
    <w:p w14:paraId="2A1A9670" w14:textId="6F9DA614" w:rsidR="00486F4C" w:rsidRPr="00486F4C" w:rsidRDefault="00486F4C" w:rsidP="00486F4C">
      <w:pPr>
        <w:spacing w:before="120" w:after="90"/>
        <w:rPr>
          <w:color w:val="212121"/>
        </w:rPr>
      </w:pPr>
      <w:r w:rsidRPr="00486F4C">
        <w:rPr>
          <w:color w:val="212121"/>
        </w:rPr>
        <w:t>Studies of automatic emotion recognition systems aim to create efficient, real-time methods of detecting the emotions of mobile phone users, call center operators and customers, car drivers, pilots, and many other human-machine communication users. Adding emotions to machines forms an important aspect of making machines appear and act in a human-like manner.</w:t>
      </w:r>
    </w:p>
    <w:p w14:paraId="590A1D61" w14:textId="77777777" w:rsidR="00486F4C" w:rsidRPr="00486F4C" w:rsidRDefault="00486F4C" w:rsidP="00486F4C">
      <w:pPr>
        <w:spacing w:before="120" w:after="90"/>
        <w:rPr>
          <w:color w:val="212121"/>
        </w:rPr>
      </w:pPr>
      <w:r w:rsidRPr="00486F4C">
        <w:rPr>
          <w:color w:val="212121"/>
        </w:rPr>
        <w:t>With the growing demand for conversational agents and personal assistants, automatic recognition of human emotion has emerged as a key task in enabling enhanced user experience. Human emotion recognition using multi-modal data of text, speech and video has substantial impact on various applications like smartphones, wearable devices, smart speakers, driver monitoring in automotives, mood analysis and mental health. This area of developing emotional intelligence would allow machines to be more human-like in the interactions.</w:t>
      </w:r>
    </w:p>
    <w:p w14:paraId="7415F225" w14:textId="125920E9" w:rsidR="00486F4C" w:rsidRDefault="00486F4C" w:rsidP="00486F4C">
      <w:pPr>
        <w:spacing w:before="120" w:after="90"/>
        <w:rPr>
          <w:color w:val="212121"/>
        </w:rPr>
      </w:pPr>
      <w:r w:rsidRPr="00486F4C">
        <w:rPr>
          <w:b/>
          <w:bCs/>
          <w:color w:val="212121"/>
        </w:rPr>
        <w:lastRenderedPageBreak/>
        <w:t>Properties of an audio signal</w:t>
      </w:r>
      <w:r w:rsidRPr="00486F4C">
        <w:rPr>
          <w:color w:val="212121"/>
        </w:rPr>
        <w:t>: An audio signal is represented in the form of an audio signal having parameters such as frequency, bandwidth, decibel etc. A typical audio signal can be expressed as a function of Amplitude and Time.</w:t>
      </w:r>
    </w:p>
    <w:p w14:paraId="0050465E" w14:textId="19CFCED7" w:rsidR="00486F4C" w:rsidRPr="00486F4C" w:rsidRDefault="00486F4C" w:rsidP="00486F4C">
      <w:pPr>
        <w:spacing w:before="120" w:after="90"/>
        <w:rPr>
          <w:rFonts w:ascii="Roboto" w:hAnsi="Roboto"/>
          <w:color w:val="212121"/>
        </w:rPr>
      </w:pPr>
      <w:r>
        <w:rPr>
          <w:noProof/>
        </w:rPr>
        <w:drawing>
          <wp:inline distT="0" distB="0" distL="0" distR="0" wp14:anchorId="543ED177" wp14:editId="08F6A763">
            <wp:extent cx="541972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3162300"/>
                    </a:xfrm>
                    <a:prstGeom prst="rect">
                      <a:avLst/>
                    </a:prstGeom>
                  </pic:spPr>
                </pic:pic>
              </a:graphicData>
            </a:graphic>
          </wp:inline>
        </w:drawing>
      </w:r>
    </w:p>
    <w:p w14:paraId="7C19E370" w14:textId="77777777" w:rsidR="00534F6F" w:rsidRDefault="00534F6F" w:rsidP="00DC70C4"/>
    <w:p w14:paraId="08374597" w14:textId="77777777" w:rsidR="00B35BA2" w:rsidRPr="00642307" w:rsidRDefault="00B35BA2" w:rsidP="00DC70C4">
      <w:pPr>
        <w:pStyle w:val="Heading2"/>
        <w:rPr>
          <w:b w:val="0"/>
        </w:rPr>
      </w:pPr>
      <w:bookmarkStart w:id="56" w:name="_Toc304188524"/>
      <w:bookmarkStart w:id="57" w:name="_Toc304188828"/>
      <w:bookmarkStart w:id="58" w:name="_Toc304203234"/>
      <w:bookmarkStart w:id="59" w:name="_Toc304204077"/>
      <w:bookmarkStart w:id="60" w:name="_Toc99296218"/>
      <w:r w:rsidRPr="00642307">
        <w:rPr>
          <w:b w:val="0"/>
        </w:rPr>
        <w:t>Definition of Terms</w:t>
      </w:r>
      <w:bookmarkEnd w:id="54"/>
      <w:bookmarkEnd w:id="55"/>
      <w:bookmarkEnd w:id="56"/>
      <w:bookmarkEnd w:id="57"/>
      <w:bookmarkEnd w:id="58"/>
      <w:bookmarkEnd w:id="59"/>
      <w:bookmarkEnd w:id="60"/>
    </w:p>
    <w:p w14:paraId="586AFBC9" w14:textId="77777777" w:rsidR="00486F4C" w:rsidRPr="00486F4C" w:rsidRDefault="00486F4C" w:rsidP="00486F4C">
      <w:pPr>
        <w:shd w:val="clear" w:color="auto" w:fill="FFFFFF"/>
        <w:spacing w:before="120" w:after="90"/>
        <w:rPr>
          <w:rFonts w:ascii="Roboto" w:hAnsi="Roboto"/>
          <w:color w:val="212121"/>
        </w:rPr>
      </w:pPr>
      <w:bookmarkStart w:id="61" w:name="_Toc62364610"/>
      <w:bookmarkStart w:id="62" w:name="_Toc62634515"/>
      <w:bookmarkStart w:id="63" w:name="_Toc304188525"/>
      <w:bookmarkStart w:id="64" w:name="_Toc304188829"/>
      <w:bookmarkStart w:id="65" w:name="_Toc304203235"/>
      <w:bookmarkStart w:id="66" w:name="_Toc304204078"/>
      <w:bookmarkStart w:id="67" w:name="_Toc99296219"/>
      <w:r w:rsidRPr="00486F4C">
        <w:rPr>
          <w:rFonts w:ascii="Roboto" w:hAnsi="Roboto"/>
          <w:b/>
          <w:bCs/>
          <w:color w:val="212121"/>
        </w:rPr>
        <w:t xml:space="preserve">Audio </w:t>
      </w:r>
      <w:proofErr w:type="gramStart"/>
      <w:r w:rsidRPr="00486F4C">
        <w:rPr>
          <w:rFonts w:ascii="Roboto" w:hAnsi="Roboto"/>
          <w:b/>
          <w:bCs/>
          <w:color w:val="212121"/>
        </w:rPr>
        <w:t>Signal</w:t>
      </w:r>
      <w:r w:rsidRPr="00486F4C">
        <w:rPr>
          <w:rFonts w:ascii="Roboto" w:hAnsi="Roboto"/>
          <w:color w:val="212121"/>
        </w:rPr>
        <w:t> :</w:t>
      </w:r>
      <w:proofErr w:type="gramEnd"/>
      <w:r w:rsidRPr="00486F4C">
        <w:rPr>
          <w:rFonts w:ascii="Roboto" w:hAnsi="Roboto"/>
          <w:color w:val="212121"/>
        </w:rPr>
        <w:t xml:space="preserve"> Representation of Sound.</w:t>
      </w:r>
    </w:p>
    <w:p w14:paraId="1B4A3BF1"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color w:val="212121"/>
        </w:rPr>
        <w:t xml:space="preserve">a) High </w:t>
      </w:r>
      <w:proofErr w:type="spellStart"/>
      <w:proofErr w:type="gramStart"/>
      <w:r w:rsidRPr="00486F4C">
        <w:rPr>
          <w:rFonts w:ascii="Roboto" w:hAnsi="Roboto"/>
          <w:color w:val="212121"/>
        </w:rPr>
        <w:t>Level:Instruments</w:t>
      </w:r>
      <w:proofErr w:type="spellEnd"/>
      <w:proofErr w:type="gramEnd"/>
      <w:r w:rsidRPr="00486F4C">
        <w:rPr>
          <w:rFonts w:ascii="Roboto" w:hAnsi="Roboto"/>
          <w:color w:val="212121"/>
        </w:rPr>
        <w:t>, key, Chords, Melody, Rhythm, Tempo, Lyrics, Genre and Mood.</w:t>
      </w:r>
    </w:p>
    <w:p w14:paraId="09EA51F0"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color w:val="212121"/>
        </w:rPr>
        <w:t xml:space="preserve">b) </w:t>
      </w:r>
      <w:proofErr w:type="spellStart"/>
      <w:r w:rsidRPr="00486F4C">
        <w:rPr>
          <w:rFonts w:ascii="Roboto" w:hAnsi="Roboto"/>
          <w:color w:val="212121"/>
        </w:rPr>
        <w:t>Mid Level</w:t>
      </w:r>
      <w:proofErr w:type="spellEnd"/>
      <w:r w:rsidRPr="00486F4C">
        <w:rPr>
          <w:rFonts w:ascii="Roboto" w:hAnsi="Roboto"/>
          <w:color w:val="212121"/>
        </w:rPr>
        <w:t>: Pitch &amp; Beat related descriptor such note, onsets, fluctuation pattern, MFCC</w:t>
      </w:r>
    </w:p>
    <w:p w14:paraId="7D561F4D"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color w:val="212121"/>
        </w:rPr>
        <w:t xml:space="preserve">c) Low Level: Amplitude Envelope, Energy, Spectral Centroid, Spectral </w:t>
      </w:r>
      <w:proofErr w:type="spellStart"/>
      <w:r w:rsidRPr="00486F4C">
        <w:rPr>
          <w:rFonts w:ascii="Roboto" w:hAnsi="Roboto"/>
          <w:color w:val="212121"/>
        </w:rPr>
        <w:t>fluc</w:t>
      </w:r>
      <w:proofErr w:type="spellEnd"/>
      <w:r w:rsidRPr="00486F4C">
        <w:rPr>
          <w:rFonts w:ascii="Roboto" w:hAnsi="Roboto"/>
          <w:color w:val="212121"/>
        </w:rPr>
        <w:t xml:space="preserve">, </w:t>
      </w:r>
      <w:proofErr w:type="gramStart"/>
      <w:r w:rsidRPr="00486F4C">
        <w:rPr>
          <w:rFonts w:ascii="Roboto" w:hAnsi="Roboto"/>
          <w:color w:val="212121"/>
        </w:rPr>
        <w:t>Zero</w:t>
      </w:r>
      <w:proofErr w:type="gramEnd"/>
      <w:r w:rsidRPr="00486F4C">
        <w:rPr>
          <w:rFonts w:ascii="Roboto" w:hAnsi="Roboto"/>
          <w:color w:val="212121"/>
        </w:rPr>
        <w:t xml:space="preserve"> crossing rate.</w:t>
      </w:r>
    </w:p>
    <w:p w14:paraId="6BFBD93C"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Spectrogram</w:t>
      </w:r>
      <w:r w:rsidRPr="00486F4C">
        <w:rPr>
          <w:rFonts w:ascii="Roboto" w:hAnsi="Roboto"/>
          <w:color w:val="212121"/>
        </w:rPr>
        <w:t>: A spectrogram is a visual representation of the spectrum of frequencies of sound or other signals as they vary with time.</w:t>
      </w:r>
    </w:p>
    <w:p w14:paraId="37C9D433"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MFCC</w:t>
      </w:r>
      <w:r w:rsidRPr="00486F4C">
        <w:rPr>
          <w:rFonts w:ascii="Roboto" w:hAnsi="Roboto"/>
          <w:color w:val="212121"/>
        </w:rPr>
        <w:t xml:space="preserve">: The Mel frequency cepstral coefficients (MFCCs) of a signal are a small set of features (usually about 10–20) which concisely describe the overall shape of a spectral envelope. It models the characteristics of the human voice. MFCC coefficients represent the envelope of the time power spectrum of the speech signal (13 </w:t>
      </w:r>
      <w:proofErr w:type="spellStart"/>
      <w:r w:rsidRPr="00486F4C">
        <w:rPr>
          <w:rFonts w:ascii="Roboto" w:hAnsi="Roboto"/>
          <w:color w:val="212121"/>
        </w:rPr>
        <w:t>coeff</w:t>
      </w:r>
      <w:proofErr w:type="spellEnd"/>
      <w:r w:rsidRPr="00486F4C">
        <w:rPr>
          <w:rFonts w:ascii="Roboto" w:hAnsi="Roboto"/>
          <w:color w:val="212121"/>
        </w:rPr>
        <w:t>) Frequency bands of this spectrum are spaced logarithmically according to the Mel scale.</w:t>
      </w:r>
    </w:p>
    <w:p w14:paraId="54DE76AD"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Mel Spectrogram</w:t>
      </w:r>
      <w:r w:rsidRPr="00486F4C">
        <w:rPr>
          <w:rFonts w:ascii="Roboto" w:hAnsi="Roboto"/>
          <w:color w:val="212121"/>
        </w:rPr>
        <w:t xml:space="preserve">: Standard Spectrogram in Mel </w:t>
      </w:r>
      <w:proofErr w:type="gramStart"/>
      <w:r w:rsidRPr="00486F4C">
        <w:rPr>
          <w:rFonts w:ascii="Roboto" w:hAnsi="Roboto"/>
          <w:color w:val="212121"/>
        </w:rPr>
        <w:t>scale(</w:t>
      </w:r>
      <w:proofErr w:type="gramEnd"/>
      <w:r w:rsidRPr="00486F4C">
        <w:rPr>
          <w:rFonts w:ascii="Roboto" w:hAnsi="Roboto"/>
          <w:color w:val="212121"/>
        </w:rPr>
        <w:t>perceptual scale of pitches that listeners perceive to be equally spaced from one another). (</w:t>
      </w:r>
      <w:proofErr w:type="gramStart"/>
      <w:r w:rsidRPr="00486F4C">
        <w:rPr>
          <w:rFonts w:ascii="Roboto" w:hAnsi="Roboto"/>
          <w:color w:val="212121"/>
        </w:rPr>
        <w:t>low</w:t>
      </w:r>
      <w:proofErr w:type="gramEnd"/>
      <w:r w:rsidRPr="00486F4C">
        <w:rPr>
          <w:rFonts w:ascii="Roboto" w:hAnsi="Roboto"/>
          <w:color w:val="212121"/>
        </w:rPr>
        <w:t xml:space="preserve"> </w:t>
      </w:r>
      <w:proofErr w:type="spellStart"/>
      <w:r w:rsidRPr="00486F4C">
        <w:rPr>
          <w:rFonts w:ascii="Roboto" w:hAnsi="Roboto"/>
          <w:color w:val="212121"/>
        </w:rPr>
        <w:t>freq</w:t>
      </w:r>
      <w:proofErr w:type="spellEnd"/>
      <w:r w:rsidRPr="00486F4C">
        <w:rPr>
          <w:rFonts w:ascii="Roboto" w:hAnsi="Roboto"/>
          <w:color w:val="212121"/>
        </w:rPr>
        <w:t xml:space="preserve"> </w:t>
      </w:r>
      <w:r w:rsidRPr="00486F4C">
        <w:rPr>
          <w:rFonts w:ascii="Roboto" w:hAnsi="Roboto"/>
          <w:color w:val="212121"/>
        </w:rPr>
        <w:lastRenderedPageBreak/>
        <w:t xml:space="preserve">contents differentiated more than the high </w:t>
      </w:r>
      <w:proofErr w:type="spellStart"/>
      <w:r w:rsidRPr="00486F4C">
        <w:rPr>
          <w:rFonts w:ascii="Roboto" w:hAnsi="Roboto"/>
          <w:color w:val="212121"/>
        </w:rPr>
        <w:t>freq</w:t>
      </w:r>
      <w:proofErr w:type="spellEnd"/>
      <w:r w:rsidRPr="00486F4C">
        <w:rPr>
          <w:rFonts w:ascii="Roboto" w:hAnsi="Roboto"/>
          <w:color w:val="212121"/>
        </w:rPr>
        <w:t xml:space="preserve"> based on human audibility) gives poor representation of pitch, but captures timbre</w:t>
      </w:r>
    </w:p>
    <w:p w14:paraId="757BB5FE"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Chroma</w:t>
      </w:r>
      <w:r w:rsidRPr="00486F4C">
        <w:rPr>
          <w:rFonts w:ascii="Roboto" w:hAnsi="Roboto"/>
          <w:color w:val="212121"/>
        </w:rPr>
        <w:t xml:space="preserve">: (potential for music audio) Full spectrum projected onto 12 </w:t>
      </w:r>
      <w:proofErr w:type="gramStart"/>
      <w:r w:rsidRPr="00486F4C">
        <w:rPr>
          <w:rFonts w:ascii="Roboto" w:hAnsi="Roboto"/>
          <w:color w:val="212121"/>
        </w:rPr>
        <w:t>bins(</w:t>
      </w:r>
      <w:proofErr w:type="gramEnd"/>
      <w:r w:rsidRPr="00486F4C">
        <w:rPr>
          <w:rFonts w:ascii="Roboto" w:hAnsi="Roboto"/>
          <w:color w:val="212121"/>
        </w:rPr>
        <w:t>12 unique semitones/pitch) It captures harmonic and melodic characteristics of music, while being robust to changes in timbre and instrumentation</w:t>
      </w:r>
    </w:p>
    <w:p w14:paraId="2601C7BD" w14:textId="77777777" w:rsidR="00486F4C" w:rsidRPr="00486F4C" w:rsidRDefault="00486F4C" w:rsidP="00486F4C">
      <w:pPr>
        <w:shd w:val="clear" w:color="auto" w:fill="FFFFFF"/>
        <w:spacing w:before="120" w:after="90"/>
        <w:rPr>
          <w:rFonts w:ascii="Roboto" w:hAnsi="Roboto"/>
          <w:color w:val="212121"/>
        </w:rPr>
      </w:pPr>
      <w:proofErr w:type="spellStart"/>
      <w:r w:rsidRPr="00486F4C">
        <w:rPr>
          <w:rFonts w:ascii="Roboto" w:hAnsi="Roboto"/>
          <w:b/>
          <w:bCs/>
          <w:color w:val="212121"/>
        </w:rPr>
        <w:t>Tonnetz</w:t>
      </w:r>
      <w:proofErr w:type="spellEnd"/>
      <w:r w:rsidRPr="00486F4C">
        <w:rPr>
          <w:rFonts w:ascii="Roboto" w:hAnsi="Roboto"/>
          <w:color w:val="212121"/>
        </w:rPr>
        <w:t xml:space="preserve">: contain harmonic content of a given audio signal. An alternative representation of pitch and harmony can be obtained by the </w:t>
      </w:r>
      <w:proofErr w:type="spellStart"/>
      <w:r w:rsidRPr="00486F4C">
        <w:rPr>
          <w:rFonts w:ascii="Roboto" w:hAnsi="Roboto"/>
          <w:color w:val="212121"/>
        </w:rPr>
        <w:t>tonnetz</w:t>
      </w:r>
      <w:proofErr w:type="spellEnd"/>
      <w:r w:rsidRPr="00486F4C">
        <w:rPr>
          <w:rFonts w:ascii="Roboto" w:hAnsi="Roboto"/>
          <w:color w:val="212121"/>
        </w:rPr>
        <w:t xml:space="preserve"> function, which estimates tonal centroids - 6-dimensional basis representing the perfect fifth, minor third, and major third each as two-dimensional coordinates.</w:t>
      </w:r>
    </w:p>
    <w:p w14:paraId="2D5857E2"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 xml:space="preserve">power to </w:t>
      </w:r>
      <w:proofErr w:type="spellStart"/>
      <w:r w:rsidRPr="00486F4C">
        <w:rPr>
          <w:rFonts w:ascii="Roboto" w:hAnsi="Roboto"/>
          <w:b/>
          <w:bCs/>
          <w:color w:val="212121"/>
        </w:rPr>
        <w:t>db</w:t>
      </w:r>
      <w:proofErr w:type="spellEnd"/>
      <w:r w:rsidRPr="00486F4C">
        <w:rPr>
          <w:rFonts w:ascii="Roboto" w:hAnsi="Roboto"/>
          <w:color w:val="212121"/>
        </w:rPr>
        <w:t xml:space="preserve">: specify the reference </w:t>
      </w:r>
      <w:proofErr w:type="gramStart"/>
      <w:r w:rsidRPr="00486F4C">
        <w:rPr>
          <w:rFonts w:ascii="Roboto" w:hAnsi="Roboto"/>
          <w:color w:val="212121"/>
        </w:rPr>
        <w:t>power(</w:t>
      </w:r>
      <w:proofErr w:type="gramEnd"/>
      <w:r w:rsidRPr="00486F4C">
        <w:rPr>
          <w:rFonts w:ascii="Roboto" w:hAnsi="Roboto"/>
          <w:color w:val="212121"/>
        </w:rPr>
        <w:t>amplitude square) to dB ratio ex. max power to 0 dB</w:t>
      </w:r>
    </w:p>
    <w:p w14:paraId="313031C0"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spectral contrast</w:t>
      </w:r>
      <w:r w:rsidRPr="00486F4C">
        <w:rPr>
          <w:rFonts w:ascii="Roboto" w:hAnsi="Roboto"/>
          <w:color w:val="212121"/>
        </w:rPr>
        <w:t xml:space="preserve">: Spectral contrast is defined as the decibel difference between peaks and valleys in the spectrum. It considers the spectral peak, the spectral valley, and their difference in each frequency </w:t>
      </w:r>
      <w:proofErr w:type="spellStart"/>
      <w:r w:rsidRPr="00486F4C">
        <w:rPr>
          <w:rFonts w:ascii="Roboto" w:hAnsi="Roboto"/>
          <w:color w:val="212121"/>
        </w:rPr>
        <w:t>subband</w:t>
      </w:r>
      <w:proofErr w:type="spellEnd"/>
    </w:p>
    <w:p w14:paraId="20F15284"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Spectral Centroid</w:t>
      </w:r>
      <w:r w:rsidRPr="00486F4C">
        <w:rPr>
          <w:rFonts w:ascii="Roboto" w:hAnsi="Roboto"/>
          <w:color w:val="212121"/>
        </w:rPr>
        <w:t xml:space="preserve"> It indicates where </w:t>
      </w:r>
      <w:proofErr w:type="gramStart"/>
      <w:r w:rsidRPr="00486F4C">
        <w:rPr>
          <w:rFonts w:ascii="Roboto" w:hAnsi="Roboto"/>
          <w:color w:val="212121"/>
        </w:rPr>
        <w:t>the ”</w:t>
      </w:r>
      <w:proofErr w:type="spellStart"/>
      <w:r w:rsidRPr="00486F4C">
        <w:rPr>
          <w:rFonts w:ascii="Roboto" w:hAnsi="Roboto"/>
          <w:color w:val="212121"/>
        </w:rPr>
        <w:t>centre</w:t>
      </w:r>
      <w:proofErr w:type="spellEnd"/>
      <w:proofErr w:type="gramEnd"/>
      <w:r w:rsidRPr="00486F4C">
        <w:rPr>
          <w:rFonts w:ascii="Roboto" w:hAnsi="Roboto"/>
          <w:color w:val="212121"/>
        </w:rPr>
        <w:t xml:space="preserve"> of mass” for a sound is located and is calculated as the weighted mean of the frequencies present in the sound. Consider two songs, one from a blues genre and the other belonging to metal.</w:t>
      </w:r>
    </w:p>
    <w:p w14:paraId="64F75B88" w14:textId="77777777" w:rsidR="00486F4C" w:rsidRPr="00486F4C" w:rsidRDefault="00486F4C" w:rsidP="00486F4C">
      <w:pPr>
        <w:shd w:val="clear" w:color="auto" w:fill="FFFFFF"/>
        <w:spacing w:before="120" w:after="90"/>
        <w:rPr>
          <w:rFonts w:ascii="Roboto" w:hAnsi="Roboto"/>
          <w:color w:val="212121"/>
        </w:rPr>
      </w:pPr>
      <w:r w:rsidRPr="00486F4C">
        <w:rPr>
          <w:rFonts w:ascii="Roboto" w:hAnsi="Roboto"/>
          <w:b/>
          <w:bCs/>
          <w:color w:val="212121"/>
        </w:rPr>
        <w:t>Spectrogram vs Log scale spectrums</w:t>
      </w:r>
      <w:r w:rsidRPr="00486F4C">
        <w:rPr>
          <w:rFonts w:ascii="Roboto" w:hAnsi="Roboto"/>
          <w:color w:val="212121"/>
        </w:rPr>
        <w:t> </w:t>
      </w:r>
      <w:proofErr w:type="gramStart"/>
      <w:r w:rsidRPr="00486F4C">
        <w:rPr>
          <w:rFonts w:ascii="Roboto" w:hAnsi="Roboto"/>
          <w:color w:val="212121"/>
        </w:rPr>
        <w:t>The</w:t>
      </w:r>
      <w:proofErr w:type="gramEnd"/>
      <w:r w:rsidRPr="00486F4C">
        <w:rPr>
          <w:rFonts w:ascii="Roboto" w:hAnsi="Roboto"/>
          <w:color w:val="212121"/>
        </w:rPr>
        <w:t xml:space="preserve"> difference between Spectrograms and log-scale spectrums, which are both being achieved by similar mathematical operations, is that while the first displays the frequencies and decibels over time, the latter shows the relation between the decibels and the frequencies.</w:t>
      </w:r>
    </w:p>
    <w:p w14:paraId="59B07429" w14:textId="77777777" w:rsidR="00B35BA2" w:rsidRPr="00A82738" w:rsidRDefault="00A623BD" w:rsidP="00597543">
      <w:pPr>
        <w:pStyle w:val="Heading2"/>
      </w:pPr>
      <w:r w:rsidRPr="00A82738">
        <w:t xml:space="preserve">Assumptions and </w:t>
      </w:r>
      <w:r w:rsidR="00B35BA2" w:rsidRPr="00A82738">
        <w:t>Limitations of the Study</w:t>
      </w:r>
      <w:bookmarkEnd w:id="61"/>
      <w:bookmarkEnd w:id="62"/>
      <w:bookmarkEnd w:id="63"/>
      <w:bookmarkEnd w:id="64"/>
      <w:bookmarkEnd w:id="65"/>
      <w:bookmarkEnd w:id="66"/>
      <w:bookmarkEnd w:id="67"/>
    </w:p>
    <w:p w14:paraId="6E7BD471" w14:textId="332597A5" w:rsidR="00331077" w:rsidRDefault="00331077" w:rsidP="00331077">
      <w:pPr>
        <w:pStyle w:val="Heading2"/>
      </w:pPr>
      <w:r>
        <w:t>RAVDESS Dataset</w:t>
      </w:r>
    </w:p>
    <w:p w14:paraId="6A2973A5" w14:textId="6674C8E0" w:rsidR="0070660C" w:rsidRDefault="0070660C" w:rsidP="00DC70C4">
      <w:pPr>
        <w:keepLines/>
        <w:spacing w:line="480" w:lineRule="auto"/>
        <w:ind w:firstLine="720"/>
        <w:rPr>
          <w:lang w:eastAsia="en-IN" w:bidi="hi-IN"/>
        </w:rPr>
      </w:pPr>
      <w:r w:rsidRPr="0070660C">
        <w:t>The Ryerson Audio-Visual Database of Emotional Speech and Song RAVDESS contains 1440 files: 60 trials per actor x 24 actors = 1440. The RAVDESS contains 24 professional actors (12 female, 12 male), vocalizing two lexically-matched statements in a neutral North American accent. Speech includes calm, happy, sad, angry, fearful, surprise and disgust expressions. Each expression is produced at two levels of emotional intensity (normal, strong), with an additional neutral expression. The conditions of the audio files are: 16bit, 48kHz .wav</w:t>
      </w:r>
      <w:r>
        <w:rPr>
          <w:lang w:eastAsia="en-IN" w:bidi="hi-IN"/>
        </w:rPr>
        <w:t>.</w:t>
      </w:r>
    </w:p>
    <w:p w14:paraId="294B2EF0" w14:textId="1427B36C" w:rsidR="0070660C" w:rsidRDefault="0070660C" w:rsidP="0070660C">
      <w:pPr>
        <w:pStyle w:val="Heading2"/>
      </w:pPr>
      <w:r>
        <w:lastRenderedPageBreak/>
        <w:t>File Naming Conventions</w:t>
      </w:r>
    </w:p>
    <w:p w14:paraId="0F4D7765" w14:textId="521AF459" w:rsidR="0070660C" w:rsidRDefault="0070660C" w:rsidP="00DC70C4">
      <w:pPr>
        <w:keepLines/>
        <w:spacing w:line="480" w:lineRule="auto"/>
        <w:ind w:firstLine="720"/>
      </w:pPr>
      <w:r w:rsidRPr="0070660C">
        <w:t>Each of the 1440 files has a unique filename. The filename consists of a 7-part numerical identifier (e.g., 03-01-06-01-02-01-12.wav). These identifiers define the stimulus characteristics:</w:t>
      </w:r>
    </w:p>
    <w:p w14:paraId="6F1CEA6C" w14:textId="14697C91" w:rsidR="0070660C" w:rsidRDefault="0070660C" w:rsidP="0070660C">
      <w:pPr>
        <w:pStyle w:val="Heading2"/>
      </w:pPr>
      <w:r>
        <w:t>File Name Identifiers</w:t>
      </w:r>
    </w:p>
    <w:p w14:paraId="23B6388D" w14:textId="77777777" w:rsidR="0070660C" w:rsidRDefault="0070660C" w:rsidP="0070660C">
      <w:pPr>
        <w:pStyle w:val="ListParagraph"/>
        <w:numPr>
          <w:ilvl w:val="0"/>
          <w:numId w:val="3"/>
        </w:numPr>
        <w:rPr>
          <w:lang w:eastAsia="en-IN" w:bidi="hi-IN"/>
        </w:rPr>
      </w:pPr>
      <w:r>
        <w:rPr>
          <w:lang w:eastAsia="en-IN" w:bidi="hi-IN"/>
        </w:rPr>
        <w:t>Modality (01 = full-AV, 02 = video-only, 03 = audio-only).</w:t>
      </w:r>
    </w:p>
    <w:p w14:paraId="20A449B3" w14:textId="77777777" w:rsidR="0070660C" w:rsidRDefault="0070660C" w:rsidP="0070660C">
      <w:pPr>
        <w:pStyle w:val="ListParagraph"/>
        <w:numPr>
          <w:ilvl w:val="0"/>
          <w:numId w:val="3"/>
        </w:numPr>
        <w:rPr>
          <w:lang w:eastAsia="en-IN" w:bidi="hi-IN"/>
        </w:rPr>
      </w:pPr>
      <w:r>
        <w:rPr>
          <w:lang w:eastAsia="en-IN" w:bidi="hi-IN"/>
        </w:rPr>
        <w:t>Vocal channel (01 = speech, 02 = song).</w:t>
      </w:r>
    </w:p>
    <w:p w14:paraId="59AC0EA6" w14:textId="77777777" w:rsidR="0070660C" w:rsidRDefault="0070660C" w:rsidP="0070660C">
      <w:pPr>
        <w:pStyle w:val="ListParagraph"/>
        <w:numPr>
          <w:ilvl w:val="0"/>
          <w:numId w:val="3"/>
        </w:numPr>
        <w:rPr>
          <w:lang w:eastAsia="en-IN" w:bidi="hi-IN"/>
        </w:rPr>
      </w:pPr>
      <w:r>
        <w:rPr>
          <w:lang w:eastAsia="en-IN" w:bidi="hi-IN"/>
        </w:rPr>
        <w:t>Emotion (01 = neutral, 02 = calm, 03 = happy, 04 = sad, 05 = angry, 06 = fearful, 07 = disgust, 08 = surprised).</w:t>
      </w:r>
    </w:p>
    <w:p w14:paraId="38BAE01B" w14:textId="77777777" w:rsidR="0070660C" w:rsidRDefault="0070660C" w:rsidP="0070660C">
      <w:pPr>
        <w:pStyle w:val="ListParagraph"/>
        <w:numPr>
          <w:ilvl w:val="0"/>
          <w:numId w:val="3"/>
        </w:numPr>
        <w:rPr>
          <w:lang w:eastAsia="en-IN" w:bidi="hi-IN"/>
        </w:rPr>
      </w:pPr>
      <w:r>
        <w:rPr>
          <w:lang w:eastAsia="en-IN" w:bidi="hi-IN"/>
        </w:rPr>
        <w:t>Emotional intensity (01 = normal, 02 = strong). NOTE: There is no strong intensity for the 'neutral' emotion.</w:t>
      </w:r>
    </w:p>
    <w:p w14:paraId="74343190" w14:textId="77777777" w:rsidR="0070660C" w:rsidRDefault="0070660C" w:rsidP="0070660C">
      <w:pPr>
        <w:pStyle w:val="ListParagraph"/>
        <w:numPr>
          <w:ilvl w:val="0"/>
          <w:numId w:val="3"/>
        </w:numPr>
        <w:rPr>
          <w:lang w:eastAsia="en-IN" w:bidi="hi-IN"/>
        </w:rPr>
      </w:pPr>
      <w:r>
        <w:rPr>
          <w:lang w:eastAsia="en-IN" w:bidi="hi-IN"/>
        </w:rPr>
        <w:t>Statement (01 = "Kids are talking by the door", 02 = "Dogs are sitting by the door").</w:t>
      </w:r>
    </w:p>
    <w:p w14:paraId="115E65A4" w14:textId="77777777" w:rsidR="0070660C" w:rsidRDefault="0070660C" w:rsidP="0070660C">
      <w:pPr>
        <w:pStyle w:val="ListParagraph"/>
        <w:numPr>
          <w:ilvl w:val="0"/>
          <w:numId w:val="3"/>
        </w:numPr>
        <w:rPr>
          <w:lang w:eastAsia="en-IN" w:bidi="hi-IN"/>
        </w:rPr>
      </w:pPr>
      <w:r>
        <w:rPr>
          <w:lang w:eastAsia="en-IN" w:bidi="hi-IN"/>
        </w:rPr>
        <w:t>Repetition (01 = 1st repetition, 02 = 2nd repetition).</w:t>
      </w:r>
    </w:p>
    <w:p w14:paraId="6D6DEFA9" w14:textId="77777777" w:rsidR="0070660C" w:rsidRDefault="0070660C" w:rsidP="0070660C">
      <w:pPr>
        <w:pStyle w:val="ListParagraph"/>
        <w:numPr>
          <w:ilvl w:val="0"/>
          <w:numId w:val="3"/>
        </w:numPr>
        <w:rPr>
          <w:lang w:eastAsia="en-IN" w:bidi="hi-IN"/>
        </w:rPr>
      </w:pPr>
      <w:r>
        <w:rPr>
          <w:lang w:eastAsia="en-IN" w:bidi="hi-IN"/>
        </w:rPr>
        <w:t>Actor (01 to 24. Odd numbered actors are male, even numbered actors are female).</w:t>
      </w:r>
    </w:p>
    <w:p w14:paraId="2D90113E" w14:textId="4EF2154B" w:rsidR="0070660C" w:rsidRDefault="0070660C" w:rsidP="0070660C">
      <w:pPr>
        <w:ind w:left="360"/>
        <w:rPr>
          <w:lang w:eastAsia="en-IN" w:bidi="hi-IN"/>
        </w:rPr>
      </w:pPr>
      <w:r>
        <w:rPr>
          <w:lang w:eastAsia="en-IN" w:bidi="hi-IN"/>
        </w:rPr>
        <w:t>Filename example: 03-01-06-01-02-01-12.wav</w:t>
      </w:r>
      <w:r w:rsidR="00A97C4A">
        <w:rPr>
          <w:lang w:eastAsia="en-IN" w:bidi="hi-IN"/>
        </w:rPr>
        <w:t xml:space="preserve"> </w:t>
      </w:r>
      <w:r w:rsidR="00A97C4A" w:rsidRPr="00A97C4A">
        <w:rPr>
          <w:highlight w:val="cyan"/>
          <w:lang w:eastAsia="en-IN" w:bidi="hi-IN"/>
        </w:rPr>
        <w:t>(Take it from PPT)</w:t>
      </w:r>
    </w:p>
    <w:tbl>
      <w:tblPr>
        <w:tblStyle w:val="TableGrid"/>
        <w:tblW w:w="0" w:type="auto"/>
        <w:tblInd w:w="409" w:type="dxa"/>
        <w:tblLook w:val="0000" w:firstRow="0" w:lastRow="0" w:firstColumn="0" w:lastColumn="0" w:noHBand="0" w:noVBand="0"/>
      </w:tblPr>
      <w:tblGrid>
        <w:gridCol w:w="5902"/>
      </w:tblGrid>
      <w:tr w:rsidR="0070660C" w14:paraId="0D71F1E0" w14:textId="77777777" w:rsidTr="00560314">
        <w:trPr>
          <w:trHeight w:val="2120"/>
        </w:trPr>
        <w:tc>
          <w:tcPr>
            <w:tcW w:w="5902" w:type="dxa"/>
          </w:tcPr>
          <w:p w14:paraId="0AF25244" w14:textId="77777777" w:rsidR="0070660C" w:rsidRDefault="0070660C" w:rsidP="00FD4D6A">
            <w:pPr>
              <w:rPr>
                <w:lang w:eastAsia="en-IN" w:bidi="hi-IN"/>
              </w:rPr>
            </w:pPr>
            <w:r>
              <w:rPr>
                <w:lang w:eastAsia="en-IN" w:bidi="hi-IN"/>
              </w:rPr>
              <w:t>- Audio-only - 03</w:t>
            </w:r>
          </w:p>
          <w:p w14:paraId="0D4AACE9" w14:textId="77777777" w:rsidR="0070660C" w:rsidRDefault="0070660C" w:rsidP="00FD4D6A">
            <w:pPr>
              <w:rPr>
                <w:lang w:eastAsia="en-IN" w:bidi="hi-IN"/>
              </w:rPr>
            </w:pPr>
            <w:r>
              <w:rPr>
                <w:lang w:eastAsia="en-IN" w:bidi="hi-IN"/>
              </w:rPr>
              <w:t>- Speech - 01</w:t>
            </w:r>
          </w:p>
          <w:p w14:paraId="04D80E96" w14:textId="77777777" w:rsidR="0070660C" w:rsidRDefault="0070660C" w:rsidP="00FD4D6A">
            <w:pPr>
              <w:rPr>
                <w:lang w:eastAsia="en-IN" w:bidi="hi-IN"/>
              </w:rPr>
            </w:pPr>
            <w:r>
              <w:rPr>
                <w:lang w:eastAsia="en-IN" w:bidi="hi-IN"/>
              </w:rPr>
              <w:t>- Fearful - 06</w:t>
            </w:r>
          </w:p>
          <w:p w14:paraId="6FB43CD9" w14:textId="77777777" w:rsidR="0070660C" w:rsidRDefault="0070660C" w:rsidP="00FD4D6A">
            <w:pPr>
              <w:rPr>
                <w:lang w:eastAsia="en-IN" w:bidi="hi-IN"/>
              </w:rPr>
            </w:pPr>
            <w:r>
              <w:rPr>
                <w:lang w:eastAsia="en-IN" w:bidi="hi-IN"/>
              </w:rPr>
              <w:t>- Normal intensity - 01</w:t>
            </w:r>
          </w:p>
          <w:p w14:paraId="708F3F0D" w14:textId="77777777" w:rsidR="0070660C" w:rsidRDefault="0070660C" w:rsidP="00FD4D6A">
            <w:pPr>
              <w:rPr>
                <w:lang w:eastAsia="en-IN" w:bidi="hi-IN"/>
              </w:rPr>
            </w:pPr>
            <w:r>
              <w:rPr>
                <w:lang w:eastAsia="en-IN" w:bidi="hi-IN"/>
              </w:rPr>
              <w:t>- Statement "dogs" - 02</w:t>
            </w:r>
          </w:p>
          <w:p w14:paraId="4272B70E" w14:textId="77777777" w:rsidR="0070660C" w:rsidRDefault="0070660C" w:rsidP="00FD4D6A">
            <w:pPr>
              <w:rPr>
                <w:lang w:eastAsia="en-IN" w:bidi="hi-IN"/>
              </w:rPr>
            </w:pPr>
            <w:r>
              <w:rPr>
                <w:lang w:eastAsia="en-IN" w:bidi="hi-IN"/>
              </w:rPr>
              <w:t>- 1st Repetition - 01</w:t>
            </w:r>
          </w:p>
          <w:p w14:paraId="45E56C20" w14:textId="77777777" w:rsidR="0070660C" w:rsidRDefault="0070660C" w:rsidP="00FD4D6A">
            <w:pPr>
              <w:rPr>
                <w:lang w:eastAsia="en-IN" w:bidi="hi-IN"/>
              </w:rPr>
            </w:pPr>
            <w:r>
              <w:rPr>
                <w:lang w:eastAsia="en-IN" w:bidi="hi-IN"/>
              </w:rPr>
              <w:t>- 12th Actor - 12 Female, as the actor ID number is even.</w:t>
            </w:r>
          </w:p>
        </w:tc>
      </w:tr>
    </w:tbl>
    <w:p w14:paraId="1BD581EC" w14:textId="77777777" w:rsidR="0070660C" w:rsidRPr="00B35BA2" w:rsidRDefault="0070660C" w:rsidP="0070660C">
      <w:pPr>
        <w:keepLines/>
        <w:spacing w:line="480" w:lineRule="auto"/>
      </w:pPr>
    </w:p>
    <w:p w14:paraId="7F6E1DEA" w14:textId="77777777" w:rsidR="00B35BA2" w:rsidRPr="00A82738" w:rsidRDefault="006359A2" w:rsidP="00597543">
      <w:pPr>
        <w:pStyle w:val="Heading2"/>
      </w:pPr>
      <w:bookmarkStart w:id="68" w:name="_Toc99296220"/>
      <w:r>
        <w:t>Overview</w:t>
      </w:r>
      <w:bookmarkEnd w:id="68"/>
    </w:p>
    <w:p w14:paraId="3E7E9783" w14:textId="2D9F0896" w:rsidR="00B35BA2" w:rsidRDefault="00A97C4A" w:rsidP="00DC70C4">
      <w:pPr>
        <w:keepLines/>
        <w:spacing w:line="480" w:lineRule="auto"/>
        <w:ind w:firstLine="720"/>
      </w:pPr>
      <w:r w:rsidRPr="00A97C4A">
        <w:rPr>
          <w:highlight w:val="cyan"/>
        </w:rPr>
        <w:t>(This has to be modified at the last)</w:t>
      </w:r>
      <w:r>
        <w:t xml:space="preserve"> </w:t>
      </w:r>
      <w:r w:rsidR="00486F4C">
        <w:t>We extracted the IEEE paper which was less efficiency outcome. The paper suggested with Data process but could not extract properly train to get the result. Below, we showed the initial approach and the improved approach with greater efficient.</w:t>
      </w:r>
    </w:p>
    <w:p w14:paraId="19876006" w14:textId="2F99AF0C" w:rsidR="008C19CE" w:rsidRPr="006201E8" w:rsidRDefault="008C19CE" w:rsidP="00D7677F">
      <w:pPr>
        <w:pStyle w:val="Heading1"/>
      </w:pPr>
      <w:r>
        <w:br w:type="page"/>
      </w:r>
      <w:bookmarkStart w:id="69" w:name="_Toc62364612"/>
      <w:bookmarkStart w:id="70" w:name="_Toc61245815"/>
      <w:bookmarkStart w:id="71" w:name="_Toc62634517"/>
      <w:bookmarkStart w:id="72" w:name="_Toc304188527"/>
      <w:bookmarkStart w:id="73" w:name="_Toc304188831"/>
      <w:bookmarkStart w:id="74" w:name="_Toc304203237"/>
      <w:bookmarkStart w:id="75" w:name="_Toc304204080"/>
      <w:bookmarkStart w:id="76" w:name="_Toc99296221"/>
      <w:r w:rsidR="00C50619" w:rsidRPr="006201E8">
        <w:lastRenderedPageBreak/>
        <w:t>C</w:t>
      </w:r>
      <w:r w:rsidR="006201E8" w:rsidRPr="006201E8">
        <w:t>hapter II</w:t>
      </w:r>
      <w:bookmarkEnd w:id="69"/>
      <w:r w:rsidR="004C7046" w:rsidRPr="006201E8">
        <w:t xml:space="preserve">: </w:t>
      </w:r>
      <w:bookmarkEnd w:id="70"/>
      <w:bookmarkEnd w:id="71"/>
      <w:bookmarkEnd w:id="72"/>
      <w:bookmarkEnd w:id="73"/>
      <w:bookmarkEnd w:id="74"/>
      <w:bookmarkEnd w:id="75"/>
      <w:r w:rsidR="00C87ABB">
        <w:t>Related Work</w:t>
      </w:r>
      <w:bookmarkEnd w:id="76"/>
    </w:p>
    <w:p w14:paraId="797B7B13" w14:textId="77777777" w:rsidR="001A274D" w:rsidRPr="006201E8" w:rsidRDefault="001A274D" w:rsidP="00597543">
      <w:pPr>
        <w:pStyle w:val="Heading2"/>
      </w:pPr>
      <w:bookmarkStart w:id="77" w:name="_Toc304188528"/>
      <w:bookmarkStart w:id="78" w:name="_Toc304188832"/>
      <w:bookmarkStart w:id="79" w:name="_Toc304203238"/>
      <w:bookmarkStart w:id="80" w:name="_Toc304204081"/>
      <w:bookmarkStart w:id="81" w:name="_Toc99296222"/>
      <w:bookmarkStart w:id="82" w:name="_Toc61245816"/>
      <w:r w:rsidRPr="006201E8">
        <w:t>Introduction</w:t>
      </w:r>
      <w:bookmarkEnd w:id="77"/>
      <w:bookmarkEnd w:id="78"/>
      <w:bookmarkEnd w:id="79"/>
      <w:bookmarkEnd w:id="80"/>
      <w:bookmarkEnd w:id="81"/>
    </w:p>
    <w:bookmarkEnd w:id="82"/>
    <w:p w14:paraId="112D9140" w14:textId="18698D71" w:rsidR="009C6F34" w:rsidRDefault="00331077" w:rsidP="0081463C">
      <w:pPr>
        <w:spacing w:line="480" w:lineRule="auto"/>
        <w:ind w:firstLine="720"/>
      </w:pPr>
      <w:r>
        <w:t>T</w:t>
      </w:r>
      <w:r w:rsidR="000D332B">
        <w:t>he audio files were shared as two parts 1. Train data 2. Test data</w:t>
      </w:r>
    </w:p>
    <w:p w14:paraId="2463D562" w14:textId="2518EB0A" w:rsidR="000D332B" w:rsidRDefault="000D332B" w:rsidP="0081463C">
      <w:pPr>
        <w:spacing w:line="480" w:lineRule="auto"/>
        <w:ind w:firstLine="720"/>
      </w:pPr>
      <w:r>
        <w:t>Both were classified and processed.</w:t>
      </w:r>
    </w:p>
    <w:p w14:paraId="47FDB087" w14:textId="464099B7" w:rsidR="00CE5321" w:rsidRDefault="00CE5321" w:rsidP="0081463C">
      <w:pPr>
        <w:spacing w:line="480" w:lineRule="auto"/>
        <w:ind w:firstLine="720"/>
      </w:pPr>
      <w:r w:rsidRPr="00CE5321">
        <w:rPr>
          <w:highlight w:val="cyan"/>
        </w:rPr>
        <w:t>Cover the similar – from other work</w:t>
      </w:r>
      <w:r>
        <w:rPr>
          <w:highlight w:val="cyan"/>
        </w:rPr>
        <w:t>s – refer template</w:t>
      </w:r>
      <w:r w:rsidRPr="00CE5321">
        <w:rPr>
          <w:highlight w:val="cyan"/>
        </w:rPr>
        <w:t>s</w:t>
      </w:r>
    </w:p>
    <w:p w14:paraId="1F488814" w14:textId="18B64F9D" w:rsidR="00CE5321" w:rsidRDefault="00CE5321" w:rsidP="0081463C">
      <w:pPr>
        <w:spacing w:line="480" w:lineRule="auto"/>
        <w:ind w:firstLine="720"/>
      </w:pPr>
      <w:r>
        <w:t>(</w:t>
      </w:r>
      <w:r w:rsidRPr="00CE5321">
        <w:rPr>
          <w:highlight w:val="cyan"/>
        </w:rPr>
        <w:t xml:space="preserve">For each </w:t>
      </w:r>
      <w:proofErr w:type="gramStart"/>
      <w:r w:rsidRPr="00CE5321">
        <w:rPr>
          <w:highlight w:val="cyan"/>
        </w:rPr>
        <w:t>emotions</w:t>
      </w:r>
      <w:proofErr w:type="gramEnd"/>
      <w:r w:rsidRPr="00CE5321">
        <w:rPr>
          <w:highlight w:val="cyan"/>
        </w:rPr>
        <w:t xml:space="preserve"> – cover these </w:t>
      </w:r>
      <w:proofErr w:type="spellStart"/>
      <w:r w:rsidRPr="00CE5321">
        <w:rPr>
          <w:strike/>
          <w:highlight w:val="cyan"/>
        </w:rPr>
        <w:t>Waveplot</w:t>
      </w:r>
      <w:proofErr w:type="spellEnd"/>
      <w:r w:rsidRPr="00CE5321">
        <w:rPr>
          <w:highlight w:val="cyan"/>
        </w:rPr>
        <w:t xml:space="preserve">, Spectral, Spectrogram, Without Normalized, </w:t>
      </w:r>
      <w:proofErr w:type="spellStart"/>
      <w:r w:rsidRPr="00CE5321">
        <w:rPr>
          <w:highlight w:val="cyan"/>
        </w:rPr>
        <w:t>Chrmogram</w:t>
      </w:r>
      <w:proofErr w:type="spellEnd"/>
      <w:r w:rsidRPr="00CE5321">
        <w:rPr>
          <w:highlight w:val="cyan"/>
        </w:rPr>
        <w:t xml:space="preserve"> &amp; </w:t>
      </w:r>
      <w:proofErr w:type="spellStart"/>
      <w:r w:rsidRPr="00CE5321">
        <w:rPr>
          <w:highlight w:val="cyan"/>
        </w:rPr>
        <w:t>LogMel</w:t>
      </w:r>
      <w:proofErr w:type="spellEnd"/>
      <w:r w:rsidRPr="00CE5321">
        <w:rPr>
          <w:highlight w:val="cyan"/>
        </w:rPr>
        <w:t xml:space="preserve"> </w:t>
      </w:r>
      <w:proofErr w:type="spellStart"/>
      <w:r w:rsidRPr="00CE5321">
        <w:rPr>
          <w:highlight w:val="cyan"/>
        </w:rPr>
        <w:t>Spectogram</w:t>
      </w:r>
      <w:proofErr w:type="spellEnd"/>
      <w:r w:rsidRPr="00CE5321">
        <w:rPr>
          <w:highlight w:val="cyan"/>
        </w:rPr>
        <w:t xml:space="preserve">, </w:t>
      </w:r>
      <w:proofErr w:type="spellStart"/>
      <w:r w:rsidRPr="00CE5321">
        <w:rPr>
          <w:highlight w:val="cyan"/>
        </w:rPr>
        <w:t>Tonnetz</w:t>
      </w:r>
      <w:proofErr w:type="spellEnd"/>
      <w:r>
        <w:t>)</w:t>
      </w:r>
    </w:p>
    <w:p w14:paraId="4F5565DF" w14:textId="3EDFFE2E" w:rsidR="00E479F6" w:rsidRDefault="00E479F6" w:rsidP="0081463C">
      <w:pPr>
        <w:spacing w:line="480" w:lineRule="auto"/>
        <w:ind w:firstLine="720"/>
      </w:pPr>
      <w:r>
        <w:rPr>
          <w:noProof/>
        </w:rPr>
        <w:drawing>
          <wp:inline distT="0" distB="0" distL="0" distR="0" wp14:anchorId="213E8AB8" wp14:editId="2E09892B">
            <wp:extent cx="5486400" cy="1922145"/>
            <wp:effectExtent l="0" t="0" r="0"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486400" cy="1922145"/>
                    </a:xfrm>
                    <a:prstGeom prst="rect">
                      <a:avLst/>
                    </a:prstGeom>
                  </pic:spPr>
                </pic:pic>
              </a:graphicData>
            </a:graphic>
          </wp:inline>
        </w:drawing>
      </w:r>
    </w:p>
    <w:p w14:paraId="3226F019" w14:textId="4A3D2BE5" w:rsidR="00E479F6" w:rsidRDefault="00E479F6" w:rsidP="0081463C">
      <w:pPr>
        <w:spacing w:line="480" w:lineRule="auto"/>
        <w:ind w:firstLine="720"/>
      </w:pPr>
      <w:r>
        <w:rPr>
          <w:noProof/>
        </w:rPr>
        <w:drawing>
          <wp:inline distT="0" distB="0" distL="0" distR="0" wp14:anchorId="62F8E561" wp14:editId="3C7406FF">
            <wp:extent cx="5486400" cy="1904365"/>
            <wp:effectExtent l="0" t="0" r="0" b="635"/>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10"/>
                    <a:stretch>
                      <a:fillRect/>
                    </a:stretch>
                  </pic:blipFill>
                  <pic:spPr>
                    <a:xfrm>
                      <a:off x="0" y="0"/>
                      <a:ext cx="5486400" cy="1904365"/>
                    </a:xfrm>
                    <a:prstGeom prst="rect">
                      <a:avLst/>
                    </a:prstGeom>
                  </pic:spPr>
                </pic:pic>
              </a:graphicData>
            </a:graphic>
          </wp:inline>
        </w:drawing>
      </w:r>
    </w:p>
    <w:p w14:paraId="27C9C011" w14:textId="7C9A28B8" w:rsidR="00E479F6" w:rsidRDefault="00E479F6" w:rsidP="0081463C">
      <w:pPr>
        <w:spacing w:line="480" w:lineRule="auto"/>
        <w:ind w:firstLine="720"/>
      </w:pPr>
      <w:r>
        <w:rPr>
          <w:noProof/>
        </w:rPr>
        <w:lastRenderedPageBreak/>
        <w:drawing>
          <wp:inline distT="0" distB="0" distL="0" distR="0" wp14:anchorId="6F41C480" wp14:editId="4991E20F">
            <wp:extent cx="5486400" cy="1786255"/>
            <wp:effectExtent l="0" t="0" r="0" b="444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486400" cy="1786255"/>
                    </a:xfrm>
                    <a:prstGeom prst="rect">
                      <a:avLst/>
                    </a:prstGeom>
                  </pic:spPr>
                </pic:pic>
              </a:graphicData>
            </a:graphic>
          </wp:inline>
        </w:drawing>
      </w:r>
    </w:p>
    <w:p w14:paraId="411921CA" w14:textId="14F3CA5D" w:rsidR="00E479F6" w:rsidRDefault="00E479F6" w:rsidP="0081463C">
      <w:pPr>
        <w:spacing w:line="480" w:lineRule="auto"/>
        <w:ind w:firstLine="720"/>
      </w:pPr>
      <w:r>
        <w:rPr>
          <w:noProof/>
        </w:rPr>
        <w:drawing>
          <wp:inline distT="0" distB="0" distL="0" distR="0" wp14:anchorId="43454EDF" wp14:editId="05A38B09">
            <wp:extent cx="5486400" cy="22631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5486400" cy="2263140"/>
                    </a:xfrm>
                    <a:prstGeom prst="rect">
                      <a:avLst/>
                    </a:prstGeom>
                  </pic:spPr>
                </pic:pic>
              </a:graphicData>
            </a:graphic>
          </wp:inline>
        </w:drawing>
      </w:r>
    </w:p>
    <w:p w14:paraId="67A718BD" w14:textId="18C50C49" w:rsidR="007C7576" w:rsidRDefault="007C7576" w:rsidP="0081463C">
      <w:pPr>
        <w:spacing w:line="480" w:lineRule="auto"/>
        <w:ind w:firstLine="720"/>
      </w:pPr>
      <w:r>
        <w:rPr>
          <w:noProof/>
        </w:rPr>
        <w:lastRenderedPageBreak/>
        <w:drawing>
          <wp:inline distT="0" distB="0" distL="0" distR="0" wp14:anchorId="09925F91" wp14:editId="06FEC7BB">
            <wp:extent cx="5486400" cy="2282825"/>
            <wp:effectExtent l="0" t="0" r="0" b="317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5486400" cy="2282825"/>
                    </a:xfrm>
                    <a:prstGeom prst="rect">
                      <a:avLst/>
                    </a:prstGeom>
                  </pic:spPr>
                </pic:pic>
              </a:graphicData>
            </a:graphic>
          </wp:inline>
        </w:drawing>
      </w:r>
      <w:r>
        <w:rPr>
          <w:noProof/>
        </w:rPr>
        <w:drawing>
          <wp:inline distT="0" distB="0" distL="0" distR="0" wp14:anchorId="5A750E15" wp14:editId="04D7ED44">
            <wp:extent cx="5486400" cy="234505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4"/>
                    <a:stretch>
                      <a:fillRect/>
                    </a:stretch>
                  </pic:blipFill>
                  <pic:spPr>
                    <a:xfrm>
                      <a:off x="0" y="0"/>
                      <a:ext cx="5486400" cy="2345055"/>
                    </a:xfrm>
                    <a:prstGeom prst="rect">
                      <a:avLst/>
                    </a:prstGeom>
                  </pic:spPr>
                </pic:pic>
              </a:graphicData>
            </a:graphic>
          </wp:inline>
        </w:drawing>
      </w:r>
    </w:p>
    <w:p w14:paraId="314B9EC2" w14:textId="77777777" w:rsidR="00363AE9" w:rsidRDefault="00363AE9" w:rsidP="00597543">
      <w:pPr>
        <w:pStyle w:val="Heading2"/>
      </w:pPr>
      <w:bookmarkStart w:id="83" w:name="_Toc304188530"/>
      <w:bookmarkStart w:id="84" w:name="_Toc304188834"/>
      <w:bookmarkStart w:id="85" w:name="_Toc304203240"/>
      <w:bookmarkStart w:id="86" w:name="_Toc304204083"/>
      <w:bookmarkStart w:id="87" w:name="_Toc99296223"/>
      <w:r>
        <w:t xml:space="preserve">Next </w:t>
      </w:r>
      <w:r w:rsidRPr="006201E8">
        <w:t>Heading</w:t>
      </w:r>
      <w:bookmarkEnd w:id="83"/>
      <w:bookmarkEnd w:id="84"/>
      <w:bookmarkEnd w:id="85"/>
      <w:bookmarkEnd w:id="86"/>
      <w:bookmarkEnd w:id="87"/>
    </w:p>
    <w:p w14:paraId="3D163CF6" w14:textId="77777777" w:rsidR="00363AE9" w:rsidRDefault="00363AE9" w:rsidP="00363AE9">
      <w:pPr>
        <w:spacing w:line="480" w:lineRule="auto"/>
        <w:ind w:firstLine="720"/>
      </w:pPr>
      <w:r>
        <w:t>Add as many headings as needed.</w:t>
      </w:r>
    </w:p>
    <w:p w14:paraId="192D83F5" w14:textId="77777777" w:rsidR="001A274D" w:rsidRDefault="001A274D" w:rsidP="00597543">
      <w:pPr>
        <w:pStyle w:val="Heading2"/>
      </w:pPr>
      <w:bookmarkStart w:id="88" w:name="_Toc304188531"/>
      <w:bookmarkStart w:id="89" w:name="_Toc304188835"/>
      <w:bookmarkStart w:id="90" w:name="_Toc304203241"/>
      <w:bookmarkStart w:id="91" w:name="_Toc304204084"/>
      <w:bookmarkStart w:id="92" w:name="_Toc99296224"/>
      <w:r w:rsidRPr="00C67F49">
        <w:t>Summary</w:t>
      </w:r>
      <w:bookmarkEnd w:id="88"/>
      <w:bookmarkEnd w:id="89"/>
      <w:bookmarkEnd w:id="90"/>
      <w:bookmarkEnd w:id="91"/>
      <w:bookmarkEnd w:id="92"/>
    </w:p>
    <w:p w14:paraId="022C18A3" w14:textId="77777777" w:rsidR="00C67F49" w:rsidRPr="00C67F49" w:rsidRDefault="00C67F49" w:rsidP="00C67F49">
      <w:pPr>
        <w:spacing w:line="480" w:lineRule="auto"/>
        <w:ind w:firstLine="720"/>
      </w:pPr>
      <w:r>
        <w:t>Write the chapter summary here.</w:t>
      </w:r>
    </w:p>
    <w:p w14:paraId="70B9D564" w14:textId="62C84EBD" w:rsidR="008C19CE" w:rsidRPr="00C67F49" w:rsidRDefault="009C6F34" w:rsidP="00D7677F">
      <w:pPr>
        <w:pStyle w:val="Heading1"/>
      </w:pPr>
      <w:r>
        <w:br w:type="page"/>
      </w:r>
      <w:bookmarkStart w:id="93" w:name="_Toc62364614"/>
      <w:bookmarkStart w:id="94" w:name="_Toc61245817"/>
      <w:bookmarkStart w:id="95" w:name="_Toc62634518"/>
      <w:bookmarkStart w:id="96" w:name="_Toc304188532"/>
      <w:bookmarkStart w:id="97" w:name="_Toc304188836"/>
      <w:bookmarkStart w:id="98" w:name="_Toc304203242"/>
      <w:bookmarkStart w:id="99" w:name="_Toc304204085"/>
      <w:bookmarkStart w:id="100" w:name="_Toc99296225"/>
      <w:r w:rsidR="00C50619" w:rsidRPr="00C67F49">
        <w:lastRenderedPageBreak/>
        <w:t>C</w:t>
      </w:r>
      <w:r w:rsidR="00C67F49" w:rsidRPr="00C67F49">
        <w:t>hapter</w:t>
      </w:r>
      <w:r w:rsidR="004C7046" w:rsidRPr="00C67F49">
        <w:t xml:space="preserve"> I</w:t>
      </w:r>
      <w:bookmarkEnd w:id="93"/>
      <w:r w:rsidR="004C7046" w:rsidRPr="00C67F49">
        <w:t>II:</w:t>
      </w:r>
      <w:bookmarkStart w:id="101" w:name="_Toc62364615"/>
      <w:r w:rsidR="004C7046" w:rsidRPr="00C67F49">
        <w:t xml:space="preserve"> </w:t>
      </w:r>
      <w:bookmarkEnd w:id="94"/>
      <w:bookmarkEnd w:id="95"/>
      <w:bookmarkEnd w:id="96"/>
      <w:bookmarkEnd w:id="97"/>
      <w:bookmarkEnd w:id="98"/>
      <w:bookmarkEnd w:id="99"/>
      <w:bookmarkEnd w:id="101"/>
      <w:r w:rsidR="00C87ABB" w:rsidRPr="00C87ABB">
        <w:t>Method/Experiment</w:t>
      </w:r>
      <w:bookmarkEnd w:id="100"/>
    </w:p>
    <w:p w14:paraId="243C55AB" w14:textId="77777777" w:rsidR="004E5F7D" w:rsidRPr="00C67F49" w:rsidRDefault="004E5F7D" w:rsidP="00597543">
      <w:pPr>
        <w:pStyle w:val="Heading2"/>
      </w:pPr>
      <w:bookmarkStart w:id="102" w:name="_Toc304188533"/>
      <w:bookmarkStart w:id="103" w:name="_Toc304188837"/>
      <w:bookmarkStart w:id="104" w:name="_Toc304203243"/>
      <w:bookmarkStart w:id="105" w:name="_Toc304204086"/>
      <w:bookmarkStart w:id="106" w:name="_Toc99296226"/>
      <w:r w:rsidRPr="00C67F49">
        <w:t>Introduction</w:t>
      </w:r>
      <w:bookmarkEnd w:id="102"/>
      <w:bookmarkEnd w:id="103"/>
      <w:bookmarkEnd w:id="104"/>
      <w:bookmarkEnd w:id="105"/>
      <w:bookmarkEnd w:id="106"/>
    </w:p>
    <w:p w14:paraId="39AF40BC" w14:textId="6B17A9F8" w:rsidR="00B35BA2" w:rsidRDefault="00E965DA" w:rsidP="00217544">
      <w:pPr>
        <w:spacing w:line="480" w:lineRule="auto"/>
        <w:ind w:firstLine="720"/>
      </w:pPr>
      <w:r>
        <w:t>Begin</w:t>
      </w:r>
      <w:r w:rsidR="00B35BA2" w:rsidRPr="00B35BA2">
        <w:t xml:space="preserve"> with an introduction. Some suggestions include reiterating </w:t>
      </w:r>
      <w:r w:rsidR="00F31FC6">
        <w:t xml:space="preserve">the </w:t>
      </w:r>
      <w:r w:rsidR="00B35BA2" w:rsidRPr="00B35BA2">
        <w:t xml:space="preserve">statement of the problem and briefly discussing what this chapter will </w:t>
      </w:r>
      <w:r>
        <w:t>include</w:t>
      </w:r>
      <w:r w:rsidR="00B35BA2" w:rsidRPr="00B35BA2">
        <w:t xml:space="preserve">. </w:t>
      </w:r>
      <w:r w:rsidR="00B35BA2">
        <w:t xml:space="preserve">Sections </w:t>
      </w:r>
      <w:r>
        <w:t xml:space="preserve">to be </w:t>
      </w:r>
      <w:r w:rsidR="00B35BA2">
        <w:t xml:space="preserve">addressed </w:t>
      </w:r>
      <w:r>
        <w:t xml:space="preserve">might </w:t>
      </w:r>
      <w:r w:rsidR="00B35BA2">
        <w:t xml:space="preserve">include subject selection and description, </w:t>
      </w:r>
      <w:r w:rsidR="006A07FB">
        <w:t>Data Preprocessing, Feature Engineering and Visualization</w:t>
      </w:r>
      <w:r w:rsidR="00B35BA2">
        <w:t xml:space="preserve">, </w:t>
      </w:r>
      <w:r w:rsidR="006A07FB">
        <w:t xml:space="preserve">Choice of Model, Training the Model, Performance of the Model and Metrics. </w:t>
      </w:r>
      <w:r w:rsidR="00B35BA2">
        <w:t xml:space="preserve"> </w:t>
      </w:r>
    </w:p>
    <w:p w14:paraId="13534E4E" w14:textId="77777777" w:rsidR="003724CC" w:rsidRDefault="00237C01" w:rsidP="00217544">
      <w:pPr>
        <w:pStyle w:val="Heading2"/>
        <w:rPr>
          <w:b w:val="0"/>
          <w:szCs w:val="24"/>
        </w:rPr>
      </w:pPr>
      <w:bookmarkStart w:id="107" w:name="_Toc304188534"/>
      <w:bookmarkStart w:id="108" w:name="_Toc304188838"/>
      <w:bookmarkStart w:id="109" w:name="_Toc304203244"/>
      <w:bookmarkStart w:id="110" w:name="_Toc304204087"/>
      <w:bookmarkStart w:id="111" w:name="_Toc99296227"/>
      <w:bookmarkStart w:id="112" w:name="_Toc62364616"/>
      <w:bookmarkStart w:id="113" w:name="_Toc62634519"/>
      <w:r w:rsidRPr="00C67F49">
        <w:rPr>
          <w:b w:val="0"/>
          <w:szCs w:val="24"/>
        </w:rPr>
        <w:t>Research Question</w:t>
      </w:r>
      <w:r w:rsidR="009565B6">
        <w:rPr>
          <w:b w:val="0"/>
          <w:szCs w:val="24"/>
        </w:rPr>
        <w:t>(</w:t>
      </w:r>
      <w:r w:rsidRPr="00C67F49">
        <w:rPr>
          <w:b w:val="0"/>
          <w:szCs w:val="24"/>
        </w:rPr>
        <w:t>s</w:t>
      </w:r>
      <w:r w:rsidR="009565B6">
        <w:rPr>
          <w:b w:val="0"/>
          <w:szCs w:val="24"/>
        </w:rPr>
        <w:t>)</w:t>
      </w:r>
      <w:bookmarkEnd w:id="107"/>
      <w:bookmarkEnd w:id="108"/>
      <w:bookmarkEnd w:id="109"/>
      <w:bookmarkEnd w:id="110"/>
      <w:bookmarkEnd w:id="111"/>
    </w:p>
    <w:p w14:paraId="7DEFD049" w14:textId="0A7BAC24" w:rsidR="000F5651" w:rsidRDefault="000F5651" w:rsidP="00217544">
      <w:pPr>
        <w:spacing w:line="480" w:lineRule="auto"/>
        <w:ind w:firstLine="720"/>
      </w:pPr>
      <w:r>
        <w:t>State the research question or questions</w:t>
      </w:r>
      <w:r w:rsidR="00C87ABB">
        <w:t xml:space="preserve"> (if any)</w:t>
      </w:r>
      <w:r>
        <w:t>.</w:t>
      </w:r>
    </w:p>
    <w:p w14:paraId="74168B6F" w14:textId="493E0376" w:rsidR="00237C01" w:rsidRPr="00C87ABB" w:rsidRDefault="00C87ABB" w:rsidP="00597543">
      <w:pPr>
        <w:pStyle w:val="Heading2"/>
      </w:pPr>
      <w:bookmarkStart w:id="114" w:name="_Toc99296228"/>
      <w:r w:rsidRPr="00C87ABB">
        <w:rPr>
          <w:color w:val="222222"/>
          <w:shd w:val="clear" w:color="auto" w:fill="FFFFFF"/>
        </w:rPr>
        <w:lastRenderedPageBreak/>
        <w:t xml:space="preserve">Data Preprocessing, </w:t>
      </w:r>
      <w:r>
        <w:rPr>
          <w:color w:val="222222"/>
          <w:shd w:val="clear" w:color="auto" w:fill="FFFFFF"/>
        </w:rPr>
        <w:t>F</w:t>
      </w:r>
      <w:r w:rsidRPr="00C87ABB">
        <w:rPr>
          <w:color w:val="222222"/>
          <w:shd w:val="clear" w:color="auto" w:fill="FFFFFF"/>
        </w:rPr>
        <w:t xml:space="preserve">eature </w:t>
      </w:r>
      <w:r>
        <w:rPr>
          <w:color w:val="222222"/>
          <w:shd w:val="clear" w:color="auto" w:fill="FFFFFF"/>
        </w:rPr>
        <w:t>E</w:t>
      </w:r>
      <w:r w:rsidRPr="00C87ABB">
        <w:rPr>
          <w:color w:val="222222"/>
          <w:shd w:val="clear" w:color="auto" w:fill="FFFFFF"/>
        </w:rPr>
        <w:t>ngineering and Visualization</w:t>
      </w:r>
      <w:bookmarkEnd w:id="114"/>
    </w:p>
    <w:p w14:paraId="1FF0188A" w14:textId="42BE9AA6" w:rsidR="000F5651" w:rsidRDefault="00F642D2" w:rsidP="00217544">
      <w:pPr>
        <w:spacing w:line="480" w:lineRule="auto"/>
        <w:ind w:firstLine="720"/>
      </w:pPr>
      <w:r>
        <w:rPr>
          <w:noProof/>
        </w:rPr>
        <w:drawing>
          <wp:inline distT="0" distB="0" distL="0" distR="0" wp14:anchorId="065EDC46" wp14:editId="660757C2">
            <wp:extent cx="539750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5295900"/>
                    </a:xfrm>
                    <a:prstGeom prst="rect">
                      <a:avLst/>
                    </a:prstGeom>
                    <a:noFill/>
                    <a:ln>
                      <a:noFill/>
                    </a:ln>
                  </pic:spPr>
                </pic:pic>
              </a:graphicData>
            </a:graphic>
          </wp:inline>
        </w:drawing>
      </w:r>
      <w:r w:rsidR="000F5651">
        <w:t xml:space="preserve">Describe the </w:t>
      </w:r>
      <w:r w:rsidR="00E528C3">
        <w:t>steps involved in EDA</w:t>
      </w:r>
      <w:r w:rsidR="000F5651">
        <w:t>.</w:t>
      </w:r>
    </w:p>
    <w:p w14:paraId="58EA194F" w14:textId="7EC89E4F" w:rsidR="00B35BA2" w:rsidRPr="00C67F49" w:rsidRDefault="00C87ABB" w:rsidP="00597543">
      <w:pPr>
        <w:pStyle w:val="Heading2"/>
      </w:pPr>
      <w:bookmarkStart w:id="115" w:name="_Toc99296229"/>
      <w:bookmarkEnd w:id="112"/>
      <w:bookmarkEnd w:id="113"/>
      <w:r>
        <w:t>Choice of Model</w:t>
      </w:r>
      <w:bookmarkEnd w:id="115"/>
    </w:p>
    <w:p w14:paraId="27D9C7DD" w14:textId="421E5063" w:rsidR="00B35BA2" w:rsidRDefault="00B35BA2" w:rsidP="00217544">
      <w:pPr>
        <w:spacing w:line="480" w:lineRule="auto"/>
        <w:ind w:firstLine="720"/>
      </w:pPr>
      <w:r w:rsidRPr="00FB3CE4">
        <w:t xml:space="preserve">Discuss </w:t>
      </w:r>
      <w:r w:rsidR="00F31FC6">
        <w:t>the</w:t>
      </w:r>
      <w:r w:rsidRPr="00FB3CE4">
        <w:t xml:space="preserve"> </w:t>
      </w:r>
      <w:r w:rsidR="0008242E">
        <w:t>model you chose and why you chose to go ahead with that model</w:t>
      </w:r>
      <w:r w:rsidR="000F5651">
        <w:t>.</w:t>
      </w:r>
      <w:r w:rsidR="0008242E">
        <w:t xml:space="preserve"> It’s limitations. Any other model you used</w:t>
      </w:r>
    </w:p>
    <w:p w14:paraId="58513A88" w14:textId="430C8B57" w:rsidR="000D332B" w:rsidRDefault="00D67830" w:rsidP="00D67830">
      <w:pPr>
        <w:pStyle w:val="ListParagraph"/>
        <w:numPr>
          <w:ilvl w:val="0"/>
          <w:numId w:val="4"/>
        </w:numPr>
        <w:spacing w:line="480" w:lineRule="auto"/>
      </w:pPr>
      <w:proofErr w:type="spellStart"/>
      <w:r>
        <w:t>BaseCNNNetwork</w:t>
      </w:r>
      <w:proofErr w:type="spellEnd"/>
    </w:p>
    <w:p w14:paraId="534A5601" w14:textId="5AF6362F" w:rsidR="00D67830" w:rsidRDefault="00D67830" w:rsidP="00D67830">
      <w:pPr>
        <w:pStyle w:val="ListParagraph"/>
        <w:numPr>
          <w:ilvl w:val="0"/>
          <w:numId w:val="4"/>
        </w:numPr>
        <w:spacing w:line="480" w:lineRule="auto"/>
      </w:pPr>
      <w:proofErr w:type="spellStart"/>
      <w:r>
        <w:t>CNNTransformerNet</w:t>
      </w:r>
      <w:proofErr w:type="spellEnd"/>
    </w:p>
    <w:p w14:paraId="32899160" w14:textId="68FB0216" w:rsidR="00D67830" w:rsidRDefault="00D67830" w:rsidP="00D67830">
      <w:pPr>
        <w:pStyle w:val="ListParagraph"/>
        <w:numPr>
          <w:ilvl w:val="0"/>
          <w:numId w:val="4"/>
        </w:numPr>
        <w:spacing w:line="480" w:lineRule="auto"/>
      </w:pPr>
      <w:proofErr w:type="spellStart"/>
      <w:r>
        <w:t>CNNNetwork</w:t>
      </w:r>
      <w:proofErr w:type="spellEnd"/>
    </w:p>
    <w:p w14:paraId="008BF650" w14:textId="0B029CB5" w:rsidR="00D67830" w:rsidRDefault="00D67830" w:rsidP="00D67830">
      <w:pPr>
        <w:pStyle w:val="ListParagraph"/>
        <w:numPr>
          <w:ilvl w:val="0"/>
          <w:numId w:val="4"/>
        </w:numPr>
        <w:spacing w:line="480" w:lineRule="auto"/>
      </w:pPr>
      <w:r>
        <w:lastRenderedPageBreak/>
        <w:t>CNNNetV2</w:t>
      </w:r>
    </w:p>
    <w:p w14:paraId="7E427051" w14:textId="16AB4696" w:rsidR="00D67830" w:rsidRDefault="00D67830" w:rsidP="00D67830">
      <w:pPr>
        <w:pStyle w:val="ListParagraph"/>
        <w:numPr>
          <w:ilvl w:val="0"/>
          <w:numId w:val="4"/>
        </w:numPr>
        <w:spacing w:line="480" w:lineRule="auto"/>
      </w:pPr>
      <w:r>
        <w:t>CNNAttentionNetV0</w:t>
      </w:r>
    </w:p>
    <w:p w14:paraId="43BFB73E" w14:textId="781360C2" w:rsidR="00D67830" w:rsidRDefault="00D67830" w:rsidP="00D67830">
      <w:pPr>
        <w:pStyle w:val="ListParagraph"/>
        <w:numPr>
          <w:ilvl w:val="0"/>
          <w:numId w:val="4"/>
        </w:numPr>
        <w:spacing w:line="480" w:lineRule="auto"/>
      </w:pPr>
      <w:r>
        <w:t>Conv1D</w:t>
      </w:r>
    </w:p>
    <w:p w14:paraId="24C56AE0" w14:textId="49193CEE" w:rsidR="00D67830" w:rsidRDefault="00D67830" w:rsidP="00A4600A">
      <w:pPr>
        <w:pStyle w:val="ListParagraph"/>
        <w:numPr>
          <w:ilvl w:val="0"/>
          <w:numId w:val="4"/>
        </w:numPr>
        <w:spacing w:line="480" w:lineRule="auto"/>
      </w:pPr>
      <w:r>
        <w:t xml:space="preserve">Conv2D, </w:t>
      </w:r>
      <w:proofErr w:type="spellStart"/>
      <w:r>
        <w:t>TransformerEncoder</w:t>
      </w:r>
      <w:proofErr w:type="spellEnd"/>
    </w:p>
    <w:p w14:paraId="68435984" w14:textId="4ABDA68B" w:rsidR="00A97C4A" w:rsidRDefault="00A97C4A" w:rsidP="00A4600A">
      <w:pPr>
        <w:pStyle w:val="ListParagraph"/>
        <w:numPr>
          <w:ilvl w:val="0"/>
          <w:numId w:val="4"/>
        </w:numPr>
        <w:spacing w:line="480" w:lineRule="auto"/>
      </w:pPr>
      <w:r>
        <w:t>SequentialLSTMNetV0</w:t>
      </w:r>
    </w:p>
    <w:p w14:paraId="0A0DCAF3" w14:textId="773BE90E" w:rsidR="00CE235B" w:rsidRDefault="00CE235B" w:rsidP="00CE235B">
      <w:pPr>
        <w:pStyle w:val="Heading2"/>
        <w:rPr>
          <w:color w:val="222222"/>
          <w:shd w:val="clear" w:color="auto" w:fill="FFFFFF"/>
        </w:rPr>
      </w:pPr>
      <w:bookmarkStart w:id="116" w:name="_Toc99296230"/>
      <w:r w:rsidRPr="00CE235B">
        <w:rPr>
          <w:color w:val="222222"/>
          <w:shd w:val="clear" w:color="auto" w:fill="FFFFFF"/>
        </w:rPr>
        <w:t xml:space="preserve">Training the model, </w:t>
      </w:r>
      <w:r w:rsidR="006A07FB">
        <w:rPr>
          <w:color w:val="222222"/>
          <w:shd w:val="clear" w:color="auto" w:fill="FFFFFF"/>
        </w:rPr>
        <w:t>P</w:t>
      </w:r>
      <w:r w:rsidRPr="00CE235B">
        <w:rPr>
          <w:color w:val="222222"/>
          <w:shd w:val="clear" w:color="auto" w:fill="FFFFFF"/>
        </w:rPr>
        <w:t xml:space="preserve">erformance of the </w:t>
      </w:r>
      <w:r w:rsidR="006A07FB">
        <w:rPr>
          <w:color w:val="222222"/>
          <w:shd w:val="clear" w:color="auto" w:fill="FFFFFF"/>
        </w:rPr>
        <w:t>M</w:t>
      </w:r>
      <w:r w:rsidRPr="00CE235B">
        <w:rPr>
          <w:color w:val="222222"/>
          <w:shd w:val="clear" w:color="auto" w:fill="FFFFFF"/>
        </w:rPr>
        <w:t xml:space="preserve">odel and </w:t>
      </w:r>
      <w:r w:rsidR="006A07FB">
        <w:rPr>
          <w:color w:val="222222"/>
          <w:shd w:val="clear" w:color="auto" w:fill="FFFFFF"/>
        </w:rPr>
        <w:t>M</w:t>
      </w:r>
      <w:r w:rsidRPr="00CE235B">
        <w:rPr>
          <w:color w:val="222222"/>
          <w:shd w:val="clear" w:color="auto" w:fill="FFFFFF"/>
        </w:rPr>
        <w:t>etrics</w:t>
      </w:r>
      <w:bookmarkEnd w:id="116"/>
    </w:p>
    <w:p w14:paraId="5068C28F" w14:textId="19F08E92" w:rsidR="00CE5321" w:rsidRPr="00CE5321" w:rsidRDefault="00CE5321" w:rsidP="00CE5321">
      <w:r w:rsidRPr="00CE5321">
        <w:rPr>
          <w:highlight w:val="cyan"/>
        </w:rPr>
        <w:t>(Take it from PPT)</w:t>
      </w:r>
    </w:p>
    <w:p w14:paraId="5E8BC9E4" w14:textId="77777777" w:rsidR="00D67830" w:rsidRDefault="00D67830" w:rsidP="00D67830">
      <w:pPr>
        <w:spacing w:line="480" w:lineRule="auto"/>
        <w:ind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2374"/>
        <w:gridCol w:w="1455"/>
        <w:gridCol w:w="1638"/>
        <w:gridCol w:w="1162"/>
        <w:gridCol w:w="1345"/>
      </w:tblGrid>
      <w:tr w:rsidR="00D67830" w14:paraId="0E52BE91" w14:textId="77777777" w:rsidTr="001A6340">
        <w:trPr>
          <w:trHeight w:val="285"/>
        </w:trPr>
        <w:tc>
          <w:tcPr>
            <w:tcW w:w="380" w:type="pct"/>
            <w:shd w:val="clear" w:color="auto" w:fill="17365D" w:themeFill="text2" w:themeFillShade="BF"/>
            <w:noWrap/>
            <w:vAlign w:val="bottom"/>
            <w:hideMark/>
          </w:tcPr>
          <w:p w14:paraId="33CD13A2" w14:textId="77777777" w:rsidR="00D67830" w:rsidRPr="00D67830" w:rsidRDefault="00D67830"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Sr. No.</w:t>
            </w:r>
          </w:p>
        </w:tc>
        <w:tc>
          <w:tcPr>
            <w:tcW w:w="1375" w:type="pct"/>
            <w:shd w:val="clear" w:color="auto" w:fill="17365D" w:themeFill="text2" w:themeFillShade="BF"/>
            <w:noWrap/>
            <w:hideMark/>
          </w:tcPr>
          <w:p w14:paraId="5D770597" w14:textId="77777777" w:rsidR="00D67830" w:rsidRPr="00D67830" w:rsidRDefault="00D67830" w:rsidP="001A6340">
            <w:pPr>
              <w:rPr>
                <w:rFonts w:ascii="Calibri" w:hAnsi="Calibri" w:cs="Calibri"/>
                <w:color w:val="FFFFFF" w:themeColor="background1"/>
                <w:sz w:val="22"/>
                <w:szCs w:val="22"/>
              </w:rPr>
            </w:pPr>
            <w:r w:rsidRPr="00D67830">
              <w:rPr>
                <w:color w:val="FFFFFF" w:themeColor="background1"/>
              </w:rPr>
              <w:t>Model</w:t>
            </w:r>
          </w:p>
        </w:tc>
        <w:tc>
          <w:tcPr>
            <w:tcW w:w="843" w:type="pct"/>
            <w:shd w:val="clear" w:color="auto" w:fill="17365D" w:themeFill="text2" w:themeFillShade="BF"/>
            <w:noWrap/>
            <w:vAlign w:val="bottom"/>
            <w:hideMark/>
          </w:tcPr>
          <w:p w14:paraId="3A1E6698" w14:textId="77777777" w:rsidR="00D67830" w:rsidRPr="00D67830" w:rsidRDefault="00D67830"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Training Accuracy</w:t>
            </w:r>
          </w:p>
        </w:tc>
        <w:tc>
          <w:tcPr>
            <w:tcW w:w="949" w:type="pct"/>
            <w:shd w:val="clear" w:color="auto" w:fill="17365D" w:themeFill="text2" w:themeFillShade="BF"/>
            <w:noWrap/>
            <w:vAlign w:val="bottom"/>
            <w:hideMark/>
          </w:tcPr>
          <w:p w14:paraId="3B52AEE9" w14:textId="77777777" w:rsidR="00D67830" w:rsidRPr="00D67830" w:rsidRDefault="00D67830"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Validation Accuracy</w:t>
            </w:r>
          </w:p>
        </w:tc>
        <w:tc>
          <w:tcPr>
            <w:tcW w:w="673" w:type="pct"/>
            <w:shd w:val="clear" w:color="auto" w:fill="17365D" w:themeFill="text2" w:themeFillShade="BF"/>
            <w:noWrap/>
            <w:vAlign w:val="bottom"/>
            <w:hideMark/>
          </w:tcPr>
          <w:p w14:paraId="6E0CE461" w14:textId="77777777" w:rsidR="00D67830" w:rsidRPr="00D67830" w:rsidRDefault="00D67830"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Training Loss</w:t>
            </w:r>
          </w:p>
        </w:tc>
        <w:tc>
          <w:tcPr>
            <w:tcW w:w="779" w:type="pct"/>
            <w:shd w:val="clear" w:color="auto" w:fill="17365D" w:themeFill="text2" w:themeFillShade="BF"/>
            <w:noWrap/>
            <w:vAlign w:val="bottom"/>
            <w:hideMark/>
          </w:tcPr>
          <w:p w14:paraId="7FA23EDE" w14:textId="77777777" w:rsidR="00D67830" w:rsidRPr="00D67830" w:rsidRDefault="00D67830"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t>Validation Loss</w:t>
            </w:r>
          </w:p>
        </w:tc>
      </w:tr>
      <w:tr w:rsidR="00D67830" w14:paraId="4F5E100E" w14:textId="77777777" w:rsidTr="001A6340">
        <w:trPr>
          <w:trHeight w:val="285"/>
        </w:trPr>
        <w:tc>
          <w:tcPr>
            <w:tcW w:w="380" w:type="pct"/>
            <w:shd w:val="clear" w:color="auto" w:fill="auto"/>
            <w:noWrap/>
            <w:vAlign w:val="bottom"/>
            <w:hideMark/>
          </w:tcPr>
          <w:p w14:paraId="17657428"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w:t>
            </w:r>
          </w:p>
        </w:tc>
        <w:tc>
          <w:tcPr>
            <w:tcW w:w="1375" w:type="pct"/>
            <w:shd w:val="clear" w:color="auto" w:fill="auto"/>
            <w:noWrap/>
            <w:hideMark/>
          </w:tcPr>
          <w:p w14:paraId="2A25CDD7" w14:textId="77777777" w:rsidR="00D67830" w:rsidRDefault="00D67830" w:rsidP="001A6340">
            <w:pPr>
              <w:rPr>
                <w:rFonts w:ascii="Calibri" w:hAnsi="Calibri" w:cs="Calibri"/>
                <w:color w:val="000000"/>
                <w:sz w:val="22"/>
                <w:szCs w:val="22"/>
              </w:rPr>
            </w:pPr>
            <w:proofErr w:type="spellStart"/>
            <w:r w:rsidRPr="003774DA">
              <w:t>BaseCNNNetwork</w:t>
            </w:r>
            <w:proofErr w:type="spellEnd"/>
          </w:p>
        </w:tc>
        <w:tc>
          <w:tcPr>
            <w:tcW w:w="843" w:type="pct"/>
            <w:shd w:val="clear" w:color="auto" w:fill="auto"/>
            <w:noWrap/>
            <w:vAlign w:val="bottom"/>
            <w:hideMark/>
          </w:tcPr>
          <w:p w14:paraId="07568A80"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0.89 </w:t>
            </w:r>
          </w:p>
        </w:tc>
        <w:tc>
          <w:tcPr>
            <w:tcW w:w="949" w:type="pct"/>
            <w:shd w:val="clear" w:color="auto" w:fill="auto"/>
            <w:noWrap/>
            <w:vAlign w:val="bottom"/>
            <w:hideMark/>
          </w:tcPr>
          <w:p w14:paraId="1E0BF85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0.35 </w:t>
            </w:r>
          </w:p>
        </w:tc>
        <w:tc>
          <w:tcPr>
            <w:tcW w:w="673" w:type="pct"/>
            <w:shd w:val="clear" w:color="auto" w:fill="auto"/>
            <w:noWrap/>
            <w:vAlign w:val="bottom"/>
            <w:hideMark/>
          </w:tcPr>
          <w:p w14:paraId="4C43D38A"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1.70 </w:t>
            </w:r>
          </w:p>
        </w:tc>
        <w:tc>
          <w:tcPr>
            <w:tcW w:w="779" w:type="pct"/>
            <w:shd w:val="clear" w:color="auto" w:fill="auto"/>
            <w:noWrap/>
            <w:vAlign w:val="bottom"/>
            <w:hideMark/>
          </w:tcPr>
          <w:p w14:paraId="6117211C"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1.99 </w:t>
            </w:r>
          </w:p>
        </w:tc>
      </w:tr>
      <w:tr w:rsidR="00D67830" w14:paraId="6DB0566C" w14:textId="77777777" w:rsidTr="001A6340">
        <w:trPr>
          <w:trHeight w:val="285"/>
        </w:trPr>
        <w:tc>
          <w:tcPr>
            <w:tcW w:w="380" w:type="pct"/>
            <w:shd w:val="clear" w:color="auto" w:fill="auto"/>
            <w:noWrap/>
            <w:vAlign w:val="bottom"/>
            <w:hideMark/>
          </w:tcPr>
          <w:p w14:paraId="669ABD9A"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2</w:t>
            </w:r>
          </w:p>
        </w:tc>
        <w:tc>
          <w:tcPr>
            <w:tcW w:w="1375" w:type="pct"/>
            <w:shd w:val="clear" w:color="auto" w:fill="auto"/>
            <w:noWrap/>
            <w:hideMark/>
          </w:tcPr>
          <w:p w14:paraId="5968B8F3" w14:textId="77777777" w:rsidR="00D67830" w:rsidRDefault="00D67830" w:rsidP="001A6340">
            <w:pPr>
              <w:rPr>
                <w:rFonts w:ascii="Calibri" w:hAnsi="Calibri" w:cs="Calibri"/>
                <w:color w:val="000000"/>
                <w:sz w:val="22"/>
                <w:szCs w:val="22"/>
              </w:rPr>
            </w:pPr>
            <w:proofErr w:type="spellStart"/>
            <w:r w:rsidRPr="003774DA">
              <w:t>CNNTransformerNet</w:t>
            </w:r>
            <w:proofErr w:type="spellEnd"/>
          </w:p>
        </w:tc>
        <w:tc>
          <w:tcPr>
            <w:tcW w:w="843" w:type="pct"/>
            <w:shd w:val="clear" w:color="auto" w:fill="auto"/>
            <w:noWrap/>
            <w:vAlign w:val="bottom"/>
            <w:hideMark/>
          </w:tcPr>
          <w:p w14:paraId="218C33B9"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0.38 </w:t>
            </w:r>
          </w:p>
        </w:tc>
        <w:tc>
          <w:tcPr>
            <w:tcW w:w="949" w:type="pct"/>
            <w:shd w:val="clear" w:color="auto" w:fill="auto"/>
            <w:noWrap/>
            <w:vAlign w:val="bottom"/>
            <w:hideMark/>
          </w:tcPr>
          <w:p w14:paraId="1AA8F3D6"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0.14 </w:t>
            </w:r>
          </w:p>
        </w:tc>
        <w:tc>
          <w:tcPr>
            <w:tcW w:w="673" w:type="pct"/>
            <w:shd w:val="clear" w:color="auto" w:fill="auto"/>
            <w:noWrap/>
            <w:vAlign w:val="bottom"/>
            <w:hideMark/>
          </w:tcPr>
          <w:p w14:paraId="5E9F11FC"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1.91 </w:t>
            </w:r>
          </w:p>
        </w:tc>
        <w:tc>
          <w:tcPr>
            <w:tcW w:w="779" w:type="pct"/>
            <w:shd w:val="clear" w:color="auto" w:fill="auto"/>
            <w:noWrap/>
            <w:vAlign w:val="bottom"/>
            <w:hideMark/>
          </w:tcPr>
          <w:p w14:paraId="1781E80F"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2.09 </w:t>
            </w:r>
          </w:p>
        </w:tc>
      </w:tr>
      <w:tr w:rsidR="00D67830" w14:paraId="0AF34F89" w14:textId="77777777" w:rsidTr="001A6340">
        <w:trPr>
          <w:trHeight w:val="285"/>
        </w:trPr>
        <w:tc>
          <w:tcPr>
            <w:tcW w:w="380" w:type="pct"/>
            <w:shd w:val="clear" w:color="auto" w:fill="auto"/>
            <w:noWrap/>
            <w:vAlign w:val="bottom"/>
            <w:hideMark/>
          </w:tcPr>
          <w:p w14:paraId="20F0584F"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3</w:t>
            </w:r>
          </w:p>
        </w:tc>
        <w:tc>
          <w:tcPr>
            <w:tcW w:w="1375" w:type="pct"/>
            <w:shd w:val="clear" w:color="auto" w:fill="auto"/>
            <w:noWrap/>
            <w:hideMark/>
          </w:tcPr>
          <w:p w14:paraId="3F7897E8" w14:textId="77777777" w:rsidR="00D67830" w:rsidRDefault="00D67830" w:rsidP="001A6340">
            <w:pPr>
              <w:rPr>
                <w:rFonts w:ascii="Calibri" w:hAnsi="Calibri" w:cs="Calibri"/>
                <w:color w:val="000000"/>
                <w:sz w:val="22"/>
                <w:szCs w:val="22"/>
              </w:rPr>
            </w:pPr>
            <w:proofErr w:type="spellStart"/>
            <w:r w:rsidRPr="003774DA">
              <w:t>CNNNetwork</w:t>
            </w:r>
            <w:proofErr w:type="spellEnd"/>
          </w:p>
        </w:tc>
        <w:tc>
          <w:tcPr>
            <w:tcW w:w="843" w:type="pct"/>
            <w:shd w:val="clear" w:color="auto" w:fill="auto"/>
            <w:noWrap/>
            <w:vAlign w:val="bottom"/>
            <w:hideMark/>
          </w:tcPr>
          <w:p w14:paraId="10686485"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0.55 </w:t>
            </w:r>
          </w:p>
        </w:tc>
        <w:tc>
          <w:tcPr>
            <w:tcW w:w="949" w:type="pct"/>
            <w:shd w:val="clear" w:color="auto" w:fill="auto"/>
            <w:noWrap/>
            <w:vAlign w:val="bottom"/>
            <w:hideMark/>
          </w:tcPr>
          <w:p w14:paraId="0FE4EF80"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0.36 </w:t>
            </w:r>
          </w:p>
        </w:tc>
        <w:tc>
          <w:tcPr>
            <w:tcW w:w="673" w:type="pct"/>
            <w:shd w:val="clear" w:color="auto" w:fill="auto"/>
            <w:noWrap/>
            <w:vAlign w:val="bottom"/>
            <w:hideMark/>
          </w:tcPr>
          <w:p w14:paraId="5CC4C948"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1.81 </w:t>
            </w:r>
          </w:p>
        </w:tc>
        <w:tc>
          <w:tcPr>
            <w:tcW w:w="779" w:type="pct"/>
            <w:shd w:val="clear" w:color="auto" w:fill="auto"/>
            <w:noWrap/>
            <w:vAlign w:val="bottom"/>
            <w:hideMark/>
          </w:tcPr>
          <w:p w14:paraId="046AA973"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1.92 </w:t>
            </w:r>
          </w:p>
        </w:tc>
      </w:tr>
      <w:tr w:rsidR="00D67830" w14:paraId="678A9795" w14:textId="77777777" w:rsidTr="001A6340">
        <w:trPr>
          <w:trHeight w:val="285"/>
        </w:trPr>
        <w:tc>
          <w:tcPr>
            <w:tcW w:w="380" w:type="pct"/>
            <w:shd w:val="clear" w:color="auto" w:fill="auto"/>
            <w:noWrap/>
            <w:vAlign w:val="bottom"/>
            <w:hideMark/>
          </w:tcPr>
          <w:p w14:paraId="333EFB6F"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4</w:t>
            </w:r>
          </w:p>
        </w:tc>
        <w:tc>
          <w:tcPr>
            <w:tcW w:w="1375" w:type="pct"/>
            <w:shd w:val="clear" w:color="auto" w:fill="auto"/>
            <w:noWrap/>
            <w:hideMark/>
          </w:tcPr>
          <w:p w14:paraId="1240A1CD" w14:textId="77777777" w:rsidR="00D67830" w:rsidRDefault="00D67830" w:rsidP="001A6340">
            <w:pPr>
              <w:rPr>
                <w:rFonts w:ascii="Calibri" w:hAnsi="Calibri" w:cs="Calibri"/>
                <w:color w:val="000000"/>
                <w:sz w:val="22"/>
                <w:szCs w:val="22"/>
              </w:rPr>
            </w:pPr>
            <w:r w:rsidRPr="003774DA">
              <w:t>CNNNetV2</w:t>
            </w:r>
          </w:p>
        </w:tc>
        <w:tc>
          <w:tcPr>
            <w:tcW w:w="843" w:type="pct"/>
            <w:shd w:val="clear" w:color="auto" w:fill="auto"/>
            <w:noWrap/>
            <w:vAlign w:val="bottom"/>
            <w:hideMark/>
          </w:tcPr>
          <w:p w14:paraId="548BEC18"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1.00 </w:t>
            </w:r>
          </w:p>
        </w:tc>
        <w:tc>
          <w:tcPr>
            <w:tcW w:w="949" w:type="pct"/>
            <w:shd w:val="clear" w:color="auto" w:fill="auto"/>
            <w:noWrap/>
            <w:vAlign w:val="bottom"/>
            <w:hideMark/>
          </w:tcPr>
          <w:p w14:paraId="16ED3E85"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0.58 </w:t>
            </w:r>
          </w:p>
        </w:tc>
        <w:tc>
          <w:tcPr>
            <w:tcW w:w="673" w:type="pct"/>
            <w:shd w:val="clear" w:color="auto" w:fill="auto"/>
            <w:noWrap/>
            <w:vAlign w:val="bottom"/>
            <w:hideMark/>
          </w:tcPr>
          <w:p w14:paraId="26843A14"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1.27 </w:t>
            </w:r>
          </w:p>
        </w:tc>
        <w:tc>
          <w:tcPr>
            <w:tcW w:w="779" w:type="pct"/>
            <w:shd w:val="clear" w:color="auto" w:fill="auto"/>
            <w:noWrap/>
            <w:vAlign w:val="bottom"/>
            <w:hideMark/>
          </w:tcPr>
          <w:p w14:paraId="39B4C8D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1.69 </w:t>
            </w:r>
          </w:p>
        </w:tc>
      </w:tr>
      <w:tr w:rsidR="00D67830" w14:paraId="6956CF33" w14:textId="77777777" w:rsidTr="001A6340">
        <w:trPr>
          <w:trHeight w:val="285"/>
        </w:trPr>
        <w:tc>
          <w:tcPr>
            <w:tcW w:w="380" w:type="pct"/>
            <w:shd w:val="clear" w:color="auto" w:fill="auto"/>
            <w:noWrap/>
            <w:vAlign w:val="bottom"/>
            <w:hideMark/>
          </w:tcPr>
          <w:p w14:paraId="4AE60C0A"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5</w:t>
            </w:r>
          </w:p>
        </w:tc>
        <w:tc>
          <w:tcPr>
            <w:tcW w:w="1375" w:type="pct"/>
            <w:shd w:val="clear" w:color="auto" w:fill="auto"/>
            <w:noWrap/>
            <w:hideMark/>
          </w:tcPr>
          <w:p w14:paraId="7668BE76" w14:textId="77777777" w:rsidR="00D67830" w:rsidRDefault="00D67830" w:rsidP="001A6340">
            <w:pPr>
              <w:rPr>
                <w:rFonts w:ascii="Calibri" w:hAnsi="Calibri" w:cs="Calibri"/>
                <w:color w:val="000000"/>
                <w:sz w:val="22"/>
                <w:szCs w:val="22"/>
              </w:rPr>
            </w:pPr>
            <w:r w:rsidRPr="003774DA">
              <w:t>CNNNetV2_1</w:t>
            </w:r>
          </w:p>
        </w:tc>
        <w:tc>
          <w:tcPr>
            <w:tcW w:w="843" w:type="pct"/>
            <w:shd w:val="clear" w:color="auto" w:fill="auto"/>
            <w:noWrap/>
            <w:vAlign w:val="bottom"/>
            <w:hideMark/>
          </w:tcPr>
          <w:p w14:paraId="2B5FA51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0.90 </w:t>
            </w:r>
          </w:p>
        </w:tc>
        <w:tc>
          <w:tcPr>
            <w:tcW w:w="949" w:type="pct"/>
            <w:shd w:val="clear" w:color="auto" w:fill="auto"/>
            <w:noWrap/>
            <w:vAlign w:val="bottom"/>
            <w:hideMark/>
          </w:tcPr>
          <w:p w14:paraId="0F4E00E9"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0.32 </w:t>
            </w:r>
          </w:p>
        </w:tc>
        <w:tc>
          <w:tcPr>
            <w:tcW w:w="673" w:type="pct"/>
            <w:shd w:val="clear" w:color="auto" w:fill="auto"/>
            <w:noWrap/>
            <w:vAlign w:val="bottom"/>
            <w:hideMark/>
          </w:tcPr>
          <w:p w14:paraId="3E85A70A"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1.48 </w:t>
            </w:r>
          </w:p>
        </w:tc>
        <w:tc>
          <w:tcPr>
            <w:tcW w:w="779" w:type="pct"/>
            <w:shd w:val="clear" w:color="auto" w:fill="auto"/>
            <w:noWrap/>
            <w:vAlign w:val="bottom"/>
            <w:hideMark/>
          </w:tcPr>
          <w:p w14:paraId="2865ED8C"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1.94 </w:t>
            </w:r>
          </w:p>
        </w:tc>
      </w:tr>
      <w:tr w:rsidR="00D67830" w14:paraId="7FFFFE62" w14:textId="77777777" w:rsidTr="001A6340">
        <w:trPr>
          <w:trHeight w:val="285"/>
        </w:trPr>
        <w:tc>
          <w:tcPr>
            <w:tcW w:w="380" w:type="pct"/>
            <w:shd w:val="clear" w:color="auto" w:fill="auto"/>
            <w:noWrap/>
            <w:vAlign w:val="bottom"/>
            <w:hideMark/>
          </w:tcPr>
          <w:p w14:paraId="4257D256"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6</w:t>
            </w:r>
          </w:p>
        </w:tc>
        <w:tc>
          <w:tcPr>
            <w:tcW w:w="1375" w:type="pct"/>
            <w:shd w:val="clear" w:color="auto" w:fill="auto"/>
            <w:noWrap/>
            <w:hideMark/>
          </w:tcPr>
          <w:p w14:paraId="3E2CFBEB" w14:textId="77777777" w:rsidR="00D67830" w:rsidRDefault="00D67830" w:rsidP="001A6340">
            <w:pPr>
              <w:rPr>
                <w:rFonts w:ascii="Calibri" w:hAnsi="Calibri" w:cs="Calibri"/>
                <w:color w:val="000000"/>
                <w:sz w:val="22"/>
                <w:szCs w:val="22"/>
              </w:rPr>
            </w:pPr>
            <w:r w:rsidRPr="003774DA">
              <w:t>CNNAttentionNetV0</w:t>
            </w:r>
          </w:p>
        </w:tc>
        <w:tc>
          <w:tcPr>
            <w:tcW w:w="843" w:type="pct"/>
            <w:shd w:val="clear" w:color="auto" w:fill="auto"/>
            <w:noWrap/>
            <w:vAlign w:val="bottom"/>
            <w:hideMark/>
          </w:tcPr>
          <w:p w14:paraId="5EC9359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0.81 </w:t>
            </w:r>
          </w:p>
        </w:tc>
        <w:tc>
          <w:tcPr>
            <w:tcW w:w="949" w:type="pct"/>
            <w:shd w:val="clear" w:color="auto" w:fill="auto"/>
            <w:noWrap/>
            <w:vAlign w:val="bottom"/>
            <w:hideMark/>
          </w:tcPr>
          <w:p w14:paraId="6818FBA7"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0.31 </w:t>
            </w:r>
          </w:p>
        </w:tc>
        <w:tc>
          <w:tcPr>
            <w:tcW w:w="673" w:type="pct"/>
            <w:shd w:val="clear" w:color="auto" w:fill="auto"/>
            <w:noWrap/>
            <w:vAlign w:val="bottom"/>
            <w:hideMark/>
          </w:tcPr>
          <w:p w14:paraId="217B18C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1.47 </w:t>
            </w:r>
          </w:p>
        </w:tc>
        <w:tc>
          <w:tcPr>
            <w:tcW w:w="779" w:type="pct"/>
            <w:shd w:val="clear" w:color="auto" w:fill="auto"/>
            <w:noWrap/>
            <w:vAlign w:val="bottom"/>
            <w:hideMark/>
          </w:tcPr>
          <w:p w14:paraId="0A732FDE"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1.96 </w:t>
            </w:r>
          </w:p>
        </w:tc>
      </w:tr>
      <w:tr w:rsidR="00D67830" w14:paraId="34F7221B" w14:textId="77777777" w:rsidTr="001A6340">
        <w:trPr>
          <w:trHeight w:val="285"/>
        </w:trPr>
        <w:tc>
          <w:tcPr>
            <w:tcW w:w="380" w:type="pct"/>
            <w:shd w:val="clear" w:color="auto" w:fill="auto"/>
            <w:noWrap/>
            <w:vAlign w:val="bottom"/>
            <w:hideMark/>
          </w:tcPr>
          <w:p w14:paraId="1ACEF249"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7</w:t>
            </w:r>
          </w:p>
        </w:tc>
        <w:tc>
          <w:tcPr>
            <w:tcW w:w="1375" w:type="pct"/>
            <w:shd w:val="clear" w:color="92D050" w:fill="92D050"/>
            <w:noWrap/>
            <w:hideMark/>
          </w:tcPr>
          <w:p w14:paraId="10319797" w14:textId="77777777" w:rsidR="00D67830" w:rsidRDefault="00D67830" w:rsidP="001A6340">
            <w:pPr>
              <w:rPr>
                <w:rFonts w:ascii="Calibri" w:hAnsi="Calibri" w:cs="Calibri"/>
                <w:color w:val="000000"/>
                <w:sz w:val="22"/>
                <w:szCs w:val="22"/>
              </w:rPr>
            </w:pPr>
            <w:r w:rsidRPr="003774DA">
              <w:t>CNNNetV2_2</w:t>
            </w:r>
          </w:p>
        </w:tc>
        <w:tc>
          <w:tcPr>
            <w:tcW w:w="843" w:type="pct"/>
            <w:shd w:val="clear" w:color="auto" w:fill="auto"/>
            <w:noWrap/>
            <w:vAlign w:val="bottom"/>
            <w:hideMark/>
          </w:tcPr>
          <w:p w14:paraId="599130C1"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0.99 </w:t>
            </w:r>
          </w:p>
        </w:tc>
        <w:tc>
          <w:tcPr>
            <w:tcW w:w="949" w:type="pct"/>
            <w:shd w:val="clear" w:color="auto" w:fill="auto"/>
            <w:noWrap/>
            <w:vAlign w:val="bottom"/>
            <w:hideMark/>
          </w:tcPr>
          <w:p w14:paraId="32083F18"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0.64 </w:t>
            </w:r>
          </w:p>
        </w:tc>
        <w:tc>
          <w:tcPr>
            <w:tcW w:w="673" w:type="pct"/>
            <w:shd w:val="clear" w:color="auto" w:fill="auto"/>
            <w:noWrap/>
            <w:vAlign w:val="bottom"/>
            <w:hideMark/>
          </w:tcPr>
          <w:p w14:paraId="0169538A"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1.28 </w:t>
            </w:r>
          </w:p>
        </w:tc>
        <w:tc>
          <w:tcPr>
            <w:tcW w:w="779" w:type="pct"/>
            <w:shd w:val="clear" w:color="auto" w:fill="auto"/>
            <w:noWrap/>
            <w:vAlign w:val="bottom"/>
            <w:hideMark/>
          </w:tcPr>
          <w:p w14:paraId="40B6841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1.64 </w:t>
            </w:r>
          </w:p>
        </w:tc>
      </w:tr>
      <w:tr w:rsidR="00D67830" w14:paraId="5FF74A4B" w14:textId="77777777" w:rsidTr="001A6340">
        <w:trPr>
          <w:trHeight w:val="285"/>
        </w:trPr>
        <w:tc>
          <w:tcPr>
            <w:tcW w:w="380" w:type="pct"/>
            <w:shd w:val="clear" w:color="auto" w:fill="auto"/>
            <w:noWrap/>
            <w:vAlign w:val="bottom"/>
            <w:hideMark/>
          </w:tcPr>
          <w:p w14:paraId="07E43563"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8</w:t>
            </w:r>
          </w:p>
        </w:tc>
        <w:tc>
          <w:tcPr>
            <w:tcW w:w="1375" w:type="pct"/>
            <w:shd w:val="clear" w:color="auto" w:fill="auto"/>
            <w:noWrap/>
            <w:hideMark/>
          </w:tcPr>
          <w:p w14:paraId="58E0C6B1" w14:textId="77777777" w:rsidR="00D67830" w:rsidRDefault="00D67830" w:rsidP="001A6340">
            <w:pPr>
              <w:rPr>
                <w:rFonts w:ascii="Calibri" w:hAnsi="Calibri" w:cs="Calibri"/>
                <w:color w:val="000000"/>
                <w:sz w:val="22"/>
                <w:szCs w:val="22"/>
              </w:rPr>
            </w:pPr>
            <w:r w:rsidRPr="003774DA">
              <w:t>CNNNetV2_2</w:t>
            </w:r>
          </w:p>
        </w:tc>
        <w:tc>
          <w:tcPr>
            <w:tcW w:w="843" w:type="pct"/>
            <w:shd w:val="clear" w:color="auto" w:fill="auto"/>
            <w:noWrap/>
            <w:vAlign w:val="bottom"/>
            <w:hideMark/>
          </w:tcPr>
          <w:p w14:paraId="42336930"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0.95 </w:t>
            </w:r>
          </w:p>
        </w:tc>
        <w:tc>
          <w:tcPr>
            <w:tcW w:w="949" w:type="pct"/>
            <w:shd w:val="clear" w:color="auto" w:fill="auto"/>
            <w:noWrap/>
            <w:vAlign w:val="bottom"/>
            <w:hideMark/>
          </w:tcPr>
          <w:p w14:paraId="49573E10"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0.57 </w:t>
            </w:r>
          </w:p>
        </w:tc>
        <w:tc>
          <w:tcPr>
            <w:tcW w:w="673" w:type="pct"/>
            <w:shd w:val="clear" w:color="auto" w:fill="auto"/>
            <w:noWrap/>
            <w:vAlign w:val="bottom"/>
            <w:hideMark/>
          </w:tcPr>
          <w:p w14:paraId="32F4CDAC"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1.35 </w:t>
            </w:r>
          </w:p>
        </w:tc>
        <w:tc>
          <w:tcPr>
            <w:tcW w:w="779" w:type="pct"/>
            <w:shd w:val="clear" w:color="auto" w:fill="auto"/>
            <w:noWrap/>
            <w:vAlign w:val="bottom"/>
            <w:hideMark/>
          </w:tcPr>
          <w:p w14:paraId="7482FB80"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1.72 </w:t>
            </w:r>
          </w:p>
        </w:tc>
      </w:tr>
      <w:tr w:rsidR="00D67830" w14:paraId="4C497617" w14:textId="77777777" w:rsidTr="001A6340">
        <w:trPr>
          <w:trHeight w:val="285"/>
        </w:trPr>
        <w:tc>
          <w:tcPr>
            <w:tcW w:w="380" w:type="pct"/>
            <w:shd w:val="clear" w:color="auto" w:fill="auto"/>
            <w:noWrap/>
            <w:vAlign w:val="bottom"/>
            <w:hideMark/>
          </w:tcPr>
          <w:p w14:paraId="2CEA158F"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9</w:t>
            </w:r>
          </w:p>
        </w:tc>
        <w:tc>
          <w:tcPr>
            <w:tcW w:w="1375" w:type="pct"/>
            <w:shd w:val="clear" w:color="92D050" w:fill="92D050"/>
            <w:noWrap/>
            <w:hideMark/>
          </w:tcPr>
          <w:p w14:paraId="2B49E186" w14:textId="77777777" w:rsidR="00D67830" w:rsidRDefault="00D67830" w:rsidP="001A6340">
            <w:pPr>
              <w:rPr>
                <w:rFonts w:ascii="Calibri" w:hAnsi="Calibri" w:cs="Calibri"/>
                <w:color w:val="000000"/>
                <w:sz w:val="22"/>
                <w:szCs w:val="22"/>
              </w:rPr>
            </w:pPr>
            <w:r w:rsidRPr="003774DA">
              <w:t>CNNNetV2_2</w:t>
            </w:r>
          </w:p>
        </w:tc>
        <w:tc>
          <w:tcPr>
            <w:tcW w:w="843" w:type="pct"/>
            <w:shd w:val="clear" w:color="auto" w:fill="auto"/>
            <w:noWrap/>
            <w:vAlign w:val="bottom"/>
            <w:hideMark/>
          </w:tcPr>
          <w:p w14:paraId="4C5D8B99"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0.99 </w:t>
            </w:r>
          </w:p>
        </w:tc>
        <w:tc>
          <w:tcPr>
            <w:tcW w:w="949" w:type="pct"/>
            <w:shd w:val="clear" w:color="auto" w:fill="auto"/>
            <w:noWrap/>
            <w:vAlign w:val="bottom"/>
            <w:hideMark/>
          </w:tcPr>
          <w:p w14:paraId="3BC15615"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0.62 </w:t>
            </w:r>
          </w:p>
        </w:tc>
        <w:tc>
          <w:tcPr>
            <w:tcW w:w="673" w:type="pct"/>
            <w:shd w:val="clear" w:color="auto" w:fill="auto"/>
            <w:noWrap/>
            <w:vAlign w:val="bottom"/>
            <w:hideMark/>
          </w:tcPr>
          <w:p w14:paraId="031033E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1.29 </w:t>
            </w:r>
          </w:p>
        </w:tc>
        <w:tc>
          <w:tcPr>
            <w:tcW w:w="779" w:type="pct"/>
            <w:shd w:val="clear" w:color="auto" w:fill="auto"/>
            <w:noWrap/>
            <w:vAlign w:val="bottom"/>
            <w:hideMark/>
          </w:tcPr>
          <w:p w14:paraId="1FA306D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1.67 </w:t>
            </w:r>
          </w:p>
        </w:tc>
      </w:tr>
      <w:tr w:rsidR="00D67830" w14:paraId="73AFCAFB" w14:textId="77777777" w:rsidTr="001A6340">
        <w:trPr>
          <w:trHeight w:val="285"/>
        </w:trPr>
        <w:tc>
          <w:tcPr>
            <w:tcW w:w="380" w:type="pct"/>
            <w:shd w:val="clear" w:color="auto" w:fill="auto"/>
            <w:noWrap/>
            <w:vAlign w:val="bottom"/>
            <w:hideMark/>
          </w:tcPr>
          <w:p w14:paraId="39442BFE"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10</w:t>
            </w:r>
          </w:p>
        </w:tc>
        <w:tc>
          <w:tcPr>
            <w:tcW w:w="1375" w:type="pct"/>
            <w:shd w:val="clear" w:color="auto" w:fill="auto"/>
            <w:noWrap/>
            <w:hideMark/>
          </w:tcPr>
          <w:p w14:paraId="07588EBC" w14:textId="77777777" w:rsidR="00D67830" w:rsidRDefault="00D67830" w:rsidP="001A6340">
            <w:pPr>
              <w:rPr>
                <w:rFonts w:ascii="Calibri" w:hAnsi="Calibri" w:cs="Calibri"/>
                <w:color w:val="000000"/>
                <w:sz w:val="22"/>
                <w:szCs w:val="22"/>
              </w:rPr>
            </w:pPr>
            <w:r w:rsidRPr="003774DA">
              <w:t>CNNNetV2_3</w:t>
            </w:r>
          </w:p>
        </w:tc>
        <w:tc>
          <w:tcPr>
            <w:tcW w:w="843" w:type="pct"/>
            <w:shd w:val="clear" w:color="auto" w:fill="auto"/>
            <w:noWrap/>
            <w:vAlign w:val="bottom"/>
            <w:hideMark/>
          </w:tcPr>
          <w:p w14:paraId="6B688581"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0.99 </w:t>
            </w:r>
          </w:p>
        </w:tc>
        <w:tc>
          <w:tcPr>
            <w:tcW w:w="949" w:type="pct"/>
            <w:shd w:val="clear" w:color="auto" w:fill="auto"/>
            <w:noWrap/>
            <w:vAlign w:val="bottom"/>
            <w:hideMark/>
          </w:tcPr>
          <w:p w14:paraId="23D6A37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0.60 </w:t>
            </w:r>
          </w:p>
        </w:tc>
        <w:tc>
          <w:tcPr>
            <w:tcW w:w="673" w:type="pct"/>
            <w:shd w:val="clear" w:color="auto" w:fill="auto"/>
            <w:noWrap/>
            <w:vAlign w:val="bottom"/>
            <w:hideMark/>
          </w:tcPr>
          <w:p w14:paraId="7C49105F"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1.29 </w:t>
            </w:r>
          </w:p>
        </w:tc>
        <w:tc>
          <w:tcPr>
            <w:tcW w:w="779" w:type="pct"/>
            <w:shd w:val="clear" w:color="auto" w:fill="auto"/>
            <w:noWrap/>
            <w:vAlign w:val="bottom"/>
            <w:hideMark/>
          </w:tcPr>
          <w:p w14:paraId="1A06030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1.65 </w:t>
            </w:r>
          </w:p>
        </w:tc>
      </w:tr>
      <w:tr w:rsidR="00D67830" w14:paraId="5B4E3F41" w14:textId="77777777" w:rsidTr="001A6340">
        <w:trPr>
          <w:trHeight w:val="285"/>
        </w:trPr>
        <w:tc>
          <w:tcPr>
            <w:tcW w:w="380" w:type="pct"/>
            <w:shd w:val="clear" w:color="auto" w:fill="auto"/>
            <w:noWrap/>
            <w:vAlign w:val="bottom"/>
            <w:hideMark/>
          </w:tcPr>
          <w:p w14:paraId="3A0B0767"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11</w:t>
            </w:r>
          </w:p>
        </w:tc>
        <w:tc>
          <w:tcPr>
            <w:tcW w:w="1375" w:type="pct"/>
            <w:shd w:val="clear" w:color="auto" w:fill="auto"/>
            <w:noWrap/>
            <w:hideMark/>
          </w:tcPr>
          <w:p w14:paraId="5427DCF3" w14:textId="77777777" w:rsidR="00D67830" w:rsidRDefault="00D67830" w:rsidP="001A6340">
            <w:pPr>
              <w:rPr>
                <w:rFonts w:ascii="Calibri" w:hAnsi="Calibri" w:cs="Calibri"/>
                <w:color w:val="000000"/>
                <w:sz w:val="22"/>
                <w:szCs w:val="22"/>
              </w:rPr>
            </w:pPr>
            <w:r w:rsidRPr="003774DA">
              <w:t>CNNNetV2_4</w:t>
            </w:r>
          </w:p>
        </w:tc>
        <w:tc>
          <w:tcPr>
            <w:tcW w:w="843" w:type="pct"/>
            <w:shd w:val="clear" w:color="auto" w:fill="auto"/>
            <w:noWrap/>
            <w:vAlign w:val="bottom"/>
            <w:hideMark/>
          </w:tcPr>
          <w:p w14:paraId="18542AA6"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0.98 </w:t>
            </w:r>
          </w:p>
        </w:tc>
        <w:tc>
          <w:tcPr>
            <w:tcW w:w="949" w:type="pct"/>
            <w:shd w:val="clear" w:color="auto" w:fill="auto"/>
            <w:noWrap/>
            <w:vAlign w:val="bottom"/>
            <w:hideMark/>
          </w:tcPr>
          <w:p w14:paraId="6FF4EA0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0.59 </w:t>
            </w:r>
          </w:p>
        </w:tc>
        <w:tc>
          <w:tcPr>
            <w:tcW w:w="673" w:type="pct"/>
            <w:shd w:val="clear" w:color="auto" w:fill="auto"/>
            <w:noWrap/>
            <w:vAlign w:val="bottom"/>
            <w:hideMark/>
          </w:tcPr>
          <w:p w14:paraId="21C2486A"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1.30 </w:t>
            </w:r>
          </w:p>
        </w:tc>
        <w:tc>
          <w:tcPr>
            <w:tcW w:w="779" w:type="pct"/>
            <w:shd w:val="clear" w:color="auto" w:fill="auto"/>
            <w:noWrap/>
            <w:vAlign w:val="bottom"/>
            <w:hideMark/>
          </w:tcPr>
          <w:p w14:paraId="3560BD63"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1.68 </w:t>
            </w:r>
          </w:p>
        </w:tc>
      </w:tr>
      <w:tr w:rsidR="00D67830" w14:paraId="6DE3B186" w14:textId="77777777" w:rsidTr="001A6340">
        <w:trPr>
          <w:trHeight w:val="285"/>
        </w:trPr>
        <w:tc>
          <w:tcPr>
            <w:tcW w:w="380" w:type="pct"/>
            <w:shd w:val="clear" w:color="auto" w:fill="auto"/>
            <w:noWrap/>
            <w:vAlign w:val="bottom"/>
            <w:hideMark/>
          </w:tcPr>
          <w:p w14:paraId="63DD749B"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12</w:t>
            </w:r>
          </w:p>
        </w:tc>
        <w:tc>
          <w:tcPr>
            <w:tcW w:w="1375" w:type="pct"/>
            <w:shd w:val="clear" w:color="auto" w:fill="auto"/>
            <w:noWrap/>
            <w:hideMark/>
          </w:tcPr>
          <w:p w14:paraId="41CF4FE6" w14:textId="77777777" w:rsidR="00D67830" w:rsidRDefault="00D67830" w:rsidP="001A6340">
            <w:pPr>
              <w:rPr>
                <w:rFonts w:ascii="Calibri" w:hAnsi="Calibri" w:cs="Calibri"/>
                <w:color w:val="000000"/>
                <w:sz w:val="22"/>
                <w:szCs w:val="22"/>
              </w:rPr>
            </w:pPr>
            <w:r w:rsidRPr="003774DA">
              <w:t>Conv1D</w:t>
            </w:r>
          </w:p>
        </w:tc>
        <w:tc>
          <w:tcPr>
            <w:tcW w:w="843" w:type="pct"/>
            <w:shd w:val="clear" w:color="auto" w:fill="auto"/>
            <w:noWrap/>
            <w:vAlign w:val="bottom"/>
            <w:hideMark/>
          </w:tcPr>
          <w:p w14:paraId="4939127B"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0.97 </w:t>
            </w:r>
          </w:p>
        </w:tc>
        <w:tc>
          <w:tcPr>
            <w:tcW w:w="949" w:type="pct"/>
            <w:shd w:val="clear" w:color="auto" w:fill="auto"/>
            <w:noWrap/>
            <w:vAlign w:val="bottom"/>
            <w:hideMark/>
          </w:tcPr>
          <w:p w14:paraId="2D86D00D"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0.66 </w:t>
            </w:r>
          </w:p>
        </w:tc>
        <w:tc>
          <w:tcPr>
            <w:tcW w:w="673" w:type="pct"/>
            <w:shd w:val="clear" w:color="auto" w:fill="auto"/>
            <w:noWrap/>
            <w:vAlign w:val="bottom"/>
            <w:hideMark/>
          </w:tcPr>
          <w:p w14:paraId="27E8549F"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0.10 </w:t>
            </w:r>
          </w:p>
        </w:tc>
        <w:tc>
          <w:tcPr>
            <w:tcW w:w="779" w:type="pct"/>
            <w:shd w:val="clear" w:color="auto" w:fill="auto"/>
            <w:noWrap/>
            <w:vAlign w:val="bottom"/>
            <w:hideMark/>
          </w:tcPr>
          <w:p w14:paraId="17031FB2"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1.72 </w:t>
            </w:r>
          </w:p>
        </w:tc>
      </w:tr>
      <w:tr w:rsidR="00D67830" w14:paraId="3DC94C4C" w14:textId="77777777" w:rsidTr="001A6340">
        <w:trPr>
          <w:trHeight w:val="285"/>
        </w:trPr>
        <w:tc>
          <w:tcPr>
            <w:tcW w:w="380" w:type="pct"/>
            <w:shd w:val="clear" w:color="auto" w:fill="auto"/>
            <w:noWrap/>
            <w:vAlign w:val="bottom"/>
            <w:hideMark/>
          </w:tcPr>
          <w:p w14:paraId="531E54EB"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13</w:t>
            </w:r>
          </w:p>
        </w:tc>
        <w:tc>
          <w:tcPr>
            <w:tcW w:w="1375" w:type="pct"/>
            <w:shd w:val="clear" w:color="auto" w:fill="auto"/>
            <w:noWrap/>
            <w:hideMark/>
          </w:tcPr>
          <w:p w14:paraId="4DACA34C" w14:textId="77777777" w:rsidR="00D67830" w:rsidRDefault="00D67830" w:rsidP="001A6340">
            <w:pPr>
              <w:rPr>
                <w:rFonts w:ascii="Calibri" w:hAnsi="Calibri" w:cs="Calibri"/>
                <w:color w:val="000000"/>
                <w:sz w:val="22"/>
                <w:szCs w:val="22"/>
              </w:rPr>
            </w:pPr>
            <w:r w:rsidRPr="003774DA">
              <w:t>Conv1D</w:t>
            </w:r>
          </w:p>
        </w:tc>
        <w:tc>
          <w:tcPr>
            <w:tcW w:w="843" w:type="pct"/>
            <w:shd w:val="clear" w:color="auto" w:fill="auto"/>
            <w:noWrap/>
            <w:vAlign w:val="bottom"/>
            <w:hideMark/>
          </w:tcPr>
          <w:p w14:paraId="730171F9"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0.71 </w:t>
            </w:r>
          </w:p>
        </w:tc>
        <w:tc>
          <w:tcPr>
            <w:tcW w:w="949" w:type="pct"/>
            <w:shd w:val="clear" w:color="auto" w:fill="auto"/>
            <w:noWrap/>
            <w:vAlign w:val="bottom"/>
            <w:hideMark/>
          </w:tcPr>
          <w:p w14:paraId="197E55B8"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0.55 </w:t>
            </w:r>
          </w:p>
        </w:tc>
        <w:tc>
          <w:tcPr>
            <w:tcW w:w="673" w:type="pct"/>
            <w:shd w:val="clear" w:color="auto" w:fill="auto"/>
            <w:noWrap/>
            <w:vAlign w:val="bottom"/>
            <w:hideMark/>
          </w:tcPr>
          <w:p w14:paraId="1EAB3BDA"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1.10 </w:t>
            </w:r>
          </w:p>
        </w:tc>
        <w:tc>
          <w:tcPr>
            <w:tcW w:w="779" w:type="pct"/>
            <w:shd w:val="clear" w:color="auto" w:fill="auto"/>
            <w:noWrap/>
            <w:vAlign w:val="bottom"/>
            <w:hideMark/>
          </w:tcPr>
          <w:p w14:paraId="2A23E307" w14:textId="77777777" w:rsidR="00D67830" w:rsidRDefault="00D67830" w:rsidP="001A6340">
            <w:pPr>
              <w:rPr>
                <w:rFonts w:ascii="Calibri" w:hAnsi="Calibri" w:cs="Calibri"/>
                <w:color w:val="000000"/>
                <w:sz w:val="22"/>
                <w:szCs w:val="22"/>
              </w:rPr>
            </w:pPr>
            <w:r>
              <w:rPr>
                <w:rFonts w:ascii="Calibri" w:hAnsi="Calibri" w:cs="Calibri"/>
                <w:color w:val="000000"/>
                <w:sz w:val="22"/>
                <w:szCs w:val="22"/>
              </w:rPr>
              <w:t xml:space="preserve">                       1.74 </w:t>
            </w:r>
          </w:p>
        </w:tc>
      </w:tr>
      <w:tr w:rsidR="00D67830" w14:paraId="1EF0E959" w14:textId="77777777" w:rsidTr="001A6340">
        <w:trPr>
          <w:trHeight w:val="285"/>
        </w:trPr>
        <w:tc>
          <w:tcPr>
            <w:tcW w:w="380" w:type="pct"/>
            <w:shd w:val="clear" w:color="auto" w:fill="auto"/>
            <w:noWrap/>
            <w:vAlign w:val="bottom"/>
            <w:hideMark/>
          </w:tcPr>
          <w:p w14:paraId="6E80E7C2"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14</w:t>
            </w:r>
          </w:p>
        </w:tc>
        <w:tc>
          <w:tcPr>
            <w:tcW w:w="1375" w:type="pct"/>
            <w:shd w:val="clear" w:color="auto" w:fill="auto"/>
            <w:noWrap/>
            <w:hideMark/>
          </w:tcPr>
          <w:p w14:paraId="6247E9BF" w14:textId="77777777" w:rsidR="00D67830" w:rsidRDefault="00D67830" w:rsidP="001A6340">
            <w:pPr>
              <w:rPr>
                <w:rFonts w:ascii="Calibri" w:hAnsi="Calibri" w:cs="Calibri"/>
                <w:color w:val="000000"/>
                <w:sz w:val="22"/>
                <w:szCs w:val="22"/>
              </w:rPr>
            </w:pPr>
            <w:r w:rsidRPr="003774DA">
              <w:t xml:space="preserve">Conv2D, </w:t>
            </w:r>
            <w:proofErr w:type="spellStart"/>
            <w:r w:rsidRPr="003774DA">
              <w:t>TransformerEncoder</w:t>
            </w:r>
            <w:proofErr w:type="spellEnd"/>
          </w:p>
        </w:tc>
        <w:tc>
          <w:tcPr>
            <w:tcW w:w="843" w:type="pct"/>
            <w:shd w:val="clear" w:color="auto" w:fill="auto"/>
            <w:noWrap/>
            <w:vAlign w:val="bottom"/>
            <w:hideMark/>
          </w:tcPr>
          <w:p w14:paraId="7BDF305B"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0.98</w:t>
            </w:r>
          </w:p>
        </w:tc>
        <w:tc>
          <w:tcPr>
            <w:tcW w:w="949" w:type="pct"/>
            <w:shd w:val="clear" w:color="auto" w:fill="auto"/>
            <w:noWrap/>
            <w:vAlign w:val="bottom"/>
            <w:hideMark/>
          </w:tcPr>
          <w:p w14:paraId="3C4F0972"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0.66</w:t>
            </w:r>
          </w:p>
        </w:tc>
        <w:tc>
          <w:tcPr>
            <w:tcW w:w="673" w:type="pct"/>
            <w:shd w:val="clear" w:color="auto" w:fill="auto"/>
            <w:noWrap/>
            <w:vAlign w:val="bottom"/>
            <w:hideMark/>
          </w:tcPr>
          <w:p w14:paraId="3F2A33F4"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0.053</w:t>
            </w:r>
          </w:p>
        </w:tc>
        <w:tc>
          <w:tcPr>
            <w:tcW w:w="779" w:type="pct"/>
            <w:shd w:val="clear" w:color="auto" w:fill="auto"/>
            <w:noWrap/>
            <w:vAlign w:val="bottom"/>
            <w:hideMark/>
          </w:tcPr>
          <w:p w14:paraId="5117F3CD" w14:textId="77777777" w:rsidR="00D67830" w:rsidRDefault="00D67830" w:rsidP="001A6340">
            <w:pPr>
              <w:jc w:val="right"/>
              <w:rPr>
                <w:rFonts w:ascii="Calibri" w:hAnsi="Calibri" w:cs="Calibri"/>
                <w:color w:val="000000"/>
                <w:sz w:val="22"/>
                <w:szCs w:val="22"/>
              </w:rPr>
            </w:pPr>
            <w:r>
              <w:rPr>
                <w:rFonts w:ascii="Calibri" w:hAnsi="Calibri" w:cs="Calibri"/>
                <w:color w:val="000000"/>
                <w:sz w:val="22"/>
                <w:szCs w:val="22"/>
              </w:rPr>
              <w:t>1.52</w:t>
            </w:r>
          </w:p>
        </w:tc>
      </w:tr>
    </w:tbl>
    <w:p w14:paraId="1B34C810" w14:textId="3C9A2964" w:rsidR="00D67830" w:rsidRDefault="00D67830" w:rsidP="00D67830">
      <w:pPr>
        <w:spacing w:line="480" w:lineRule="auto"/>
      </w:pPr>
    </w:p>
    <w:p w14:paraId="0132BD92" w14:textId="1CD62D59" w:rsidR="00CE5321" w:rsidRDefault="00CE5321" w:rsidP="00D67830">
      <w:pPr>
        <w:spacing w:line="480" w:lineRule="auto"/>
      </w:pPr>
      <w:r w:rsidRPr="00CE5321">
        <w:rPr>
          <w:highlight w:val="cyan"/>
        </w:rPr>
        <w:lastRenderedPageBreak/>
        <w:t>(Take it from PPT)</w:t>
      </w:r>
    </w:p>
    <w:tbl>
      <w:tblPr>
        <w:tblStyle w:val="TableGrid"/>
        <w:tblW w:w="0" w:type="auto"/>
        <w:tblInd w:w="785" w:type="dxa"/>
        <w:tblLook w:val="0000" w:firstRow="0" w:lastRow="0" w:firstColumn="0" w:lastColumn="0" w:noHBand="0" w:noVBand="0"/>
      </w:tblPr>
      <w:tblGrid>
        <w:gridCol w:w="2650"/>
        <w:gridCol w:w="1140"/>
      </w:tblGrid>
      <w:tr w:rsidR="00D67830" w14:paraId="44622CD3" w14:textId="77777777" w:rsidTr="001A6340">
        <w:tc>
          <w:tcPr>
            <w:tcW w:w="0" w:type="auto"/>
            <w:shd w:val="clear" w:color="auto" w:fill="17365D" w:themeFill="text2" w:themeFillShade="BF"/>
          </w:tcPr>
          <w:p w14:paraId="0C20F5EC" w14:textId="77777777" w:rsidR="00D67830" w:rsidRDefault="00D67830" w:rsidP="001A6340">
            <w:pPr>
              <w:spacing w:line="480" w:lineRule="auto"/>
            </w:pPr>
            <w:r>
              <w:t>Parameters of the model</w:t>
            </w:r>
          </w:p>
        </w:tc>
        <w:tc>
          <w:tcPr>
            <w:tcW w:w="0" w:type="auto"/>
            <w:shd w:val="clear" w:color="auto" w:fill="17365D" w:themeFill="text2" w:themeFillShade="BF"/>
          </w:tcPr>
          <w:p w14:paraId="678715F4" w14:textId="77777777" w:rsidR="00D67830" w:rsidRDefault="00D67830" w:rsidP="001A6340">
            <w:pPr>
              <w:spacing w:line="480" w:lineRule="auto"/>
            </w:pPr>
            <w:r>
              <w:t>Value</w:t>
            </w:r>
          </w:p>
        </w:tc>
      </w:tr>
      <w:tr w:rsidR="00D67830" w14:paraId="3B17F73C" w14:textId="77777777" w:rsidTr="001A6340">
        <w:tc>
          <w:tcPr>
            <w:tcW w:w="0" w:type="auto"/>
          </w:tcPr>
          <w:p w14:paraId="055E65CF" w14:textId="77777777" w:rsidR="00D67830" w:rsidRDefault="00D67830" w:rsidP="001A6340">
            <w:pPr>
              <w:spacing w:line="480" w:lineRule="auto"/>
            </w:pPr>
            <w:r>
              <w:t>Sample rate</w:t>
            </w:r>
          </w:p>
        </w:tc>
        <w:tc>
          <w:tcPr>
            <w:tcW w:w="0" w:type="auto"/>
          </w:tcPr>
          <w:p w14:paraId="117470CC" w14:textId="77777777" w:rsidR="00D67830" w:rsidRDefault="00D67830" w:rsidP="001A6340">
            <w:pPr>
              <w:spacing w:line="480" w:lineRule="auto"/>
            </w:pPr>
            <w:r>
              <w:t>22050</w:t>
            </w:r>
          </w:p>
        </w:tc>
      </w:tr>
      <w:tr w:rsidR="00D67830" w14:paraId="70B31BFD" w14:textId="77777777" w:rsidTr="001A6340">
        <w:tc>
          <w:tcPr>
            <w:tcW w:w="0" w:type="auto"/>
          </w:tcPr>
          <w:p w14:paraId="21748A52" w14:textId="77777777" w:rsidR="00D67830" w:rsidRDefault="00D67830" w:rsidP="001A6340">
            <w:pPr>
              <w:spacing w:line="480" w:lineRule="auto"/>
            </w:pPr>
            <w:proofErr w:type="spellStart"/>
            <w:r>
              <w:t>HopLength</w:t>
            </w:r>
            <w:proofErr w:type="spellEnd"/>
          </w:p>
        </w:tc>
        <w:tc>
          <w:tcPr>
            <w:tcW w:w="0" w:type="auto"/>
          </w:tcPr>
          <w:p w14:paraId="0EEB373F" w14:textId="77777777" w:rsidR="00D67830" w:rsidRDefault="00D67830" w:rsidP="001A6340">
            <w:pPr>
              <w:spacing w:line="480" w:lineRule="auto"/>
            </w:pPr>
            <w:r>
              <w:t>512</w:t>
            </w:r>
          </w:p>
        </w:tc>
      </w:tr>
      <w:tr w:rsidR="00D67830" w14:paraId="1B6D472A" w14:textId="77777777" w:rsidTr="001A6340">
        <w:tc>
          <w:tcPr>
            <w:tcW w:w="0" w:type="auto"/>
          </w:tcPr>
          <w:p w14:paraId="2245AA47" w14:textId="77777777" w:rsidR="00D67830" w:rsidRDefault="00D67830" w:rsidP="001A6340">
            <w:pPr>
              <w:spacing w:line="480" w:lineRule="auto"/>
            </w:pPr>
            <w:proofErr w:type="spellStart"/>
            <w:r>
              <w:t>WinLength</w:t>
            </w:r>
            <w:proofErr w:type="spellEnd"/>
          </w:p>
        </w:tc>
        <w:tc>
          <w:tcPr>
            <w:tcW w:w="0" w:type="auto"/>
          </w:tcPr>
          <w:p w14:paraId="65A238E3" w14:textId="77777777" w:rsidR="00D67830" w:rsidRDefault="00D67830" w:rsidP="001A6340">
            <w:pPr>
              <w:spacing w:line="480" w:lineRule="auto"/>
            </w:pPr>
            <w:r>
              <w:t>512</w:t>
            </w:r>
          </w:p>
        </w:tc>
      </w:tr>
      <w:tr w:rsidR="00D67830" w14:paraId="0218B8C0" w14:textId="77777777" w:rsidTr="001A6340">
        <w:tc>
          <w:tcPr>
            <w:tcW w:w="0" w:type="auto"/>
          </w:tcPr>
          <w:p w14:paraId="4A4FE2E9" w14:textId="77777777" w:rsidR="00D67830" w:rsidRDefault="00D67830" w:rsidP="001A6340">
            <w:pPr>
              <w:spacing w:line="480" w:lineRule="auto"/>
            </w:pPr>
            <w:r>
              <w:t>Window</w:t>
            </w:r>
          </w:p>
        </w:tc>
        <w:tc>
          <w:tcPr>
            <w:tcW w:w="0" w:type="auto"/>
          </w:tcPr>
          <w:p w14:paraId="75C0D783" w14:textId="77777777" w:rsidR="00D67830" w:rsidRDefault="00D67830" w:rsidP="001A6340">
            <w:pPr>
              <w:spacing w:line="480" w:lineRule="auto"/>
            </w:pPr>
            <w:r>
              <w:t>Hann</w:t>
            </w:r>
          </w:p>
        </w:tc>
      </w:tr>
      <w:tr w:rsidR="00D67830" w14:paraId="0FA61981" w14:textId="77777777" w:rsidTr="001A6340">
        <w:tc>
          <w:tcPr>
            <w:tcW w:w="0" w:type="auto"/>
          </w:tcPr>
          <w:p w14:paraId="0974507B" w14:textId="77777777" w:rsidR="00D67830" w:rsidRDefault="00D67830" w:rsidP="001A6340">
            <w:pPr>
              <w:spacing w:line="480" w:lineRule="auto"/>
            </w:pPr>
            <w:proofErr w:type="spellStart"/>
            <w:r>
              <w:t>n_fft</w:t>
            </w:r>
            <w:proofErr w:type="spellEnd"/>
          </w:p>
        </w:tc>
        <w:tc>
          <w:tcPr>
            <w:tcW w:w="0" w:type="auto"/>
          </w:tcPr>
          <w:p w14:paraId="4E40310A" w14:textId="77777777" w:rsidR="00D67830" w:rsidRDefault="00D67830" w:rsidP="001A6340">
            <w:pPr>
              <w:spacing w:line="480" w:lineRule="auto"/>
            </w:pPr>
            <w:r>
              <w:t>2048</w:t>
            </w:r>
          </w:p>
        </w:tc>
      </w:tr>
      <w:tr w:rsidR="00D67830" w14:paraId="1FDF5F27" w14:textId="77777777" w:rsidTr="001A6340">
        <w:tc>
          <w:tcPr>
            <w:tcW w:w="0" w:type="auto"/>
          </w:tcPr>
          <w:p w14:paraId="722D1BFD" w14:textId="77777777" w:rsidR="00D67830" w:rsidRDefault="00D67830" w:rsidP="001A6340">
            <w:pPr>
              <w:spacing w:line="480" w:lineRule="auto"/>
            </w:pPr>
            <w:proofErr w:type="spellStart"/>
            <w:r>
              <w:t>n_mfcc</w:t>
            </w:r>
            <w:proofErr w:type="spellEnd"/>
          </w:p>
        </w:tc>
        <w:tc>
          <w:tcPr>
            <w:tcW w:w="0" w:type="auto"/>
          </w:tcPr>
          <w:p w14:paraId="4797A69B" w14:textId="77777777" w:rsidR="00D67830" w:rsidRDefault="00D67830" w:rsidP="001A6340">
            <w:pPr>
              <w:spacing w:line="480" w:lineRule="auto"/>
            </w:pPr>
            <w:r>
              <w:t>13</w:t>
            </w:r>
          </w:p>
        </w:tc>
      </w:tr>
      <w:tr w:rsidR="00D67830" w14:paraId="239D4E3C" w14:textId="77777777" w:rsidTr="001A6340">
        <w:tc>
          <w:tcPr>
            <w:tcW w:w="0" w:type="auto"/>
          </w:tcPr>
          <w:p w14:paraId="575222A6" w14:textId="77777777" w:rsidR="00D67830" w:rsidRDefault="00D67830" w:rsidP="001A6340">
            <w:pPr>
              <w:spacing w:line="480" w:lineRule="auto"/>
            </w:pPr>
            <w:proofErr w:type="spellStart"/>
            <w:r>
              <w:t>n_chroma</w:t>
            </w:r>
            <w:proofErr w:type="spellEnd"/>
          </w:p>
        </w:tc>
        <w:tc>
          <w:tcPr>
            <w:tcW w:w="0" w:type="auto"/>
          </w:tcPr>
          <w:p w14:paraId="05081F16" w14:textId="77777777" w:rsidR="00D67830" w:rsidRDefault="00D67830" w:rsidP="001A6340">
            <w:pPr>
              <w:spacing w:line="480" w:lineRule="auto"/>
            </w:pPr>
            <w:r>
              <w:t>12</w:t>
            </w:r>
          </w:p>
        </w:tc>
      </w:tr>
      <w:tr w:rsidR="00D67830" w14:paraId="52E277C7" w14:textId="77777777" w:rsidTr="001A6340">
        <w:tc>
          <w:tcPr>
            <w:tcW w:w="0" w:type="auto"/>
          </w:tcPr>
          <w:p w14:paraId="64CF12F6" w14:textId="77777777" w:rsidR="00D67830" w:rsidRDefault="00D67830" w:rsidP="001A6340">
            <w:pPr>
              <w:spacing w:line="480" w:lineRule="auto"/>
            </w:pPr>
            <w:proofErr w:type="spellStart"/>
            <w:r>
              <w:t>n_mels</w:t>
            </w:r>
            <w:proofErr w:type="spellEnd"/>
          </w:p>
        </w:tc>
        <w:tc>
          <w:tcPr>
            <w:tcW w:w="0" w:type="auto"/>
          </w:tcPr>
          <w:p w14:paraId="771745EC" w14:textId="77777777" w:rsidR="00D67830" w:rsidRDefault="00D67830" w:rsidP="001A6340">
            <w:pPr>
              <w:spacing w:line="480" w:lineRule="auto"/>
            </w:pPr>
            <w:r>
              <w:t>13</w:t>
            </w:r>
          </w:p>
        </w:tc>
      </w:tr>
      <w:tr w:rsidR="00D67830" w14:paraId="7E88481A" w14:textId="77777777" w:rsidTr="001A6340">
        <w:tc>
          <w:tcPr>
            <w:tcW w:w="0" w:type="auto"/>
          </w:tcPr>
          <w:p w14:paraId="5519EFAC" w14:textId="77777777" w:rsidR="00D67830" w:rsidRDefault="00D67830" w:rsidP="001A6340">
            <w:pPr>
              <w:spacing w:line="480" w:lineRule="auto"/>
            </w:pPr>
            <w:proofErr w:type="spellStart"/>
            <w:r>
              <w:t>n_bands</w:t>
            </w:r>
            <w:proofErr w:type="spellEnd"/>
          </w:p>
        </w:tc>
        <w:tc>
          <w:tcPr>
            <w:tcW w:w="0" w:type="auto"/>
          </w:tcPr>
          <w:p w14:paraId="5F0C8647" w14:textId="77777777" w:rsidR="00D67830" w:rsidRDefault="00D67830" w:rsidP="001A6340">
            <w:pPr>
              <w:spacing w:line="480" w:lineRule="auto"/>
            </w:pPr>
            <w:r>
              <w:t>6</w:t>
            </w:r>
          </w:p>
        </w:tc>
      </w:tr>
      <w:tr w:rsidR="00D67830" w14:paraId="24BF728F" w14:textId="77777777" w:rsidTr="001A6340">
        <w:tc>
          <w:tcPr>
            <w:tcW w:w="0" w:type="auto"/>
          </w:tcPr>
          <w:p w14:paraId="4D430661" w14:textId="77777777" w:rsidR="00D67830" w:rsidRDefault="00D67830" w:rsidP="001A6340">
            <w:pPr>
              <w:spacing w:line="480" w:lineRule="auto"/>
            </w:pPr>
            <w:proofErr w:type="spellStart"/>
            <w:r>
              <w:t>n_batchsize</w:t>
            </w:r>
            <w:proofErr w:type="spellEnd"/>
          </w:p>
        </w:tc>
        <w:tc>
          <w:tcPr>
            <w:tcW w:w="0" w:type="auto"/>
          </w:tcPr>
          <w:p w14:paraId="1F5897AC" w14:textId="77777777" w:rsidR="00D67830" w:rsidRDefault="00D67830" w:rsidP="001A6340">
            <w:pPr>
              <w:spacing w:line="480" w:lineRule="auto"/>
            </w:pPr>
            <w:r>
              <w:t>64</w:t>
            </w:r>
          </w:p>
        </w:tc>
      </w:tr>
      <w:tr w:rsidR="00D67830" w14:paraId="2DCBD480" w14:textId="77777777" w:rsidTr="001A6340">
        <w:tc>
          <w:tcPr>
            <w:tcW w:w="0" w:type="auto"/>
          </w:tcPr>
          <w:p w14:paraId="5F9A9FF4" w14:textId="77777777" w:rsidR="00D67830" w:rsidRDefault="00D67830" w:rsidP="001A6340">
            <w:pPr>
              <w:spacing w:line="480" w:lineRule="auto"/>
            </w:pPr>
            <w:proofErr w:type="spellStart"/>
            <w:r>
              <w:t>NumEpochs</w:t>
            </w:r>
            <w:proofErr w:type="spellEnd"/>
          </w:p>
        </w:tc>
        <w:tc>
          <w:tcPr>
            <w:tcW w:w="0" w:type="auto"/>
          </w:tcPr>
          <w:p w14:paraId="49F742D5" w14:textId="77777777" w:rsidR="00D67830" w:rsidRDefault="00D67830" w:rsidP="001A6340">
            <w:pPr>
              <w:spacing w:line="480" w:lineRule="auto"/>
            </w:pPr>
            <w:r>
              <w:t>25 to 100</w:t>
            </w:r>
          </w:p>
        </w:tc>
      </w:tr>
      <w:tr w:rsidR="00D67830" w14:paraId="4C5CB15B" w14:textId="77777777" w:rsidTr="001A6340">
        <w:tc>
          <w:tcPr>
            <w:tcW w:w="0" w:type="auto"/>
          </w:tcPr>
          <w:p w14:paraId="7FA3F449" w14:textId="77777777" w:rsidR="00D67830" w:rsidRDefault="00D67830" w:rsidP="001A6340">
            <w:pPr>
              <w:spacing w:line="480" w:lineRule="auto"/>
            </w:pPr>
            <w:r>
              <w:t>fmax</w:t>
            </w:r>
          </w:p>
        </w:tc>
        <w:tc>
          <w:tcPr>
            <w:tcW w:w="0" w:type="auto"/>
          </w:tcPr>
          <w:p w14:paraId="4FDF80CA" w14:textId="77777777" w:rsidR="00D67830" w:rsidRDefault="00D67830" w:rsidP="001A6340">
            <w:pPr>
              <w:spacing w:line="480" w:lineRule="auto"/>
            </w:pPr>
            <w:r>
              <w:t>1024</w:t>
            </w:r>
          </w:p>
        </w:tc>
      </w:tr>
    </w:tbl>
    <w:p w14:paraId="71F2D6A2" w14:textId="77777777" w:rsidR="00D67830" w:rsidRDefault="00D67830" w:rsidP="00D67830">
      <w:pPr>
        <w:spacing w:line="480" w:lineRule="auto"/>
      </w:pPr>
    </w:p>
    <w:p w14:paraId="75A6CBF1" w14:textId="33A17686" w:rsidR="00D67830" w:rsidRPr="00D67830" w:rsidRDefault="00D67830" w:rsidP="00D67830">
      <w:r w:rsidRPr="00D67830">
        <w:t xml:space="preserve">The detailed statistics is available at: </w:t>
      </w:r>
      <w:hyperlink r:id="rId16" w:history="1">
        <w:r w:rsidRPr="00772885">
          <w:rPr>
            <w:rStyle w:val="Hyperlink"/>
          </w:rPr>
          <w:t>https://github.com/braghavan1/capstone7/blob/documenting/03_ProjectDocumentation/ModelComparison.xlsx</w:t>
        </w:r>
      </w:hyperlink>
      <w:r>
        <w:t xml:space="preserve"> </w:t>
      </w:r>
    </w:p>
    <w:p w14:paraId="55245AD6" w14:textId="405CCED8" w:rsidR="00B35BA2" w:rsidRDefault="00FB3CE4" w:rsidP="00217544">
      <w:pPr>
        <w:spacing w:line="480" w:lineRule="auto"/>
        <w:ind w:firstLine="720"/>
      </w:pPr>
      <w:r w:rsidRPr="00FB3CE4">
        <w:t xml:space="preserve">Talk about the </w:t>
      </w:r>
      <w:r w:rsidR="00237C01">
        <w:t xml:space="preserve">instruments used. </w:t>
      </w:r>
    </w:p>
    <w:p w14:paraId="43780132" w14:textId="0D5D2C02" w:rsidR="004B04AA" w:rsidRDefault="00000000" w:rsidP="00217544">
      <w:pPr>
        <w:spacing w:line="480" w:lineRule="auto"/>
        <w:ind w:firstLine="720"/>
      </w:pPr>
      <w:hyperlink r:id="rId17" w:history="1">
        <w:r w:rsidR="004B04AA" w:rsidRPr="007B5C19">
          <w:rPr>
            <w:rStyle w:val="Hyperlink"/>
          </w:rPr>
          <w:t>https://github.com/braghavan1/capstone7</w:t>
        </w:r>
      </w:hyperlink>
      <w:r w:rsidR="004B04AA">
        <w:t xml:space="preserve"> </w:t>
      </w:r>
    </w:p>
    <w:p w14:paraId="4A6E0BC9" w14:textId="77777777" w:rsidR="000D332B" w:rsidRPr="00FB3CE4" w:rsidRDefault="000D332B" w:rsidP="000D332B">
      <w:pPr>
        <w:spacing w:line="480" w:lineRule="auto"/>
      </w:pPr>
    </w:p>
    <w:p w14:paraId="41374803" w14:textId="3AE29DE4" w:rsidR="00B35BA2" w:rsidRPr="00637795" w:rsidRDefault="00637795" w:rsidP="00597543">
      <w:pPr>
        <w:pStyle w:val="Heading2"/>
      </w:pPr>
      <w:bookmarkStart w:id="117" w:name="_Toc99296231"/>
      <w:r w:rsidRPr="00637795">
        <w:rPr>
          <w:color w:val="222222"/>
          <w:shd w:val="clear" w:color="auto" w:fill="FFFFFF"/>
        </w:rPr>
        <w:t>Overall project and improvements and applications and results</w:t>
      </w:r>
      <w:bookmarkEnd w:id="117"/>
    </w:p>
    <w:p w14:paraId="2DF5FA73" w14:textId="77777777" w:rsidR="00CE5321" w:rsidRDefault="00CE5321" w:rsidP="00217544">
      <w:pPr>
        <w:spacing w:line="480" w:lineRule="auto"/>
        <w:ind w:firstLine="720"/>
      </w:pPr>
      <w:r>
        <w:t>(Need to do more work)</w:t>
      </w:r>
    </w:p>
    <w:p w14:paraId="00D27755" w14:textId="32381E7A" w:rsidR="00B35BA2" w:rsidRDefault="00FB3CE4" w:rsidP="00217544">
      <w:pPr>
        <w:spacing w:line="480" w:lineRule="auto"/>
        <w:ind w:firstLine="720"/>
      </w:pPr>
      <w:r w:rsidRPr="00FB3CE4">
        <w:t xml:space="preserve">Discuss </w:t>
      </w:r>
      <w:r w:rsidR="00E965DA">
        <w:t xml:space="preserve">methodological </w:t>
      </w:r>
      <w:r w:rsidRPr="00FB3CE4">
        <w:t>limitations or procedural weaknesses.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3149"/>
        <w:gridCol w:w="2334"/>
        <w:gridCol w:w="2334"/>
      </w:tblGrid>
      <w:tr w:rsidR="00A4600A" w14:paraId="1A1DFAFE" w14:textId="30E0DEED" w:rsidTr="00A4600A">
        <w:trPr>
          <w:trHeight w:val="285"/>
        </w:trPr>
        <w:tc>
          <w:tcPr>
            <w:tcW w:w="471" w:type="pct"/>
            <w:shd w:val="clear" w:color="auto" w:fill="17365D" w:themeFill="text2" w:themeFillShade="BF"/>
            <w:noWrap/>
            <w:vAlign w:val="bottom"/>
            <w:hideMark/>
          </w:tcPr>
          <w:p w14:paraId="457EB8AC" w14:textId="77777777" w:rsidR="00A4600A" w:rsidRPr="00D67830" w:rsidRDefault="00A4600A" w:rsidP="001A6340">
            <w:pPr>
              <w:rPr>
                <w:rFonts w:ascii="Calibri" w:hAnsi="Calibri" w:cs="Calibri"/>
                <w:color w:val="FFFFFF" w:themeColor="background1"/>
                <w:sz w:val="22"/>
                <w:szCs w:val="22"/>
              </w:rPr>
            </w:pPr>
            <w:r w:rsidRPr="00D67830">
              <w:rPr>
                <w:rFonts w:ascii="Calibri" w:hAnsi="Calibri" w:cs="Calibri"/>
                <w:color w:val="FFFFFF" w:themeColor="background1"/>
                <w:sz w:val="22"/>
                <w:szCs w:val="22"/>
              </w:rPr>
              <w:lastRenderedPageBreak/>
              <w:t>Sr. No.</w:t>
            </w:r>
          </w:p>
        </w:tc>
        <w:tc>
          <w:tcPr>
            <w:tcW w:w="1824" w:type="pct"/>
            <w:shd w:val="clear" w:color="auto" w:fill="17365D" w:themeFill="text2" w:themeFillShade="BF"/>
            <w:noWrap/>
            <w:hideMark/>
          </w:tcPr>
          <w:p w14:paraId="297F77A7" w14:textId="77777777" w:rsidR="00A4600A" w:rsidRPr="00D67830" w:rsidRDefault="00A4600A" w:rsidP="001A6340">
            <w:pPr>
              <w:rPr>
                <w:rFonts w:ascii="Calibri" w:hAnsi="Calibri" w:cs="Calibri"/>
                <w:color w:val="FFFFFF" w:themeColor="background1"/>
                <w:sz w:val="22"/>
                <w:szCs w:val="22"/>
              </w:rPr>
            </w:pPr>
            <w:r w:rsidRPr="00D67830">
              <w:rPr>
                <w:color w:val="FFFFFF" w:themeColor="background1"/>
              </w:rPr>
              <w:t>Model</w:t>
            </w:r>
          </w:p>
        </w:tc>
        <w:tc>
          <w:tcPr>
            <w:tcW w:w="1352" w:type="pct"/>
            <w:shd w:val="clear" w:color="auto" w:fill="17365D" w:themeFill="text2" w:themeFillShade="BF"/>
          </w:tcPr>
          <w:p w14:paraId="5F5B4526" w14:textId="1981F209" w:rsidR="00A4600A" w:rsidRPr="00D67830" w:rsidRDefault="00A4600A" w:rsidP="001A6340">
            <w:pPr>
              <w:rPr>
                <w:color w:val="FFFFFF" w:themeColor="background1"/>
              </w:rPr>
            </w:pPr>
            <w:r>
              <w:rPr>
                <w:color w:val="FFFFFF" w:themeColor="background1"/>
              </w:rPr>
              <w:t>Limitations</w:t>
            </w:r>
          </w:p>
        </w:tc>
        <w:tc>
          <w:tcPr>
            <w:tcW w:w="1352" w:type="pct"/>
            <w:shd w:val="clear" w:color="auto" w:fill="17365D" w:themeFill="text2" w:themeFillShade="BF"/>
          </w:tcPr>
          <w:p w14:paraId="3DD507AF" w14:textId="29903D9E" w:rsidR="00A4600A" w:rsidRDefault="00A4600A" w:rsidP="001A6340">
            <w:pPr>
              <w:rPr>
                <w:color w:val="FFFFFF" w:themeColor="background1"/>
              </w:rPr>
            </w:pPr>
            <w:r>
              <w:rPr>
                <w:color w:val="FFFFFF" w:themeColor="background1"/>
              </w:rPr>
              <w:t>Improvements</w:t>
            </w:r>
          </w:p>
        </w:tc>
      </w:tr>
      <w:tr w:rsidR="00A4600A" w14:paraId="0B075D24" w14:textId="30949965" w:rsidTr="00A4600A">
        <w:trPr>
          <w:trHeight w:val="285"/>
        </w:trPr>
        <w:tc>
          <w:tcPr>
            <w:tcW w:w="471" w:type="pct"/>
            <w:shd w:val="clear" w:color="auto" w:fill="auto"/>
            <w:noWrap/>
            <w:vAlign w:val="bottom"/>
            <w:hideMark/>
          </w:tcPr>
          <w:p w14:paraId="0B329408"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w:t>
            </w:r>
          </w:p>
        </w:tc>
        <w:tc>
          <w:tcPr>
            <w:tcW w:w="1824" w:type="pct"/>
            <w:shd w:val="clear" w:color="auto" w:fill="auto"/>
            <w:noWrap/>
            <w:hideMark/>
          </w:tcPr>
          <w:p w14:paraId="2E659B66" w14:textId="77777777" w:rsidR="00A4600A" w:rsidRDefault="00A4600A" w:rsidP="001A6340">
            <w:pPr>
              <w:rPr>
                <w:rFonts w:ascii="Calibri" w:hAnsi="Calibri" w:cs="Calibri"/>
                <w:color w:val="000000"/>
                <w:sz w:val="22"/>
                <w:szCs w:val="22"/>
              </w:rPr>
            </w:pPr>
            <w:proofErr w:type="spellStart"/>
            <w:r w:rsidRPr="003774DA">
              <w:t>BaseCNNNetwork</w:t>
            </w:r>
            <w:proofErr w:type="spellEnd"/>
          </w:p>
        </w:tc>
        <w:tc>
          <w:tcPr>
            <w:tcW w:w="1352" w:type="pct"/>
          </w:tcPr>
          <w:p w14:paraId="716E05F3" w14:textId="77777777" w:rsidR="00A4600A" w:rsidRPr="003774DA" w:rsidRDefault="00A4600A" w:rsidP="001A6340"/>
        </w:tc>
        <w:tc>
          <w:tcPr>
            <w:tcW w:w="1352" w:type="pct"/>
          </w:tcPr>
          <w:p w14:paraId="4FCD82D8" w14:textId="77777777" w:rsidR="00A4600A" w:rsidRPr="003774DA" w:rsidRDefault="00A4600A" w:rsidP="001A6340"/>
        </w:tc>
      </w:tr>
      <w:tr w:rsidR="00A4600A" w14:paraId="687994E8" w14:textId="1A21796E" w:rsidTr="00A4600A">
        <w:trPr>
          <w:trHeight w:val="285"/>
        </w:trPr>
        <w:tc>
          <w:tcPr>
            <w:tcW w:w="471" w:type="pct"/>
            <w:shd w:val="clear" w:color="auto" w:fill="auto"/>
            <w:noWrap/>
            <w:vAlign w:val="bottom"/>
            <w:hideMark/>
          </w:tcPr>
          <w:p w14:paraId="348CF3B0"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2</w:t>
            </w:r>
          </w:p>
        </w:tc>
        <w:tc>
          <w:tcPr>
            <w:tcW w:w="1824" w:type="pct"/>
            <w:shd w:val="clear" w:color="auto" w:fill="auto"/>
            <w:noWrap/>
            <w:hideMark/>
          </w:tcPr>
          <w:p w14:paraId="1E6D76F7" w14:textId="77777777" w:rsidR="00A4600A" w:rsidRDefault="00A4600A" w:rsidP="001A6340">
            <w:pPr>
              <w:rPr>
                <w:rFonts w:ascii="Calibri" w:hAnsi="Calibri" w:cs="Calibri"/>
                <w:color w:val="000000"/>
                <w:sz w:val="22"/>
                <w:szCs w:val="22"/>
              </w:rPr>
            </w:pPr>
            <w:proofErr w:type="spellStart"/>
            <w:r w:rsidRPr="003774DA">
              <w:t>CNNTransformerNet</w:t>
            </w:r>
            <w:proofErr w:type="spellEnd"/>
          </w:p>
        </w:tc>
        <w:tc>
          <w:tcPr>
            <w:tcW w:w="1352" w:type="pct"/>
          </w:tcPr>
          <w:p w14:paraId="546080C2" w14:textId="77777777" w:rsidR="00A4600A" w:rsidRPr="003774DA" w:rsidRDefault="00A4600A" w:rsidP="001A6340"/>
        </w:tc>
        <w:tc>
          <w:tcPr>
            <w:tcW w:w="1352" w:type="pct"/>
          </w:tcPr>
          <w:p w14:paraId="113C2617" w14:textId="77777777" w:rsidR="00A4600A" w:rsidRPr="003774DA" w:rsidRDefault="00A4600A" w:rsidP="001A6340"/>
        </w:tc>
      </w:tr>
      <w:tr w:rsidR="00A4600A" w14:paraId="469C4CD3" w14:textId="4B8DEB84" w:rsidTr="00A4600A">
        <w:trPr>
          <w:trHeight w:val="285"/>
        </w:trPr>
        <w:tc>
          <w:tcPr>
            <w:tcW w:w="471" w:type="pct"/>
            <w:shd w:val="clear" w:color="auto" w:fill="auto"/>
            <w:noWrap/>
            <w:vAlign w:val="bottom"/>
            <w:hideMark/>
          </w:tcPr>
          <w:p w14:paraId="1B526472"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3</w:t>
            </w:r>
          </w:p>
        </w:tc>
        <w:tc>
          <w:tcPr>
            <w:tcW w:w="1824" w:type="pct"/>
            <w:shd w:val="clear" w:color="auto" w:fill="auto"/>
            <w:noWrap/>
            <w:hideMark/>
          </w:tcPr>
          <w:p w14:paraId="42E42CED" w14:textId="77777777" w:rsidR="00A4600A" w:rsidRDefault="00A4600A" w:rsidP="001A6340">
            <w:pPr>
              <w:rPr>
                <w:rFonts w:ascii="Calibri" w:hAnsi="Calibri" w:cs="Calibri"/>
                <w:color w:val="000000"/>
                <w:sz w:val="22"/>
                <w:szCs w:val="22"/>
              </w:rPr>
            </w:pPr>
            <w:proofErr w:type="spellStart"/>
            <w:r w:rsidRPr="003774DA">
              <w:t>CNNNetwork</w:t>
            </w:r>
            <w:proofErr w:type="spellEnd"/>
          </w:p>
        </w:tc>
        <w:tc>
          <w:tcPr>
            <w:tcW w:w="1352" w:type="pct"/>
          </w:tcPr>
          <w:p w14:paraId="33DEEBB9" w14:textId="77777777" w:rsidR="00A4600A" w:rsidRPr="003774DA" w:rsidRDefault="00A4600A" w:rsidP="001A6340"/>
        </w:tc>
        <w:tc>
          <w:tcPr>
            <w:tcW w:w="1352" w:type="pct"/>
          </w:tcPr>
          <w:p w14:paraId="1E90F269" w14:textId="77777777" w:rsidR="00A4600A" w:rsidRPr="003774DA" w:rsidRDefault="00A4600A" w:rsidP="001A6340"/>
        </w:tc>
      </w:tr>
      <w:tr w:rsidR="00A4600A" w14:paraId="7D23A9F3" w14:textId="39B05640" w:rsidTr="00A4600A">
        <w:trPr>
          <w:trHeight w:val="285"/>
        </w:trPr>
        <w:tc>
          <w:tcPr>
            <w:tcW w:w="471" w:type="pct"/>
            <w:shd w:val="clear" w:color="auto" w:fill="auto"/>
            <w:noWrap/>
            <w:vAlign w:val="bottom"/>
            <w:hideMark/>
          </w:tcPr>
          <w:p w14:paraId="753C147D"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4</w:t>
            </w:r>
          </w:p>
        </w:tc>
        <w:tc>
          <w:tcPr>
            <w:tcW w:w="1824" w:type="pct"/>
            <w:shd w:val="clear" w:color="auto" w:fill="auto"/>
            <w:noWrap/>
            <w:hideMark/>
          </w:tcPr>
          <w:p w14:paraId="1CEAF773" w14:textId="77777777" w:rsidR="00A4600A" w:rsidRDefault="00A4600A" w:rsidP="001A6340">
            <w:pPr>
              <w:rPr>
                <w:rFonts w:ascii="Calibri" w:hAnsi="Calibri" w:cs="Calibri"/>
                <w:color w:val="000000"/>
                <w:sz w:val="22"/>
                <w:szCs w:val="22"/>
              </w:rPr>
            </w:pPr>
            <w:r w:rsidRPr="003774DA">
              <w:t>CNNNetV2</w:t>
            </w:r>
          </w:p>
        </w:tc>
        <w:tc>
          <w:tcPr>
            <w:tcW w:w="1352" w:type="pct"/>
          </w:tcPr>
          <w:p w14:paraId="20D02BC9" w14:textId="77777777" w:rsidR="00A4600A" w:rsidRPr="003774DA" w:rsidRDefault="00A4600A" w:rsidP="001A6340"/>
        </w:tc>
        <w:tc>
          <w:tcPr>
            <w:tcW w:w="1352" w:type="pct"/>
          </w:tcPr>
          <w:p w14:paraId="3CE9A041" w14:textId="77777777" w:rsidR="00A4600A" w:rsidRPr="003774DA" w:rsidRDefault="00A4600A" w:rsidP="001A6340"/>
        </w:tc>
      </w:tr>
      <w:tr w:rsidR="00A4600A" w14:paraId="7749D5CC" w14:textId="69B5B0A2" w:rsidTr="00A4600A">
        <w:trPr>
          <w:trHeight w:val="285"/>
        </w:trPr>
        <w:tc>
          <w:tcPr>
            <w:tcW w:w="471" w:type="pct"/>
            <w:shd w:val="clear" w:color="auto" w:fill="auto"/>
            <w:noWrap/>
            <w:vAlign w:val="bottom"/>
            <w:hideMark/>
          </w:tcPr>
          <w:p w14:paraId="5C3BD1CD"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5</w:t>
            </w:r>
          </w:p>
        </w:tc>
        <w:tc>
          <w:tcPr>
            <w:tcW w:w="1824" w:type="pct"/>
            <w:shd w:val="clear" w:color="auto" w:fill="auto"/>
            <w:noWrap/>
            <w:hideMark/>
          </w:tcPr>
          <w:p w14:paraId="7DEC8F7E" w14:textId="77777777" w:rsidR="00A4600A" w:rsidRDefault="00A4600A" w:rsidP="001A6340">
            <w:pPr>
              <w:rPr>
                <w:rFonts w:ascii="Calibri" w:hAnsi="Calibri" w:cs="Calibri"/>
                <w:color w:val="000000"/>
                <w:sz w:val="22"/>
                <w:szCs w:val="22"/>
              </w:rPr>
            </w:pPr>
            <w:r w:rsidRPr="003774DA">
              <w:t>CNNNetV2_1</w:t>
            </w:r>
          </w:p>
        </w:tc>
        <w:tc>
          <w:tcPr>
            <w:tcW w:w="1352" w:type="pct"/>
          </w:tcPr>
          <w:p w14:paraId="5DA33FF4" w14:textId="77777777" w:rsidR="00A4600A" w:rsidRPr="003774DA" w:rsidRDefault="00A4600A" w:rsidP="001A6340"/>
        </w:tc>
        <w:tc>
          <w:tcPr>
            <w:tcW w:w="1352" w:type="pct"/>
          </w:tcPr>
          <w:p w14:paraId="7A461A94" w14:textId="77777777" w:rsidR="00A4600A" w:rsidRPr="003774DA" w:rsidRDefault="00A4600A" w:rsidP="001A6340"/>
        </w:tc>
      </w:tr>
      <w:tr w:rsidR="00A4600A" w14:paraId="1BE6DA5E" w14:textId="6E7696E6" w:rsidTr="00A4600A">
        <w:trPr>
          <w:trHeight w:val="285"/>
        </w:trPr>
        <w:tc>
          <w:tcPr>
            <w:tcW w:w="471" w:type="pct"/>
            <w:shd w:val="clear" w:color="auto" w:fill="auto"/>
            <w:noWrap/>
            <w:vAlign w:val="bottom"/>
            <w:hideMark/>
          </w:tcPr>
          <w:p w14:paraId="669BEB38"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6</w:t>
            </w:r>
          </w:p>
        </w:tc>
        <w:tc>
          <w:tcPr>
            <w:tcW w:w="1824" w:type="pct"/>
            <w:shd w:val="clear" w:color="auto" w:fill="auto"/>
            <w:noWrap/>
            <w:hideMark/>
          </w:tcPr>
          <w:p w14:paraId="069BA3C8" w14:textId="77777777" w:rsidR="00A4600A" w:rsidRDefault="00A4600A" w:rsidP="001A6340">
            <w:pPr>
              <w:rPr>
                <w:rFonts w:ascii="Calibri" w:hAnsi="Calibri" w:cs="Calibri"/>
                <w:color w:val="000000"/>
                <w:sz w:val="22"/>
                <w:szCs w:val="22"/>
              </w:rPr>
            </w:pPr>
            <w:r w:rsidRPr="003774DA">
              <w:t>CNNAttentionNetV0</w:t>
            </w:r>
          </w:p>
        </w:tc>
        <w:tc>
          <w:tcPr>
            <w:tcW w:w="1352" w:type="pct"/>
          </w:tcPr>
          <w:p w14:paraId="5F3325B2" w14:textId="77777777" w:rsidR="00A4600A" w:rsidRPr="003774DA" w:rsidRDefault="00A4600A" w:rsidP="001A6340"/>
        </w:tc>
        <w:tc>
          <w:tcPr>
            <w:tcW w:w="1352" w:type="pct"/>
          </w:tcPr>
          <w:p w14:paraId="5687EE90" w14:textId="77777777" w:rsidR="00A4600A" w:rsidRPr="003774DA" w:rsidRDefault="00A4600A" w:rsidP="001A6340"/>
        </w:tc>
      </w:tr>
      <w:tr w:rsidR="00A4600A" w14:paraId="0E47938C" w14:textId="37D7F1A4" w:rsidTr="00A4600A">
        <w:trPr>
          <w:trHeight w:val="285"/>
        </w:trPr>
        <w:tc>
          <w:tcPr>
            <w:tcW w:w="471" w:type="pct"/>
            <w:shd w:val="clear" w:color="auto" w:fill="auto"/>
            <w:noWrap/>
            <w:vAlign w:val="bottom"/>
            <w:hideMark/>
          </w:tcPr>
          <w:p w14:paraId="02541029"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7</w:t>
            </w:r>
          </w:p>
        </w:tc>
        <w:tc>
          <w:tcPr>
            <w:tcW w:w="1824" w:type="pct"/>
            <w:shd w:val="clear" w:color="92D050" w:fill="92D050"/>
            <w:noWrap/>
            <w:hideMark/>
          </w:tcPr>
          <w:p w14:paraId="6DFC975C" w14:textId="77777777" w:rsidR="00A4600A" w:rsidRDefault="00A4600A" w:rsidP="001A6340">
            <w:pPr>
              <w:rPr>
                <w:rFonts w:ascii="Calibri" w:hAnsi="Calibri" w:cs="Calibri"/>
                <w:color w:val="000000"/>
                <w:sz w:val="22"/>
                <w:szCs w:val="22"/>
              </w:rPr>
            </w:pPr>
            <w:r w:rsidRPr="003774DA">
              <w:t>CNNNetV2_2</w:t>
            </w:r>
          </w:p>
        </w:tc>
        <w:tc>
          <w:tcPr>
            <w:tcW w:w="1352" w:type="pct"/>
            <w:shd w:val="clear" w:color="92D050" w:fill="92D050"/>
          </w:tcPr>
          <w:p w14:paraId="76A475D2" w14:textId="77777777" w:rsidR="00A4600A" w:rsidRPr="003774DA" w:rsidRDefault="00A4600A" w:rsidP="001A6340"/>
        </w:tc>
        <w:tc>
          <w:tcPr>
            <w:tcW w:w="1352" w:type="pct"/>
            <w:shd w:val="clear" w:color="92D050" w:fill="92D050"/>
          </w:tcPr>
          <w:p w14:paraId="725DE68F" w14:textId="77777777" w:rsidR="00A4600A" w:rsidRPr="003774DA" w:rsidRDefault="00A4600A" w:rsidP="001A6340"/>
        </w:tc>
      </w:tr>
      <w:tr w:rsidR="00A4600A" w14:paraId="148A00EE" w14:textId="1762EED1" w:rsidTr="00A4600A">
        <w:trPr>
          <w:trHeight w:val="285"/>
        </w:trPr>
        <w:tc>
          <w:tcPr>
            <w:tcW w:w="471" w:type="pct"/>
            <w:shd w:val="clear" w:color="auto" w:fill="auto"/>
            <w:noWrap/>
            <w:vAlign w:val="bottom"/>
            <w:hideMark/>
          </w:tcPr>
          <w:p w14:paraId="6AF41449"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8</w:t>
            </w:r>
          </w:p>
        </w:tc>
        <w:tc>
          <w:tcPr>
            <w:tcW w:w="1824" w:type="pct"/>
            <w:shd w:val="clear" w:color="auto" w:fill="auto"/>
            <w:noWrap/>
            <w:hideMark/>
          </w:tcPr>
          <w:p w14:paraId="30BB17BA" w14:textId="77777777" w:rsidR="00A4600A" w:rsidRDefault="00A4600A" w:rsidP="001A6340">
            <w:pPr>
              <w:rPr>
                <w:rFonts w:ascii="Calibri" w:hAnsi="Calibri" w:cs="Calibri"/>
                <w:color w:val="000000"/>
                <w:sz w:val="22"/>
                <w:szCs w:val="22"/>
              </w:rPr>
            </w:pPr>
            <w:r w:rsidRPr="003774DA">
              <w:t>CNNNetV2_2</w:t>
            </w:r>
          </w:p>
        </w:tc>
        <w:tc>
          <w:tcPr>
            <w:tcW w:w="1352" w:type="pct"/>
          </w:tcPr>
          <w:p w14:paraId="6EC0BDBA" w14:textId="77777777" w:rsidR="00A4600A" w:rsidRPr="003774DA" w:rsidRDefault="00A4600A" w:rsidP="001A6340"/>
        </w:tc>
        <w:tc>
          <w:tcPr>
            <w:tcW w:w="1352" w:type="pct"/>
          </w:tcPr>
          <w:p w14:paraId="49708CEF" w14:textId="77777777" w:rsidR="00A4600A" w:rsidRPr="003774DA" w:rsidRDefault="00A4600A" w:rsidP="001A6340"/>
        </w:tc>
      </w:tr>
      <w:tr w:rsidR="00A4600A" w14:paraId="01DB34F0" w14:textId="7DDB91D3" w:rsidTr="00A4600A">
        <w:trPr>
          <w:trHeight w:val="285"/>
        </w:trPr>
        <w:tc>
          <w:tcPr>
            <w:tcW w:w="471" w:type="pct"/>
            <w:shd w:val="clear" w:color="auto" w:fill="auto"/>
            <w:noWrap/>
            <w:vAlign w:val="bottom"/>
            <w:hideMark/>
          </w:tcPr>
          <w:p w14:paraId="0D527372"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9</w:t>
            </w:r>
          </w:p>
        </w:tc>
        <w:tc>
          <w:tcPr>
            <w:tcW w:w="1824" w:type="pct"/>
            <w:shd w:val="clear" w:color="92D050" w:fill="92D050"/>
            <w:noWrap/>
            <w:hideMark/>
          </w:tcPr>
          <w:p w14:paraId="2F238CBF" w14:textId="77777777" w:rsidR="00A4600A" w:rsidRDefault="00A4600A" w:rsidP="001A6340">
            <w:pPr>
              <w:rPr>
                <w:rFonts w:ascii="Calibri" w:hAnsi="Calibri" w:cs="Calibri"/>
                <w:color w:val="000000"/>
                <w:sz w:val="22"/>
                <w:szCs w:val="22"/>
              </w:rPr>
            </w:pPr>
            <w:r w:rsidRPr="003774DA">
              <w:t>CNNNetV2_2</w:t>
            </w:r>
          </w:p>
        </w:tc>
        <w:tc>
          <w:tcPr>
            <w:tcW w:w="1352" w:type="pct"/>
            <w:shd w:val="clear" w:color="92D050" w:fill="92D050"/>
          </w:tcPr>
          <w:p w14:paraId="4CC193D9" w14:textId="77777777" w:rsidR="00A4600A" w:rsidRPr="003774DA" w:rsidRDefault="00A4600A" w:rsidP="001A6340"/>
        </w:tc>
        <w:tc>
          <w:tcPr>
            <w:tcW w:w="1352" w:type="pct"/>
            <w:shd w:val="clear" w:color="92D050" w:fill="92D050"/>
          </w:tcPr>
          <w:p w14:paraId="6B764628" w14:textId="77777777" w:rsidR="00A4600A" w:rsidRPr="003774DA" w:rsidRDefault="00A4600A" w:rsidP="001A6340"/>
        </w:tc>
      </w:tr>
      <w:tr w:rsidR="00A4600A" w14:paraId="235E4558" w14:textId="336E6C23" w:rsidTr="00A4600A">
        <w:trPr>
          <w:trHeight w:val="285"/>
        </w:trPr>
        <w:tc>
          <w:tcPr>
            <w:tcW w:w="471" w:type="pct"/>
            <w:shd w:val="clear" w:color="auto" w:fill="auto"/>
            <w:noWrap/>
            <w:vAlign w:val="bottom"/>
            <w:hideMark/>
          </w:tcPr>
          <w:p w14:paraId="518A7B7B"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10</w:t>
            </w:r>
          </w:p>
        </w:tc>
        <w:tc>
          <w:tcPr>
            <w:tcW w:w="1824" w:type="pct"/>
            <w:shd w:val="clear" w:color="auto" w:fill="auto"/>
            <w:noWrap/>
            <w:hideMark/>
          </w:tcPr>
          <w:p w14:paraId="48B0028A" w14:textId="77777777" w:rsidR="00A4600A" w:rsidRDefault="00A4600A" w:rsidP="001A6340">
            <w:pPr>
              <w:rPr>
                <w:rFonts w:ascii="Calibri" w:hAnsi="Calibri" w:cs="Calibri"/>
                <w:color w:val="000000"/>
                <w:sz w:val="22"/>
                <w:szCs w:val="22"/>
              </w:rPr>
            </w:pPr>
            <w:r w:rsidRPr="003774DA">
              <w:t>CNNNetV2_3</w:t>
            </w:r>
          </w:p>
        </w:tc>
        <w:tc>
          <w:tcPr>
            <w:tcW w:w="1352" w:type="pct"/>
          </w:tcPr>
          <w:p w14:paraId="11752505" w14:textId="77777777" w:rsidR="00A4600A" w:rsidRPr="003774DA" w:rsidRDefault="00A4600A" w:rsidP="001A6340"/>
        </w:tc>
        <w:tc>
          <w:tcPr>
            <w:tcW w:w="1352" w:type="pct"/>
          </w:tcPr>
          <w:p w14:paraId="2E373B14" w14:textId="77777777" w:rsidR="00A4600A" w:rsidRPr="003774DA" w:rsidRDefault="00A4600A" w:rsidP="001A6340"/>
        </w:tc>
      </w:tr>
      <w:tr w:rsidR="00A4600A" w14:paraId="4B3426BD" w14:textId="17E2493B" w:rsidTr="00A4600A">
        <w:trPr>
          <w:trHeight w:val="285"/>
        </w:trPr>
        <w:tc>
          <w:tcPr>
            <w:tcW w:w="471" w:type="pct"/>
            <w:shd w:val="clear" w:color="auto" w:fill="auto"/>
            <w:noWrap/>
            <w:vAlign w:val="bottom"/>
            <w:hideMark/>
          </w:tcPr>
          <w:p w14:paraId="7297194E"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11</w:t>
            </w:r>
          </w:p>
        </w:tc>
        <w:tc>
          <w:tcPr>
            <w:tcW w:w="1824" w:type="pct"/>
            <w:shd w:val="clear" w:color="auto" w:fill="auto"/>
            <w:noWrap/>
            <w:hideMark/>
          </w:tcPr>
          <w:p w14:paraId="29B2CB76" w14:textId="77777777" w:rsidR="00A4600A" w:rsidRDefault="00A4600A" w:rsidP="001A6340">
            <w:pPr>
              <w:rPr>
                <w:rFonts w:ascii="Calibri" w:hAnsi="Calibri" w:cs="Calibri"/>
                <w:color w:val="000000"/>
                <w:sz w:val="22"/>
                <w:szCs w:val="22"/>
              </w:rPr>
            </w:pPr>
            <w:r w:rsidRPr="003774DA">
              <w:t>CNNNetV2_4</w:t>
            </w:r>
          </w:p>
        </w:tc>
        <w:tc>
          <w:tcPr>
            <w:tcW w:w="1352" w:type="pct"/>
          </w:tcPr>
          <w:p w14:paraId="3D827E73" w14:textId="77777777" w:rsidR="00A4600A" w:rsidRPr="003774DA" w:rsidRDefault="00A4600A" w:rsidP="001A6340"/>
        </w:tc>
        <w:tc>
          <w:tcPr>
            <w:tcW w:w="1352" w:type="pct"/>
          </w:tcPr>
          <w:p w14:paraId="5F20238A" w14:textId="77777777" w:rsidR="00A4600A" w:rsidRPr="003774DA" w:rsidRDefault="00A4600A" w:rsidP="001A6340"/>
        </w:tc>
      </w:tr>
      <w:tr w:rsidR="00A4600A" w14:paraId="113D30EC" w14:textId="6F004D6E" w:rsidTr="00A4600A">
        <w:trPr>
          <w:trHeight w:val="285"/>
        </w:trPr>
        <w:tc>
          <w:tcPr>
            <w:tcW w:w="471" w:type="pct"/>
            <w:shd w:val="clear" w:color="auto" w:fill="auto"/>
            <w:noWrap/>
            <w:vAlign w:val="bottom"/>
            <w:hideMark/>
          </w:tcPr>
          <w:p w14:paraId="2ABEF555"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12</w:t>
            </w:r>
          </w:p>
        </w:tc>
        <w:tc>
          <w:tcPr>
            <w:tcW w:w="1824" w:type="pct"/>
            <w:shd w:val="clear" w:color="auto" w:fill="auto"/>
            <w:noWrap/>
            <w:hideMark/>
          </w:tcPr>
          <w:p w14:paraId="7AD67B18" w14:textId="77777777" w:rsidR="00A4600A" w:rsidRDefault="00A4600A" w:rsidP="001A6340">
            <w:pPr>
              <w:rPr>
                <w:rFonts w:ascii="Calibri" w:hAnsi="Calibri" w:cs="Calibri"/>
                <w:color w:val="000000"/>
                <w:sz w:val="22"/>
                <w:szCs w:val="22"/>
              </w:rPr>
            </w:pPr>
            <w:r w:rsidRPr="003774DA">
              <w:t>Conv1D</w:t>
            </w:r>
          </w:p>
        </w:tc>
        <w:tc>
          <w:tcPr>
            <w:tcW w:w="1352" w:type="pct"/>
          </w:tcPr>
          <w:p w14:paraId="0EEAA240" w14:textId="77777777" w:rsidR="00A4600A" w:rsidRPr="003774DA" w:rsidRDefault="00A4600A" w:rsidP="001A6340"/>
        </w:tc>
        <w:tc>
          <w:tcPr>
            <w:tcW w:w="1352" w:type="pct"/>
          </w:tcPr>
          <w:p w14:paraId="79A76F2A" w14:textId="77777777" w:rsidR="00A4600A" w:rsidRPr="003774DA" w:rsidRDefault="00A4600A" w:rsidP="001A6340"/>
        </w:tc>
      </w:tr>
      <w:tr w:rsidR="00A4600A" w14:paraId="6F8FD51C" w14:textId="2760A85A" w:rsidTr="00A4600A">
        <w:trPr>
          <w:trHeight w:val="285"/>
        </w:trPr>
        <w:tc>
          <w:tcPr>
            <w:tcW w:w="471" w:type="pct"/>
            <w:shd w:val="clear" w:color="auto" w:fill="auto"/>
            <w:noWrap/>
            <w:vAlign w:val="bottom"/>
            <w:hideMark/>
          </w:tcPr>
          <w:p w14:paraId="738A821B"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13</w:t>
            </w:r>
          </w:p>
        </w:tc>
        <w:tc>
          <w:tcPr>
            <w:tcW w:w="1824" w:type="pct"/>
            <w:shd w:val="clear" w:color="auto" w:fill="auto"/>
            <w:noWrap/>
            <w:hideMark/>
          </w:tcPr>
          <w:p w14:paraId="23AE44BD" w14:textId="77777777" w:rsidR="00A4600A" w:rsidRDefault="00A4600A" w:rsidP="001A6340">
            <w:pPr>
              <w:rPr>
                <w:rFonts w:ascii="Calibri" w:hAnsi="Calibri" w:cs="Calibri"/>
                <w:color w:val="000000"/>
                <w:sz w:val="22"/>
                <w:szCs w:val="22"/>
              </w:rPr>
            </w:pPr>
            <w:r w:rsidRPr="003774DA">
              <w:t>Conv1D</w:t>
            </w:r>
          </w:p>
        </w:tc>
        <w:tc>
          <w:tcPr>
            <w:tcW w:w="1352" w:type="pct"/>
          </w:tcPr>
          <w:p w14:paraId="0D9B160F" w14:textId="77777777" w:rsidR="00A4600A" w:rsidRPr="003774DA" w:rsidRDefault="00A4600A" w:rsidP="001A6340"/>
        </w:tc>
        <w:tc>
          <w:tcPr>
            <w:tcW w:w="1352" w:type="pct"/>
          </w:tcPr>
          <w:p w14:paraId="4227558B" w14:textId="77777777" w:rsidR="00A4600A" w:rsidRPr="003774DA" w:rsidRDefault="00A4600A" w:rsidP="001A6340"/>
        </w:tc>
      </w:tr>
      <w:tr w:rsidR="00A4600A" w14:paraId="7F96BF18" w14:textId="7A098EF5" w:rsidTr="00A4600A">
        <w:trPr>
          <w:trHeight w:val="285"/>
        </w:trPr>
        <w:tc>
          <w:tcPr>
            <w:tcW w:w="471" w:type="pct"/>
            <w:shd w:val="clear" w:color="auto" w:fill="auto"/>
            <w:noWrap/>
            <w:vAlign w:val="bottom"/>
            <w:hideMark/>
          </w:tcPr>
          <w:p w14:paraId="7BEF73D3" w14:textId="77777777" w:rsidR="00A4600A" w:rsidRDefault="00A4600A" w:rsidP="001A6340">
            <w:pPr>
              <w:jc w:val="right"/>
              <w:rPr>
                <w:rFonts w:ascii="Calibri" w:hAnsi="Calibri" w:cs="Calibri"/>
                <w:color w:val="000000"/>
                <w:sz w:val="22"/>
                <w:szCs w:val="22"/>
              </w:rPr>
            </w:pPr>
            <w:r>
              <w:rPr>
                <w:rFonts w:ascii="Calibri" w:hAnsi="Calibri" w:cs="Calibri"/>
                <w:color w:val="000000"/>
                <w:sz w:val="22"/>
                <w:szCs w:val="22"/>
              </w:rPr>
              <w:t>14</w:t>
            </w:r>
          </w:p>
        </w:tc>
        <w:tc>
          <w:tcPr>
            <w:tcW w:w="1824" w:type="pct"/>
            <w:shd w:val="clear" w:color="auto" w:fill="auto"/>
            <w:noWrap/>
            <w:hideMark/>
          </w:tcPr>
          <w:p w14:paraId="2C3B7225" w14:textId="77777777" w:rsidR="00A4600A" w:rsidRDefault="00A4600A" w:rsidP="001A6340">
            <w:pPr>
              <w:rPr>
                <w:rFonts w:ascii="Calibri" w:hAnsi="Calibri" w:cs="Calibri"/>
                <w:color w:val="000000"/>
                <w:sz w:val="22"/>
                <w:szCs w:val="22"/>
              </w:rPr>
            </w:pPr>
            <w:r w:rsidRPr="003774DA">
              <w:t xml:space="preserve">Conv2D, </w:t>
            </w:r>
            <w:proofErr w:type="spellStart"/>
            <w:r w:rsidRPr="003774DA">
              <w:t>TransformerEncoder</w:t>
            </w:r>
            <w:proofErr w:type="spellEnd"/>
          </w:p>
        </w:tc>
        <w:tc>
          <w:tcPr>
            <w:tcW w:w="1352" w:type="pct"/>
          </w:tcPr>
          <w:p w14:paraId="3F4788E0" w14:textId="77777777" w:rsidR="00A4600A" w:rsidRPr="003774DA" w:rsidRDefault="00A4600A" w:rsidP="001A6340"/>
        </w:tc>
        <w:tc>
          <w:tcPr>
            <w:tcW w:w="1352" w:type="pct"/>
          </w:tcPr>
          <w:p w14:paraId="5BBE488F" w14:textId="77777777" w:rsidR="00A4600A" w:rsidRPr="003774DA" w:rsidRDefault="00A4600A" w:rsidP="001A6340"/>
        </w:tc>
      </w:tr>
    </w:tbl>
    <w:p w14:paraId="36B26041" w14:textId="77777777" w:rsidR="00A4600A" w:rsidRPr="00FB3CE4" w:rsidRDefault="00A4600A" w:rsidP="00A4600A">
      <w:pPr>
        <w:spacing w:line="480" w:lineRule="auto"/>
      </w:pPr>
    </w:p>
    <w:p w14:paraId="25389BFF" w14:textId="77777777" w:rsidR="00B35BA2" w:rsidRPr="003724CC" w:rsidRDefault="00B35BA2" w:rsidP="00597543">
      <w:pPr>
        <w:pStyle w:val="Heading2"/>
      </w:pPr>
      <w:bookmarkStart w:id="118" w:name="_Toc62364621"/>
      <w:bookmarkStart w:id="119" w:name="_Toc62634524"/>
      <w:bookmarkStart w:id="120" w:name="_Toc304188540"/>
      <w:bookmarkStart w:id="121" w:name="_Toc304188844"/>
      <w:bookmarkStart w:id="122" w:name="_Toc304203250"/>
      <w:bookmarkStart w:id="123" w:name="_Toc304204093"/>
      <w:bookmarkStart w:id="124" w:name="_Toc99296232"/>
      <w:r w:rsidRPr="003724CC">
        <w:t>Summary</w:t>
      </w:r>
      <w:bookmarkEnd w:id="118"/>
      <w:bookmarkEnd w:id="119"/>
      <w:bookmarkEnd w:id="120"/>
      <w:bookmarkEnd w:id="121"/>
      <w:bookmarkEnd w:id="122"/>
      <w:bookmarkEnd w:id="123"/>
      <w:bookmarkEnd w:id="124"/>
    </w:p>
    <w:p w14:paraId="07C54E3F" w14:textId="77777777" w:rsidR="00B35BA2" w:rsidRDefault="00BC2695" w:rsidP="00217544">
      <w:pPr>
        <w:spacing w:line="480" w:lineRule="auto"/>
        <w:ind w:firstLine="720"/>
      </w:pPr>
      <w:r>
        <w:t>Summarize the main points of the methodology</w:t>
      </w:r>
      <w:r w:rsidR="004932F8">
        <w:t>.</w:t>
      </w:r>
    </w:p>
    <w:p w14:paraId="3757863D" w14:textId="77777777" w:rsidR="00FC2558" w:rsidRPr="00BC2695" w:rsidRDefault="008C19CE" w:rsidP="00D7677F">
      <w:pPr>
        <w:pStyle w:val="Heading1"/>
      </w:pPr>
      <w:r>
        <w:br w:type="page"/>
      </w:r>
      <w:bookmarkStart w:id="125" w:name="_Toc62364622"/>
      <w:bookmarkStart w:id="126" w:name="_Toc61245818"/>
      <w:bookmarkStart w:id="127" w:name="_Toc62634525"/>
      <w:bookmarkStart w:id="128" w:name="_Toc304188541"/>
      <w:bookmarkStart w:id="129" w:name="_Toc304188845"/>
      <w:bookmarkStart w:id="130" w:name="_Toc304203251"/>
      <w:bookmarkStart w:id="131" w:name="_Toc304204094"/>
      <w:bookmarkStart w:id="132" w:name="_Toc99296233"/>
      <w:r w:rsidR="00C50619" w:rsidRPr="00BC2695">
        <w:lastRenderedPageBreak/>
        <w:t>C</w:t>
      </w:r>
      <w:r w:rsidR="00BC2695" w:rsidRPr="00BC2695">
        <w:t>hapter</w:t>
      </w:r>
      <w:r w:rsidR="00C50619" w:rsidRPr="00BC2695">
        <w:t xml:space="preserve"> </w:t>
      </w:r>
      <w:r w:rsidR="00B7541E" w:rsidRPr="00BC2695">
        <w:t>IV</w:t>
      </w:r>
      <w:bookmarkEnd w:id="125"/>
      <w:r w:rsidR="00427989" w:rsidRPr="00BC2695">
        <w:t xml:space="preserve">: </w:t>
      </w:r>
      <w:bookmarkEnd w:id="126"/>
      <w:bookmarkEnd w:id="127"/>
      <w:r w:rsidR="009F6129" w:rsidRPr="00BC2695">
        <w:t>R</w:t>
      </w:r>
      <w:r w:rsidR="00BC2695" w:rsidRPr="00BC2695">
        <w:t>esults</w:t>
      </w:r>
      <w:bookmarkEnd w:id="128"/>
      <w:bookmarkEnd w:id="129"/>
      <w:bookmarkEnd w:id="130"/>
      <w:bookmarkEnd w:id="131"/>
      <w:bookmarkEnd w:id="132"/>
    </w:p>
    <w:p w14:paraId="33C5AEF6" w14:textId="77777777" w:rsidR="009F6129" w:rsidRPr="009B6209" w:rsidRDefault="009F6129" w:rsidP="00597543">
      <w:pPr>
        <w:pStyle w:val="Heading2"/>
      </w:pPr>
      <w:bookmarkStart w:id="133" w:name="_Toc304188542"/>
      <w:bookmarkStart w:id="134" w:name="_Toc304188846"/>
      <w:bookmarkStart w:id="135" w:name="_Toc304203252"/>
      <w:bookmarkStart w:id="136" w:name="_Toc304204095"/>
      <w:bookmarkStart w:id="137" w:name="_Toc99296234"/>
      <w:r w:rsidRPr="009B6209">
        <w:t>Introduction</w:t>
      </w:r>
      <w:bookmarkEnd w:id="133"/>
      <w:bookmarkEnd w:id="134"/>
      <w:bookmarkEnd w:id="135"/>
      <w:bookmarkEnd w:id="136"/>
      <w:bookmarkEnd w:id="137"/>
    </w:p>
    <w:p w14:paraId="41D5D89A" w14:textId="24ABAE7F" w:rsidR="00B7541E" w:rsidRDefault="00B7541E" w:rsidP="00FC2558">
      <w:pPr>
        <w:spacing w:line="480" w:lineRule="auto"/>
        <w:ind w:firstLine="720"/>
      </w:pPr>
      <w:r>
        <w:t xml:space="preserve">Start </w:t>
      </w:r>
      <w:r w:rsidR="005E18B5">
        <w:t xml:space="preserve">with </w:t>
      </w:r>
      <w:r>
        <w:t xml:space="preserve">another introduction, </w:t>
      </w:r>
      <w:r w:rsidR="00E965DA">
        <w:t xml:space="preserve">you might briefly </w:t>
      </w:r>
      <w:r>
        <w:t>reiterat</w:t>
      </w:r>
      <w:r w:rsidR="00E965DA">
        <w:t xml:space="preserve">e </w:t>
      </w:r>
      <w:r>
        <w:t xml:space="preserve">the purpose of the study and how it was </w:t>
      </w:r>
      <w:r w:rsidR="00E965DA">
        <w:t>conducted</w:t>
      </w:r>
      <w:r>
        <w:t xml:space="preserve">. </w:t>
      </w:r>
      <w:r w:rsidR="0011742A">
        <w:t xml:space="preserve">The purpose is to provide the reader with </w:t>
      </w:r>
      <w:r w:rsidR="0011742A" w:rsidRPr="0011742A">
        <w:rPr>
          <w:i/>
        </w:rPr>
        <w:t>at a glance</w:t>
      </w:r>
      <w:r w:rsidR="0011742A">
        <w:t xml:space="preserve"> information about the n</w:t>
      </w:r>
      <w:r w:rsidR="00E1004B">
        <w:t>ature and scope of your paper</w:t>
      </w:r>
      <w:r w:rsidR="00E528C3">
        <w:t>/report</w:t>
      </w:r>
      <w:r w:rsidR="00E1004B">
        <w:t>.</w:t>
      </w:r>
    </w:p>
    <w:p w14:paraId="528D8455" w14:textId="77777777" w:rsidR="00637795" w:rsidRDefault="00637795" w:rsidP="00597543">
      <w:pPr>
        <w:pStyle w:val="Heading2"/>
      </w:pPr>
      <w:bookmarkStart w:id="138" w:name="_Toc304188544"/>
      <w:bookmarkStart w:id="139" w:name="_Toc304188848"/>
      <w:bookmarkStart w:id="140" w:name="_Toc304203254"/>
      <w:bookmarkStart w:id="141" w:name="_Toc304204097"/>
    </w:p>
    <w:p w14:paraId="34611DE0" w14:textId="370B9630" w:rsidR="00FC2558" w:rsidRPr="00143D49" w:rsidRDefault="00FC2558" w:rsidP="00597543">
      <w:pPr>
        <w:pStyle w:val="Heading2"/>
      </w:pPr>
      <w:bookmarkStart w:id="142" w:name="_Toc99296235"/>
      <w:r w:rsidRPr="00143D49">
        <w:t>Summary</w:t>
      </w:r>
      <w:bookmarkEnd w:id="138"/>
      <w:bookmarkEnd w:id="139"/>
      <w:bookmarkEnd w:id="140"/>
      <w:bookmarkEnd w:id="141"/>
      <w:bookmarkEnd w:id="142"/>
    </w:p>
    <w:p w14:paraId="0CC3EF7F" w14:textId="77777777" w:rsidR="005E18B5" w:rsidRDefault="004A5B69" w:rsidP="00545408">
      <w:pPr>
        <w:spacing w:line="480" w:lineRule="auto"/>
        <w:ind w:firstLine="720"/>
      </w:pPr>
      <w:r>
        <w:t>Write a summary of the results</w:t>
      </w:r>
      <w:r w:rsidR="00466F07">
        <w:t>.</w:t>
      </w:r>
    </w:p>
    <w:p w14:paraId="53C79BCD" w14:textId="77777777" w:rsidR="005E18B5" w:rsidRDefault="005E18B5" w:rsidP="005E18B5">
      <w:pPr>
        <w:spacing w:line="480" w:lineRule="auto"/>
      </w:pPr>
    </w:p>
    <w:p w14:paraId="2BB0D7F2" w14:textId="77777777" w:rsidR="009C6F34" w:rsidRPr="00995EA6" w:rsidRDefault="009C6F34" w:rsidP="00D7677F">
      <w:pPr>
        <w:pStyle w:val="Heading1"/>
      </w:pPr>
      <w:r>
        <w:br w:type="page"/>
      </w:r>
      <w:bookmarkStart w:id="143" w:name="_Toc61245819"/>
      <w:bookmarkStart w:id="144" w:name="_Toc62634527"/>
      <w:bookmarkStart w:id="145" w:name="_Toc304188545"/>
      <w:bookmarkStart w:id="146" w:name="_Toc304188849"/>
      <w:bookmarkStart w:id="147" w:name="_Toc304203255"/>
      <w:bookmarkStart w:id="148" w:name="_Toc304204098"/>
      <w:bookmarkStart w:id="149" w:name="_Toc99296236"/>
      <w:r w:rsidR="00995EA6" w:rsidRPr="00995EA6">
        <w:lastRenderedPageBreak/>
        <w:t>Chapter V: Summary, Conclusions, and Recommendations</w:t>
      </w:r>
      <w:bookmarkEnd w:id="143"/>
      <w:bookmarkEnd w:id="144"/>
      <w:bookmarkEnd w:id="145"/>
      <w:bookmarkEnd w:id="146"/>
      <w:bookmarkEnd w:id="147"/>
      <w:bookmarkEnd w:id="148"/>
      <w:bookmarkEnd w:id="149"/>
    </w:p>
    <w:p w14:paraId="3A593BE7" w14:textId="77777777" w:rsidR="00DE2D3F" w:rsidRPr="00995EA6" w:rsidRDefault="00DE2D3F" w:rsidP="00597543">
      <w:pPr>
        <w:pStyle w:val="Heading2"/>
      </w:pPr>
      <w:bookmarkStart w:id="150" w:name="_Toc304188546"/>
      <w:bookmarkStart w:id="151" w:name="_Toc304188850"/>
      <w:bookmarkStart w:id="152" w:name="_Toc304203256"/>
      <w:bookmarkStart w:id="153" w:name="_Toc304204099"/>
      <w:bookmarkStart w:id="154" w:name="_Toc99296237"/>
      <w:r w:rsidRPr="00995EA6">
        <w:t>Introduction</w:t>
      </w:r>
      <w:bookmarkEnd w:id="150"/>
      <w:bookmarkEnd w:id="151"/>
      <w:bookmarkEnd w:id="152"/>
      <w:bookmarkEnd w:id="153"/>
      <w:bookmarkEnd w:id="154"/>
    </w:p>
    <w:p w14:paraId="0C5BD05B" w14:textId="77777777" w:rsidR="00B7541E" w:rsidRDefault="00A67DC7" w:rsidP="00545408">
      <w:pPr>
        <w:spacing w:line="480" w:lineRule="auto"/>
        <w:ind w:firstLine="720"/>
      </w:pPr>
      <w:r>
        <w:t>Again, start with an intr</w:t>
      </w:r>
      <w:r w:rsidR="00E5194B">
        <w:t xml:space="preserve">oduction. </w:t>
      </w:r>
      <w:r>
        <w:t xml:space="preserve">Summarize what has </w:t>
      </w:r>
      <w:r w:rsidR="00995EA6">
        <w:t xml:space="preserve">happened in your paper so far. </w:t>
      </w:r>
      <w:r>
        <w:t>This chapter will also vary considerably in headings and organization; what follows is a suggestion or possibility.</w:t>
      </w:r>
    </w:p>
    <w:p w14:paraId="3954F8D1" w14:textId="77777777" w:rsidR="00A67DC7" w:rsidRPr="00995EA6" w:rsidRDefault="001B6227" w:rsidP="00597543">
      <w:pPr>
        <w:pStyle w:val="Heading2"/>
      </w:pPr>
      <w:bookmarkStart w:id="155" w:name="_Toc62364625"/>
      <w:bookmarkStart w:id="156" w:name="_Toc62634528"/>
      <w:bookmarkStart w:id="157" w:name="_Toc304188547"/>
      <w:bookmarkStart w:id="158" w:name="_Toc304188851"/>
      <w:bookmarkStart w:id="159" w:name="_Toc304203257"/>
      <w:bookmarkStart w:id="160" w:name="_Toc304204100"/>
      <w:bookmarkStart w:id="161" w:name="_Toc99296238"/>
      <w:r w:rsidRPr="00995EA6">
        <w:t>Summary of the Results</w:t>
      </w:r>
      <w:bookmarkEnd w:id="155"/>
      <w:bookmarkEnd w:id="156"/>
      <w:bookmarkEnd w:id="157"/>
      <w:bookmarkEnd w:id="158"/>
      <w:bookmarkEnd w:id="159"/>
      <w:bookmarkEnd w:id="160"/>
      <w:bookmarkEnd w:id="161"/>
    </w:p>
    <w:p w14:paraId="0BDA47E4" w14:textId="77777777" w:rsidR="00A67DC7" w:rsidRDefault="00A67DC7" w:rsidP="00545408">
      <w:pPr>
        <w:spacing w:line="480" w:lineRule="auto"/>
        <w:ind w:firstLine="720"/>
      </w:pPr>
      <w:r>
        <w:t>State the</w:t>
      </w:r>
      <w:r w:rsidR="00FB3702">
        <w:t xml:space="preserve"> </w:t>
      </w:r>
      <w:r w:rsidR="00545408">
        <w:t>results</w:t>
      </w:r>
      <w:r>
        <w:t>.</w:t>
      </w:r>
    </w:p>
    <w:p w14:paraId="5004A0C3" w14:textId="77777777" w:rsidR="00A67DC7" w:rsidRPr="00995EA6" w:rsidRDefault="00A67DC7" w:rsidP="00597543">
      <w:pPr>
        <w:pStyle w:val="Heading2"/>
      </w:pPr>
      <w:bookmarkStart w:id="162" w:name="_Toc62364626"/>
      <w:bookmarkStart w:id="163" w:name="_Toc62634529"/>
      <w:bookmarkStart w:id="164" w:name="_Toc304188548"/>
      <w:bookmarkStart w:id="165" w:name="_Toc304188852"/>
      <w:bookmarkStart w:id="166" w:name="_Toc304203258"/>
      <w:bookmarkStart w:id="167" w:name="_Toc304204101"/>
      <w:bookmarkStart w:id="168" w:name="_Toc99296239"/>
      <w:r w:rsidRPr="00995EA6">
        <w:t>Conclusions</w:t>
      </w:r>
      <w:bookmarkEnd w:id="162"/>
      <w:bookmarkEnd w:id="163"/>
      <w:bookmarkEnd w:id="164"/>
      <w:bookmarkEnd w:id="165"/>
      <w:bookmarkEnd w:id="166"/>
      <w:bookmarkEnd w:id="167"/>
      <w:bookmarkEnd w:id="168"/>
    </w:p>
    <w:p w14:paraId="5C9835C0" w14:textId="77777777" w:rsidR="00A67DC7" w:rsidRDefault="00995EA6" w:rsidP="00545408">
      <w:pPr>
        <w:spacing w:line="480" w:lineRule="auto"/>
        <w:ind w:firstLine="720"/>
      </w:pPr>
      <w:r>
        <w:t>Discuss</w:t>
      </w:r>
      <w:r w:rsidR="00A67DC7">
        <w:t xml:space="preserve"> the high points of your findings. </w:t>
      </w:r>
      <w:r w:rsidR="00AA1B7D" w:rsidRPr="002D7F4A">
        <w:t>This discussion should include a thorough discussion of the research question</w:t>
      </w:r>
      <w:r w:rsidR="00FB3702">
        <w:t xml:space="preserve"> or questions,</w:t>
      </w:r>
      <w:r w:rsidR="00AA1B7D" w:rsidRPr="002D7F4A">
        <w:t xml:space="preserve"> literature review, and the results.</w:t>
      </w:r>
      <w:r w:rsidR="00AA1B7D">
        <w:t xml:space="preserve"> </w:t>
      </w:r>
      <w:r w:rsidR="00A67DC7">
        <w:t>There should be a relationship to the literature review</w:t>
      </w:r>
      <w:r w:rsidR="00AA1B7D">
        <w:t>. D</w:t>
      </w:r>
      <w:r w:rsidR="00A67DC7">
        <w:t>id your study correlate with previous research or did</w:t>
      </w:r>
      <w:r w:rsidR="00FB3702">
        <w:t xml:space="preserve"> you find something different? </w:t>
      </w:r>
    </w:p>
    <w:p w14:paraId="5652E994" w14:textId="77777777" w:rsidR="00A67DC7" w:rsidRPr="00995EA6" w:rsidRDefault="00A67DC7" w:rsidP="00597543">
      <w:pPr>
        <w:pStyle w:val="Heading2"/>
      </w:pPr>
      <w:bookmarkStart w:id="169" w:name="_Toc62364627"/>
      <w:bookmarkStart w:id="170" w:name="_Toc62634530"/>
      <w:bookmarkStart w:id="171" w:name="_Toc304188549"/>
      <w:bookmarkStart w:id="172" w:name="_Toc304188853"/>
      <w:bookmarkStart w:id="173" w:name="_Toc304203259"/>
      <w:bookmarkStart w:id="174" w:name="_Toc304204102"/>
      <w:bookmarkStart w:id="175" w:name="_Toc99296240"/>
      <w:r w:rsidRPr="00995EA6">
        <w:t>Recommendations</w:t>
      </w:r>
      <w:bookmarkEnd w:id="169"/>
      <w:bookmarkEnd w:id="170"/>
      <w:bookmarkEnd w:id="171"/>
      <w:bookmarkEnd w:id="172"/>
      <w:bookmarkEnd w:id="173"/>
      <w:bookmarkEnd w:id="174"/>
      <w:bookmarkEnd w:id="175"/>
    </w:p>
    <w:p w14:paraId="45D7C302" w14:textId="77777777" w:rsidR="00B15BC4" w:rsidRDefault="00F31FC6" w:rsidP="00545408">
      <w:pPr>
        <w:spacing w:line="480" w:lineRule="auto"/>
        <w:ind w:firstLine="720"/>
      </w:pPr>
      <w:r>
        <w:t>Recommend</w:t>
      </w:r>
      <w:r w:rsidR="00A67DC7">
        <w:t xml:space="preserve"> some further research or a change in practices.</w:t>
      </w:r>
    </w:p>
    <w:p w14:paraId="01610151" w14:textId="77777777" w:rsidR="009C6F34" w:rsidRPr="00FB3702" w:rsidRDefault="009C6F34" w:rsidP="00D7677F">
      <w:pPr>
        <w:pStyle w:val="Heading1"/>
      </w:pPr>
      <w:r>
        <w:br w:type="page"/>
      </w:r>
      <w:bookmarkStart w:id="176" w:name="_Toc61245820"/>
      <w:bookmarkStart w:id="177" w:name="_Toc62364628"/>
      <w:bookmarkStart w:id="178" w:name="_Toc62634531"/>
      <w:bookmarkStart w:id="179" w:name="_Toc304188550"/>
      <w:bookmarkStart w:id="180" w:name="_Toc304188854"/>
      <w:bookmarkStart w:id="181" w:name="_Toc304203260"/>
      <w:bookmarkStart w:id="182" w:name="_Toc304204103"/>
      <w:bookmarkStart w:id="183" w:name="_Toc99296241"/>
      <w:r w:rsidR="008C19CE" w:rsidRPr="00FB3702">
        <w:lastRenderedPageBreak/>
        <w:t>References</w:t>
      </w:r>
      <w:bookmarkEnd w:id="176"/>
      <w:bookmarkEnd w:id="177"/>
      <w:bookmarkEnd w:id="178"/>
      <w:bookmarkEnd w:id="179"/>
      <w:bookmarkEnd w:id="180"/>
      <w:bookmarkEnd w:id="181"/>
      <w:bookmarkEnd w:id="182"/>
      <w:bookmarkEnd w:id="183"/>
    </w:p>
    <w:p w14:paraId="017C2EE3" w14:textId="77777777" w:rsidR="005473F4" w:rsidRDefault="00A67DC7" w:rsidP="00635B10">
      <w:r>
        <w:t>Make sure that everything you cite in text is also in the reference list</w:t>
      </w:r>
      <w:r w:rsidR="00600DD7">
        <w:t xml:space="preserve"> and vice versa. </w:t>
      </w:r>
      <w:r w:rsidR="001E1B9F">
        <w:t xml:space="preserve">Below are examples of </w:t>
      </w:r>
      <w:r w:rsidR="00771343">
        <w:t xml:space="preserve">a </w:t>
      </w:r>
      <w:r w:rsidR="00091A8B">
        <w:t xml:space="preserve">journal and a book entry. Consult the current </w:t>
      </w:r>
      <w:r w:rsidR="001E1B9F">
        <w:t xml:space="preserve">APA </w:t>
      </w:r>
      <w:r w:rsidR="00091A8B">
        <w:t xml:space="preserve">manual for </w:t>
      </w:r>
      <w:r w:rsidR="00771343">
        <w:t>additional</w:t>
      </w:r>
      <w:r w:rsidR="00091A8B">
        <w:t xml:space="preserve"> example</w:t>
      </w:r>
      <w:r w:rsidR="00771343">
        <w:t>s</w:t>
      </w:r>
      <w:r w:rsidR="001E1B9F">
        <w:t>.</w:t>
      </w:r>
      <w:r w:rsidR="001E1B9F">
        <w:rPr>
          <w:i/>
          <w:iCs/>
        </w:rPr>
        <w:t xml:space="preserve"> </w:t>
      </w:r>
      <w:r w:rsidR="008418D2">
        <w:rPr>
          <w:b/>
          <w:bCs/>
        </w:rPr>
        <w:t xml:space="preserve">Notice that entries </w:t>
      </w:r>
      <w:r w:rsidR="00635B10">
        <w:rPr>
          <w:b/>
          <w:bCs/>
        </w:rPr>
        <w:t>use a h</w:t>
      </w:r>
      <w:r w:rsidR="00635B10" w:rsidRPr="00635B10">
        <w:rPr>
          <w:b/>
          <w:bCs/>
        </w:rPr>
        <w:t xml:space="preserve">anging indent </w:t>
      </w:r>
      <w:r w:rsidR="00635B10">
        <w:rPr>
          <w:b/>
          <w:bCs/>
        </w:rPr>
        <w:t xml:space="preserve">set </w:t>
      </w:r>
      <w:r w:rsidR="00635B10" w:rsidRPr="00635B10">
        <w:rPr>
          <w:b/>
          <w:bCs/>
        </w:rPr>
        <w:t xml:space="preserve">at ½ inch, </w:t>
      </w:r>
      <w:r w:rsidR="00635B10">
        <w:rPr>
          <w:b/>
          <w:bCs/>
        </w:rPr>
        <w:t xml:space="preserve">are </w:t>
      </w:r>
      <w:r w:rsidR="00635B10" w:rsidRPr="00635B10">
        <w:rPr>
          <w:b/>
          <w:bCs/>
        </w:rPr>
        <w:t xml:space="preserve">single spaced, </w:t>
      </w:r>
      <w:r w:rsidR="00635B10">
        <w:rPr>
          <w:b/>
          <w:bCs/>
        </w:rPr>
        <w:t xml:space="preserve">and have </w:t>
      </w:r>
      <w:r w:rsidR="00635B10" w:rsidRPr="00635B10">
        <w:rPr>
          <w:b/>
          <w:bCs/>
        </w:rPr>
        <w:t>a blank line between each entry.</w:t>
      </w:r>
    </w:p>
    <w:p w14:paraId="141F5F42" w14:textId="77777777" w:rsidR="003D0CB9" w:rsidRDefault="003D0CB9" w:rsidP="003D0CB9">
      <w:pPr>
        <w:ind w:left="720" w:hanging="720"/>
      </w:pPr>
    </w:p>
    <w:p w14:paraId="12962D13" w14:textId="77777777" w:rsidR="003D0CB9" w:rsidRPr="003D0CB9" w:rsidRDefault="003D0CB9" w:rsidP="007C67C6">
      <w:pPr>
        <w:pStyle w:val="BodyText"/>
        <w:ind w:left="720" w:hanging="720"/>
        <w:jc w:val="left"/>
        <w:rPr>
          <w:rFonts w:ascii="Times New Roman" w:hAnsi="Times New Roman"/>
          <w:u w:val="none"/>
        </w:rPr>
      </w:pPr>
      <w:r w:rsidRPr="003D0CB9">
        <w:rPr>
          <w:rFonts w:ascii="Times New Roman" w:hAnsi="Times New Roman"/>
          <w:u w:val="none"/>
        </w:rPr>
        <w:t xml:space="preserve">Clough, M. (1992). Research is required reading. </w:t>
      </w:r>
      <w:r w:rsidRPr="003D0CB9">
        <w:rPr>
          <w:rFonts w:ascii="Times New Roman" w:hAnsi="Times New Roman"/>
          <w:i/>
          <w:iCs/>
          <w:u w:val="none"/>
        </w:rPr>
        <w:t>The Science Teacher</w:t>
      </w:r>
      <w:r w:rsidRPr="003D0CB9">
        <w:rPr>
          <w:rFonts w:ascii="Times New Roman" w:hAnsi="Times New Roman"/>
          <w:u w:val="none"/>
        </w:rPr>
        <w:t xml:space="preserve">, </w:t>
      </w:r>
      <w:r w:rsidRPr="003D0CB9">
        <w:rPr>
          <w:rFonts w:ascii="Times New Roman" w:hAnsi="Times New Roman"/>
          <w:i/>
          <w:iCs/>
          <w:u w:val="none"/>
        </w:rPr>
        <w:t>59</w:t>
      </w:r>
      <w:r w:rsidRPr="003D0CB9">
        <w:rPr>
          <w:rFonts w:ascii="Times New Roman" w:hAnsi="Times New Roman"/>
          <w:u w:val="none"/>
        </w:rPr>
        <w:t>(7), 36-39.</w:t>
      </w:r>
    </w:p>
    <w:p w14:paraId="264BDEAD" w14:textId="77777777" w:rsidR="003D0CB9" w:rsidRDefault="003D0CB9" w:rsidP="007C67C6">
      <w:pPr>
        <w:ind w:left="720" w:hanging="720"/>
        <w:jc w:val="both"/>
      </w:pPr>
    </w:p>
    <w:p w14:paraId="47AA477C" w14:textId="77777777" w:rsidR="003D0CB9" w:rsidRDefault="003D0CB9" w:rsidP="007C67C6">
      <w:pPr>
        <w:ind w:left="720" w:hanging="720"/>
        <w:jc w:val="both"/>
      </w:pPr>
      <w:r>
        <w:t xml:space="preserve">Cochran-Smith, M. (2001). Higher standards for prospective teachers. </w:t>
      </w:r>
      <w:r>
        <w:rPr>
          <w:i/>
          <w:iCs/>
        </w:rPr>
        <w:t>Journal of Teacher</w:t>
      </w:r>
      <w:r w:rsidR="00771343">
        <w:rPr>
          <w:i/>
          <w:iCs/>
        </w:rPr>
        <w:t xml:space="preserve"> </w:t>
      </w:r>
      <w:r>
        <w:rPr>
          <w:i/>
          <w:iCs/>
        </w:rPr>
        <w:t>Education, 52</w:t>
      </w:r>
      <w:r>
        <w:t>(3), 179-181.</w:t>
      </w:r>
    </w:p>
    <w:sectPr w:rsidR="003D0CB9" w:rsidSect="00EA029D">
      <w:headerReference w:type="even" r:id="rId18"/>
      <w:headerReference w:type="default" r:id="rId19"/>
      <w:footerReference w:type="even" r:id="rId20"/>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AD2A" w14:textId="77777777" w:rsidR="00153951" w:rsidRDefault="00153951">
      <w:r>
        <w:separator/>
      </w:r>
    </w:p>
  </w:endnote>
  <w:endnote w:type="continuationSeparator" w:id="0">
    <w:p w14:paraId="2AB7947C" w14:textId="77777777" w:rsidR="00153951" w:rsidRDefault="0015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D71F" w14:textId="77777777" w:rsidR="00FA6307" w:rsidRDefault="00FA6307" w:rsidP="00FC24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E7F21" w14:textId="77777777" w:rsidR="00FA6307" w:rsidRDefault="00FA6307" w:rsidP="00FC24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8541" w14:textId="77777777" w:rsidR="00153951" w:rsidRDefault="00153951">
      <w:r>
        <w:separator/>
      </w:r>
    </w:p>
  </w:footnote>
  <w:footnote w:type="continuationSeparator" w:id="0">
    <w:p w14:paraId="6F27A005" w14:textId="77777777" w:rsidR="00153951" w:rsidRDefault="00153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1E50" w14:textId="77777777" w:rsidR="00FA6307" w:rsidRDefault="00FA6307" w:rsidP="004823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FADF4" w14:textId="77777777" w:rsidR="00FA6307" w:rsidRDefault="00FA6307" w:rsidP="00E659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418" w14:textId="1465C797" w:rsidR="00FA6307" w:rsidRPr="00D7677F" w:rsidRDefault="00A95660">
    <w:pPr>
      <w:pStyle w:val="Header"/>
      <w:rPr>
        <w:rFonts w:ascii="Times New Roman" w:hAnsi="Times New Roman"/>
      </w:rPr>
    </w:pPr>
    <w:r>
      <w:rPr>
        <w:rFonts w:ascii="Times New Roman" w:hAnsi="Times New Roman"/>
      </w:rPr>
      <w:t xml:space="preserve">EMOTIONAL SPEECH </w:t>
    </w:r>
    <w:proofErr w:type="gramStart"/>
    <w:r>
      <w:rPr>
        <w:rFonts w:ascii="Times New Roman" w:hAnsi="Times New Roman"/>
      </w:rPr>
      <w:t xml:space="preserve">RECOGNITION  </w:t>
    </w:r>
    <w:r>
      <w:rPr>
        <w:rFonts w:ascii="Times New Roman" w:hAnsi="Times New Roman"/>
      </w:rPr>
      <w:tab/>
    </w:r>
    <w:proofErr w:type="gramEnd"/>
    <w:r>
      <w:rPr>
        <w:rFonts w:ascii="Times New Roman" w:hAnsi="Times New Roman"/>
      </w:rPr>
      <w:tab/>
    </w:r>
    <w:r w:rsidR="00FA6307">
      <w:rPr>
        <w:rFonts w:ascii="Times New Roman" w:hAnsi="Times New Roman"/>
      </w:rPr>
      <w:fldChar w:fldCharType="begin"/>
    </w:r>
    <w:r w:rsidR="00FA6307">
      <w:rPr>
        <w:rFonts w:ascii="Times New Roman" w:hAnsi="Times New Roman"/>
      </w:rPr>
      <w:instrText xml:space="preserve"> PAGE  \* Arabic  \* MERGEFORMAT </w:instrText>
    </w:r>
    <w:r w:rsidR="00FA6307">
      <w:rPr>
        <w:rFonts w:ascii="Times New Roman" w:hAnsi="Times New Roman"/>
      </w:rPr>
      <w:fldChar w:fldCharType="separate"/>
    </w:r>
    <w:r w:rsidR="00FA6307">
      <w:rPr>
        <w:rFonts w:ascii="Times New Roman" w:hAnsi="Times New Roman"/>
        <w:noProof/>
      </w:rPr>
      <w:t>15</w:t>
    </w:r>
    <w:r w:rsidR="00FA6307">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6BA"/>
    <w:multiLevelType w:val="hybridMultilevel"/>
    <w:tmpl w:val="E432F474"/>
    <w:lvl w:ilvl="0" w:tplc="2E3E7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A12A1E"/>
    <w:multiLevelType w:val="hybridMultilevel"/>
    <w:tmpl w:val="693A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5456E"/>
    <w:multiLevelType w:val="hybridMultilevel"/>
    <w:tmpl w:val="AB568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915691"/>
    <w:multiLevelType w:val="hybridMultilevel"/>
    <w:tmpl w:val="B84CCBBA"/>
    <w:lvl w:ilvl="0" w:tplc="CA466C22">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3012309">
    <w:abstractNumId w:val="2"/>
  </w:num>
  <w:num w:numId="2" w16cid:durableId="1909681941">
    <w:abstractNumId w:val="1"/>
  </w:num>
  <w:num w:numId="3" w16cid:durableId="56442265">
    <w:abstractNumId w:val="3"/>
  </w:num>
  <w:num w:numId="4" w16cid:durableId="1537238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CE"/>
    <w:rsid w:val="00000F29"/>
    <w:rsid w:val="0001312D"/>
    <w:rsid w:val="00013C9A"/>
    <w:rsid w:val="00014BAD"/>
    <w:rsid w:val="00020E21"/>
    <w:rsid w:val="00024938"/>
    <w:rsid w:val="000406F1"/>
    <w:rsid w:val="000476B6"/>
    <w:rsid w:val="00052FF7"/>
    <w:rsid w:val="0005776E"/>
    <w:rsid w:val="00057900"/>
    <w:rsid w:val="00063B88"/>
    <w:rsid w:val="00066E86"/>
    <w:rsid w:val="00066EFC"/>
    <w:rsid w:val="00073D2B"/>
    <w:rsid w:val="00077434"/>
    <w:rsid w:val="0007777B"/>
    <w:rsid w:val="0008242E"/>
    <w:rsid w:val="000849CA"/>
    <w:rsid w:val="00091A8B"/>
    <w:rsid w:val="00092ED2"/>
    <w:rsid w:val="000942B0"/>
    <w:rsid w:val="00096850"/>
    <w:rsid w:val="00096FC4"/>
    <w:rsid w:val="000A125C"/>
    <w:rsid w:val="000A201C"/>
    <w:rsid w:val="000A3548"/>
    <w:rsid w:val="000A56A3"/>
    <w:rsid w:val="000A79A8"/>
    <w:rsid w:val="000B0C7C"/>
    <w:rsid w:val="000C105E"/>
    <w:rsid w:val="000C6256"/>
    <w:rsid w:val="000C69C5"/>
    <w:rsid w:val="000D332B"/>
    <w:rsid w:val="000D4565"/>
    <w:rsid w:val="000D68EB"/>
    <w:rsid w:val="000E009B"/>
    <w:rsid w:val="000F5651"/>
    <w:rsid w:val="0010477D"/>
    <w:rsid w:val="00112234"/>
    <w:rsid w:val="0011742A"/>
    <w:rsid w:val="0012297C"/>
    <w:rsid w:val="001233C2"/>
    <w:rsid w:val="0012572E"/>
    <w:rsid w:val="00127A09"/>
    <w:rsid w:val="00132448"/>
    <w:rsid w:val="00143D49"/>
    <w:rsid w:val="001463AA"/>
    <w:rsid w:val="00146E91"/>
    <w:rsid w:val="00147E69"/>
    <w:rsid w:val="00153951"/>
    <w:rsid w:val="00160774"/>
    <w:rsid w:val="00196E07"/>
    <w:rsid w:val="001A274D"/>
    <w:rsid w:val="001B6227"/>
    <w:rsid w:val="001B66B6"/>
    <w:rsid w:val="001C18A6"/>
    <w:rsid w:val="001E1B9F"/>
    <w:rsid w:val="001F5AA9"/>
    <w:rsid w:val="001F5CB7"/>
    <w:rsid w:val="001F5DD4"/>
    <w:rsid w:val="001F7D81"/>
    <w:rsid w:val="00200BAB"/>
    <w:rsid w:val="00217544"/>
    <w:rsid w:val="00226DE8"/>
    <w:rsid w:val="00232A9A"/>
    <w:rsid w:val="00232C24"/>
    <w:rsid w:val="00237C01"/>
    <w:rsid w:val="00252066"/>
    <w:rsid w:val="00253CDC"/>
    <w:rsid w:val="00261DCD"/>
    <w:rsid w:val="00284CB9"/>
    <w:rsid w:val="00293D0E"/>
    <w:rsid w:val="00296487"/>
    <w:rsid w:val="002B0CCC"/>
    <w:rsid w:val="002B2021"/>
    <w:rsid w:val="002B2B84"/>
    <w:rsid w:val="002D33F9"/>
    <w:rsid w:val="002D7F4A"/>
    <w:rsid w:val="002F099B"/>
    <w:rsid w:val="002F35E2"/>
    <w:rsid w:val="002F66ED"/>
    <w:rsid w:val="003028EB"/>
    <w:rsid w:val="003042E4"/>
    <w:rsid w:val="00306BDD"/>
    <w:rsid w:val="003240AC"/>
    <w:rsid w:val="0032792A"/>
    <w:rsid w:val="003306A6"/>
    <w:rsid w:val="00331077"/>
    <w:rsid w:val="00332362"/>
    <w:rsid w:val="0033358C"/>
    <w:rsid w:val="00342327"/>
    <w:rsid w:val="00343B8E"/>
    <w:rsid w:val="003461AD"/>
    <w:rsid w:val="00346FE5"/>
    <w:rsid w:val="00353815"/>
    <w:rsid w:val="00362C51"/>
    <w:rsid w:val="00363AE9"/>
    <w:rsid w:val="003640A7"/>
    <w:rsid w:val="00365080"/>
    <w:rsid w:val="003659F7"/>
    <w:rsid w:val="00367550"/>
    <w:rsid w:val="003724CC"/>
    <w:rsid w:val="0037669D"/>
    <w:rsid w:val="00382180"/>
    <w:rsid w:val="00387BAE"/>
    <w:rsid w:val="0039520F"/>
    <w:rsid w:val="00397D71"/>
    <w:rsid w:val="003A13D0"/>
    <w:rsid w:val="003B0329"/>
    <w:rsid w:val="003C2DD2"/>
    <w:rsid w:val="003C2F50"/>
    <w:rsid w:val="003D0CB9"/>
    <w:rsid w:val="003D2C22"/>
    <w:rsid w:val="003D694F"/>
    <w:rsid w:val="00406F5E"/>
    <w:rsid w:val="00417FC3"/>
    <w:rsid w:val="00422CC6"/>
    <w:rsid w:val="00423625"/>
    <w:rsid w:val="00427989"/>
    <w:rsid w:val="004329D6"/>
    <w:rsid w:val="004416C9"/>
    <w:rsid w:val="004450CE"/>
    <w:rsid w:val="0045051E"/>
    <w:rsid w:val="00450FFA"/>
    <w:rsid w:val="004524E5"/>
    <w:rsid w:val="00456106"/>
    <w:rsid w:val="0045757B"/>
    <w:rsid w:val="00460FD3"/>
    <w:rsid w:val="00464E8C"/>
    <w:rsid w:val="00466F07"/>
    <w:rsid w:val="0047255D"/>
    <w:rsid w:val="00473D92"/>
    <w:rsid w:val="004808F6"/>
    <w:rsid w:val="004823B7"/>
    <w:rsid w:val="00484D5A"/>
    <w:rsid w:val="00486F4C"/>
    <w:rsid w:val="004932F8"/>
    <w:rsid w:val="004A00C1"/>
    <w:rsid w:val="004A396E"/>
    <w:rsid w:val="004A506B"/>
    <w:rsid w:val="004A5B69"/>
    <w:rsid w:val="004A7BCA"/>
    <w:rsid w:val="004B04AA"/>
    <w:rsid w:val="004B5E4B"/>
    <w:rsid w:val="004C36A3"/>
    <w:rsid w:val="004C37BB"/>
    <w:rsid w:val="004C4333"/>
    <w:rsid w:val="004C7046"/>
    <w:rsid w:val="004D1CC7"/>
    <w:rsid w:val="004D6890"/>
    <w:rsid w:val="004E008D"/>
    <w:rsid w:val="004E5F7D"/>
    <w:rsid w:val="005007D1"/>
    <w:rsid w:val="0050114C"/>
    <w:rsid w:val="00525135"/>
    <w:rsid w:val="00534F6F"/>
    <w:rsid w:val="00536F99"/>
    <w:rsid w:val="00545408"/>
    <w:rsid w:val="005473F4"/>
    <w:rsid w:val="00560314"/>
    <w:rsid w:val="00560473"/>
    <w:rsid w:val="005721D6"/>
    <w:rsid w:val="00574DFA"/>
    <w:rsid w:val="00576D12"/>
    <w:rsid w:val="00581D2D"/>
    <w:rsid w:val="0058266B"/>
    <w:rsid w:val="00582F56"/>
    <w:rsid w:val="0058331E"/>
    <w:rsid w:val="00596426"/>
    <w:rsid w:val="00597543"/>
    <w:rsid w:val="005A0DDF"/>
    <w:rsid w:val="005C4C91"/>
    <w:rsid w:val="005D4DAB"/>
    <w:rsid w:val="005E0F62"/>
    <w:rsid w:val="005E18B5"/>
    <w:rsid w:val="005F207A"/>
    <w:rsid w:val="005F2471"/>
    <w:rsid w:val="005F27F0"/>
    <w:rsid w:val="005F73D3"/>
    <w:rsid w:val="00600D71"/>
    <w:rsid w:val="00600DD7"/>
    <w:rsid w:val="006023E7"/>
    <w:rsid w:val="00612853"/>
    <w:rsid w:val="00612B1C"/>
    <w:rsid w:val="0061672B"/>
    <w:rsid w:val="00617D05"/>
    <w:rsid w:val="006201E8"/>
    <w:rsid w:val="00622D9E"/>
    <w:rsid w:val="00623321"/>
    <w:rsid w:val="006246E1"/>
    <w:rsid w:val="00633BA5"/>
    <w:rsid w:val="006359A2"/>
    <w:rsid w:val="00635B10"/>
    <w:rsid w:val="00636325"/>
    <w:rsid w:val="00637795"/>
    <w:rsid w:val="00642307"/>
    <w:rsid w:val="00642563"/>
    <w:rsid w:val="00645244"/>
    <w:rsid w:val="006454AA"/>
    <w:rsid w:val="00652155"/>
    <w:rsid w:val="00663113"/>
    <w:rsid w:val="006637D2"/>
    <w:rsid w:val="00666E26"/>
    <w:rsid w:val="00674F3D"/>
    <w:rsid w:val="0067521D"/>
    <w:rsid w:val="0067540A"/>
    <w:rsid w:val="00677229"/>
    <w:rsid w:val="00683BC2"/>
    <w:rsid w:val="00685337"/>
    <w:rsid w:val="00685E78"/>
    <w:rsid w:val="006A07FB"/>
    <w:rsid w:val="006A4B6C"/>
    <w:rsid w:val="006A5522"/>
    <w:rsid w:val="006B182B"/>
    <w:rsid w:val="006B39BC"/>
    <w:rsid w:val="006C057C"/>
    <w:rsid w:val="006C19EE"/>
    <w:rsid w:val="006C3228"/>
    <w:rsid w:val="006D14F4"/>
    <w:rsid w:val="006D1B60"/>
    <w:rsid w:val="006E01EC"/>
    <w:rsid w:val="006E4FA5"/>
    <w:rsid w:val="006E556D"/>
    <w:rsid w:val="006F2B2C"/>
    <w:rsid w:val="006F31BB"/>
    <w:rsid w:val="0070660C"/>
    <w:rsid w:val="0071721E"/>
    <w:rsid w:val="00717C4B"/>
    <w:rsid w:val="0072170C"/>
    <w:rsid w:val="00721B05"/>
    <w:rsid w:val="007267A6"/>
    <w:rsid w:val="00730149"/>
    <w:rsid w:val="00737193"/>
    <w:rsid w:val="00740B5D"/>
    <w:rsid w:val="00770AB6"/>
    <w:rsid w:val="00771343"/>
    <w:rsid w:val="00771376"/>
    <w:rsid w:val="0077284C"/>
    <w:rsid w:val="0077612E"/>
    <w:rsid w:val="007821BF"/>
    <w:rsid w:val="007A4DBF"/>
    <w:rsid w:val="007A76C4"/>
    <w:rsid w:val="007B1773"/>
    <w:rsid w:val="007B607C"/>
    <w:rsid w:val="007B7985"/>
    <w:rsid w:val="007C1A34"/>
    <w:rsid w:val="007C1EDF"/>
    <w:rsid w:val="007C2416"/>
    <w:rsid w:val="007C60DE"/>
    <w:rsid w:val="007C67C6"/>
    <w:rsid w:val="007C7576"/>
    <w:rsid w:val="007D7F12"/>
    <w:rsid w:val="007E1C0E"/>
    <w:rsid w:val="007F107E"/>
    <w:rsid w:val="0080120C"/>
    <w:rsid w:val="008024DA"/>
    <w:rsid w:val="00810819"/>
    <w:rsid w:val="008127A7"/>
    <w:rsid w:val="0081463C"/>
    <w:rsid w:val="0082419E"/>
    <w:rsid w:val="00830614"/>
    <w:rsid w:val="0084072D"/>
    <w:rsid w:val="008418D2"/>
    <w:rsid w:val="008420D6"/>
    <w:rsid w:val="00842592"/>
    <w:rsid w:val="00843A71"/>
    <w:rsid w:val="008442BF"/>
    <w:rsid w:val="008449F3"/>
    <w:rsid w:val="0086322E"/>
    <w:rsid w:val="00865E7C"/>
    <w:rsid w:val="00873B14"/>
    <w:rsid w:val="00877809"/>
    <w:rsid w:val="0088309F"/>
    <w:rsid w:val="00886542"/>
    <w:rsid w:val="00892C01"/>
    <w:rsid w:val="008A29E3"/>
    <w:rsid w:val="008A32BD"/>
    <w:rsid w:val="008A460D"/>
    <w:rsid w:val="008A5306"/>
    <w:rsid w:val="008A5D26"/>
    <w:rsid w:val="008B03BD"/>
    <w:rsid w:val="008B2388"/>
    <w:rsid w:val="008B5082"/>
    <w:rsid w:val="008C19CE"/>
    <w:rsid w:val="008D4015"/>
    <w:rsid w:val="008F3198"/>
    <w:rsid w:val="008F524F"/>
    <w:rsid w:val="00900487"/>
    <w:rsid w:val="009028DB"/>
    <w:rsid w:val="009042CC"/>
    <w:rsid w:val="0091506B"/>
    <w:rsid w:val="00915A6A"/>
    <w:rsid w:val="009236C4"/>
    <w:rsid w:val="009327F6"/>
    <w:rsid w:val="009379EF"/>
    <w:rsid w:val="009412EA"/>
    <w:rsid w:val="00943B18"/>
    <w:rsid w:val="009558AF"/>
    <w:rsid w:val="009565B6"/>
    <w:rsid w:val="009614DE"/>
    <w:rsid w:val="00983CE5"/>
    <w:rsid w:val="009852BA"/>
    <w:rsid w:val="00995CB1"/>
    <w:rsid w:val="00995EA6"/>
    <w:rsid w:val="009B6209"/>
    <w:rsid w:val="009C523D"/>
    <w:rsid w:val="009C6380"/>
    <w:rsid w:val="009C6C11"/>
    <w:rsid w:val="009C6F34"/>
    <w:rsid w:val="009D0B43"/>
    <w:rsid w:val="009E5F64"/>
    <w:rsid w:val="009E66B7"/>
    <w:rsid w:val="009E79EC"/>
    <w:rsid w:val="009F0330"/>
    <w:rsid w:val="009F4E25"/>
    <w:rsid w:val="009F6129"/>
    <w:rsid w:val="00A02944"/>
    <w:rsid w:val="00A03A86"/>
    <w:rsid w:val="00A14FE8"/>
    <w:rsid w:val="00A17F83"/>
    <w:rsid w:val="00A20864"/>
    <w:rsid w:val="00A23BD1"/>
    <w:rsid w:val="00A24EBC"/>
    <w:rsid w:val="00A40741"/>
    <w:rsid w:val="00A4087A"/>
    <w:rsid w:val="00A4600A"/>
    <w:rsid w:val="00A47212"/>
    <w:rsid w:val="00A623BD"/>
    <w:rsid w:val="00A665DC"/>
    <w:rsid w:val="00A67DC7"/>
    <w:rsid w:val="00A73CB6"/>
    <w:rsid w:val="00A7798A"/>
    <w:rsid w:val="00A82369"/>
    <w:rsid w:val="00A82738"/>
    <w:rsid w:val="00A85809"/>
    <w:rsid w:val="00A93067"/>
    <w:rsid w:val="00A93E42"/>
    <w:rsid w:val="00A948E0"/>
    <w:rsid w:val="00A95660"/>
    <w:rsid w:val="00A97C4A"/>
    <w:rsid w:val="00AA1B7D"/>
    <w:rsid w:val="00AB025F"/>
    <w:rsid w:val="00AC335F"/>
    <w:rsid w:val="00AC605B"/>
    <w:rsid w:val="00AC7171"/>
    <w:rsid w:val="00AE4002"/>
    <w:rsid w:val="00AE57B2"/>
    <w:rsid w:val="00B06693"/>
    <w:rsid w:val="00B0680E"/>
    <w:rsid w:val="00B06DCD"/>
    <w:rsid w:val="00B15BC4"/>
    <w:rsid w:val="00B22501"/>
    <w:rsid w:val="00B25906"/>
    <w:rsid w:val="00B35BA2"/>
    <w:rsid w:val="00B42467"/>
    <w:rsid w:val="00B46BDA"/>
    <w:rsid w:val="00B729DA"/>
    <w:rsid w:val="00B7541E"/>
    <w:rsid w:val="00B86021"/>
    <w:rsid w:val="00B916C1"/>
    <w:rsid w:val="00BA0491"/>
    <w:rsid w:val="00BA366D"/>
    <w:rsid w:val="00BA3C28"/>
    <w:rsid w:val="00BC00E3"/>
    <w:rsid w:val="00BC2695"/>
    <w:rsid w:val="00BC34A6"/>
    <w:rsid w:val="00BD47BD"/>
    <w:rsid w:val="00BD6CB9"/>
    <w:rsid w:val="00BE5344"/>
    <w:rsid w:val="00BE6E35"/>
    <w:rsid w:val="00BE7050"/>
    <w:rsid w:val="00C04BA8"/>
    <w:rsid w:val="00C07FAE"/>
    <w:rsid w:val="00C111CC"/>
    <w:rsid w:val="00C13639"/>
    <w:rsid w:val="00C31856"/>
    <w:rsid w:val="00C35330"/>
    <w:rsid w:val="00C35F69"/>
    <w:rsid w:val="00C50619"/>
    <w:rsid w:val="00C51804"/>
    <w:rsid w:val="00C54294"/>
    <w:rsid w:val="00C54768"/>
    <w:rsid w:val="00C54814"/>
    <w:rsid w:val="00C64552"/>
    <w:rsid w:val="00C67F49"/>
    <w:rsid w:val="00C72434"/>
    <w:rsid w:val="00C7282A"/>
    <w:rsid w:val="00C7350A"/>
    <w:rsid w:val="00C75612"/>
    <w:rsid w:val="00C76F03"/>
    <w:rsid w:val="00C80099"/>
    <w:rsid w:val="00C87ABB"/>
    <w:rsid w:val="00C90E5B"/>
    <w:rsid w:val="00C96049"/>
    <w:rsid w:val="00CA5EA2"/>
    <w:rsid w:val="00CB2840"/>
    <w:rsid w:val="00CB37AB"/>
    <w:rsid w:val="00CB4054"/>
    <w:rsid w:val="00CC5E45"/>
    <w:rsid w:val="00CD5F87"/>
    <w:rsid w:val="00CE235B"/>
    <w:rsid w:val="00CE5321"/>
    <w:rsid w:val="00CF12C3"/>
    <w:rsid w:val="00D038AC"/>
    <w:rsid w:val="00D0645C"/>
    <w:rsid w:val="00D13120"/>
    <w:rsid w:val="00D14B45"/>
    <w:rsid w:val="00D16462"/>
    <w:rsid w:val="00D24E06"/>
    <w:rsid w:val="00D32687"/>
    <w:rsid w:val="00D344C7"/>
    <w:rsid w:val="00D373DF"/>
    <w:rsid w:val="00D41CFD"/>
    <w:rsid w:val="00D4297E"/>
    <w:rsid w:val="00D44795"/>
    <w:rsid w:val="00D45C53"/>
    <w:rsid w:val="00D67830"/>
    <w:rsid w:val="00D7139D"/>
    <w:rsid w:val="00D7152C"/>
    <w:rsid w:val="00D73C5D"/>
    <w:rsid w:val="00D7677F"/>
    <w:rsid w:val="00D806E3"/>
    <w:rsid w:val="00D82346"/>
    <w:rsid w:val="00D82F07"/>
    <w:rsid w:val="00D86143"/>
    <w:rsid w:val="00D863C7"/>
    <w:rsid w:val="00D9730F"/>
    <w:rsid w:val="00D97602"/>
    <w:rsid w:val="00D97798"/>
    <w:rsid w:val="00DB088E"/>
    <w:rsid w:val="00DC4E95"/>
    <w:rsid w:val="00DC70C4"/>
    <w:rsid w:val="00DD2D56"/>
    <w:rsid w:val="00DE16FC"/>
    <w:rsid w:val="00DE2D3F"/>
    <w:rsid w:val="00DF54DB"/>
    <w:rsid w:val="00E0309C"/>
    <w:rsid w:val="00E1004B"/>
    <w:rsid w:val="00E12809"/>
    <w:rsid w:val="00E13ADA"/>
    <w:rsid w:val="00E24245"/>
    <w:rsid w:val="00E25DB8"/>
    <w:rsid w:val="00E346D9"/>
    <w:rsid w:val="00E351CA"/>
    <w:rsid w:val="00E3733B"/>
    <w:rsid w:val="00E433B4"/>
    <w:rsid w:val="00E44151"/>
    <w:rsid w:val="00E44C6D"/>
    <w:rsid w:val="00E479F6"/>
    <w:rsid w:val="00E5194B"/>
    <w:rsid w:val="00E528C3"/>
    <w:rsid w:val="00E55A73"/>
    <w:rsid w:val="00E659F1"/>
    <w:rsid w:val="00E81F58"/>
    <w:rsid w:val="00E911D0"/>
    <w:rsid w:val="00E936FF"/>
    <w:rsid w:val="00E965DA"/>
    <w:rsid w:val="00E96877"/>
    <w:rsid w:val="00E96BC8"/>
    <w:rsid w:val="00EA029D"/>
    <w:rsid w:val="00EA48B5"/>
    <w:rsid w:val="00EB25A6"/>
    <w:rsid w:val="00EC31DB"/>
    <w:rsid w:val="00ED7893"/>
    <w:rsid w:val="00EE74B6"/>
    <w:rsid w:val="00EF06CE"/>
    <w:rsid w:val="00EF1F81"/>
    <w:rsid w:val="00EF3931"/>
    <w:rsid w:val="00EF6C14"/>
    <w:rsid w:val="00F00299"/>
    <w:rsid w:val="00F02240"/>
    <w:rsid w:val="00F03557"/>
    <w:rsid w:val="00F0527E"/>
    <w:rsid w:val="00F11D89"/>
    <w:rsid w:val="00F12029"/>
    <w:rsid w:val="00F200CE"/>
    <w:rsid w:val="00F31FC6"/>
    <w:rsid w:val="00F459F3"/>
    <w:rsid w:val="00F465F6"/>
    <w:rsid w:val="00F57AF8"/>
    <w:rsid w:val="00F622D9"/>
    <w:rsid w:val="00F642D2"/>
    <w:rsid w:val="00F8371E"/>
    <w:rsid w:val="00F85D63"/>
    <w:rsid w:val="00F93182"/>
    <w:rsid w:val="00F9694B"/>
    <w:rsid w:val="00FA1AD5"/>
    <w:rsid w:val="00FA6307"/>
    <w:rsid w:val="00FA6477"/>
    <w:rsid w:val="00FB2CF6"/>
    <w:rsid w:val="00FB3702"/>
    <w:rsid w:val="00FB3CE4"/>
    <w:rsid w:val="00FC0FF4"/>
    <w:rsid w:val="00FC2432"/>
    <w:rsid w:val="00FC2558"/>
    <w:rsid w:val="00FC7E9C"/>
    <w:rsid w:val="00FD4118"/>
    <w:rsid w:val="00FE01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21B716"/>
  <w15:docId w15:val="{1D19CFBF-DCE8-4522-9FB2-B30BC9E6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7830"/>
    <w:rPr>
      <w:sz w:val="24"/>
      <w:szCs w:val="24"/>
    </w:rPr>
  </w:style>
  <w:style w:type="paragraph" w:styleId="Heading1">
    <w:name w:val="heading 1"/>
    <w:basedOn w:val="Normal"/>
    <w:next w:val="Normal"/>
    <w:link w:val="Heading1Char"/>
    <w:autoRedefine/>
    <w:qFormat/>
    <w:rsid w:val="00D7677F"/>
    <w:pPr>
      <w:keepNext/>
      <w:overflowPunct w:val="0"/>
      <w:autoSpaceDE w:val="0"/>
      <w:autoSpaceDN w:val="0"/>
      <w:adjustRightInd w:val="0"/>
      <w:spacing w:line="480" w:lineRule="auto"/>
      <w:jc w:val="center"/>
      <w:textAlignment w:val="baseline"/>
      <w:outlineLvl w:val="0"/>
    </w:pPr>
    <w:rPr>
      <w:b/>
      <w:szCs w:val="20"/>
    </w:rPr>
  </w:style>
  <w:style w:type="paragraph" w:styleId="Heading2">
    <w:name w:val="heading 2"/>
    <w:basedOn w:val="Normal"/>
    <w:next w:val="Normal"/>
    <w:link w:val="Heading2Char"/>
    <w:qFormat/>
    <w:rsid w:val="00332362"/>
    <w:pPr>
      <w:keepNext/>
      <w:overflowPunct w:val="0"/>
      <w:autoSpaceDE w:val="0"/>
      <w:autoSpaceDN w:val="0"/>
      <w:adjustRightInd w:val="0"/>
      <w:spacing w:line="480" w:lineRule="auto"/>
      <w:textAlignment w:val="baseline"/>
      <w:outlineLvl w:val="1"/>
    </w:pPr>
    <w:rPr>
      <w:b/>
      <w:szCs w:val="20"/>
    </w:rPr>
  </w:style>
  <w:style w:type="paragraph" w:styleId="Heading3">
    <w:name w:val="heading 3"/>
    <w:basedOn w:val="Normal"/>
    <w:next w:val="Normal"/>
    <w:qFormat/>
    <w:rsid w:val="00B0680E"/>
    <w:pPr>
      <w:keepNext/>
      <w:spacing w:line="480" w:lineRule="auto"/>
      <w:ind w:firstLine="7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D41CFD"/>
    <w:pPr>
      <w:tabs>
        <w:tab w:val="right" w:leader="dot" w:pos="8630"/>
      </w:tabs>
      <w:contextualSpacing/>
    </w:pPr>
    <w:rPr>
      <w:b/>
    </w:rPr>
  </w:style>
  <w:style w:type="character" w:styleId="Hyperlink">
    <w:name w:val="Hyperlink"/>
    <w:uiPriority w:val="99"/>
    <w:rsid w:val="008C19CE"/>
    <w:rPr>
      <w:color w:val="0000FF"/>
      <w:u w:val="single"/>
    </w:rPr>
  </w:style>
  <w:style w:type="paragraph" w:styleId="BodyText2">
    <w:name w:val="Body Text 2"/>
    <w:basedOn w:val="Normal"/>
    <w:rsid w:val="008C19CE"/>
    <w:pPr>
      <w:overflowPunct w:val="0"/>
      <w:autoSpaceDE w:val="0"/>
      <w:autoSpaceDN w:val="0"/>
      <w:adjustRightInd w:val="0"/>
      <w:jc w:val="center"/>
      <w:textAlignment w:val="baseline"/>
    </w:pPr>
    <w:rPr>
      <w:rFonts w:ascii="Courier New" w:hAnsi="Courier New"/>
      <w:szCs w:val="20"/>
    </w:rPr>
  </w:style>
  <w:style w:type="paragraph" w:styleId="BodyText">
    <w:name w:val="Body Text"/>
    <w:basedOn w:val="Normal"/>
    <w:rsid w:val="008C19CE"/>
    <w:pPr>
      <w:overflowPunct w:val="0"/>
      <w:autoSpaceDE w:val="0"/>
      <w:autoSpaceDN w:val="0"/>
      <w:adjustRightInd w:val="0"/>
      <w:jc w:val="center"/>
      <w:textAlignment w:val="baseline"/>
    </w:pPr>
    <w:rPr>
      <w:rFonts w:ascii="Courier New" w:hAnsi="Courier New"/>
      <w:szCs w:val="20"/>
      <w:u w:val="single"/>
    </w:rPr>
  </w:style>
  <w:style w:type="paragraph" w:styleId="Header">
    <w:name w:val="header"/>
    <w:basedOn w:val="Normal"/>
    <w:link w:val="HeaderChar"/>
    <w:uiPriority w:val="99"/>
    <w:rsid w:val="008C19CE"/>
    <w:pPr>
      <w:tabs>
        <w:tab w:val="center" w:pos="4320"/>
        <w:tab w:val="right" w:pos="8640"/>
      </w:tabs>
      <w:overflowPunct w:val="0"/>
      <w:autoSpaceDE w:val="0"/>
      <w:autoSpaceDN w:val="0"/>
      <w:adjustRightInd w:val="0"/>
      <w:textAlignment w:val="baseline"/>
    </w:pPr>
    <w:rPr>
      <w:rFonts w:ascii="Courier New" w:hAnsi="Courier New"/>
      <w:szCs w:val="20"/>
    </w:rPr>
  </w:style>
  <w:style w:type="paragraph" w:styleId="TOC2">
    <w:name w:val="toc 2"/>
    <w:basedOn w:val="Normal"/>
    <w:next w:val="Normal"/>
    <w:autoRedefine/>
    <w:uiPriority w:val="39"/>
    <w:qFormat/>
    <w:rsid w:val="006B39BC"/>
    <w:pPr>
      <w:spacing w:after="240"/>
      <w:ind w:left="360"/>
      <w:contextualSpacing/>
    </w:pPr>
  </w:style>
  <w:style w:type="character" w:styleId="PageNumber">
    <w:name w:val="page number"/>
    <w:basedOn w:val="DefaultParagraphFont"/>
    <w:rsid w:val="00D45C53"/>
  </w:style>
  <w:style w:type="paragraph" w:styleId="Footer">
    <w:name w:val="footer"/>
    <w:basedOn w:val="Normal"/>
    <w:rsid w:val="00E659F1"/>
    <w:pPr>
      <w:tabs>
        <w:tab w:val="center" w:pos="4320"/>
        <w:tab w:val="right" w:pos="8640"/>
      </w:tabs>
    </w:pPr>
  </w:style>
  <w:style w:type="paragraph" w:styleId="TOC3">
    <w:name w:val="toc 3"/>
    <w:basedOn w:val="Normal"/>
    <w:next w:val="Normal"/>
    <w:autoRedefine/>
    <w:uiPriority w:val="39"/>
    <w:semiHidden/>
    <w:qFormat/>
    <w:rsid w:val="005D4DAB"/>
    <w:pPr>
      <w:tabs>
        <w:tab w:val="right" w:leader="dot" w:pos="8630"/>
      </w:tabs>
      <w:spacing w:line="480" w:lineRule="auto"/>
      <w:jc w:val="center"/>
    </w:pPr>
    <w:rPr>
      <w:b/>
    </w:rPr>
  </w:style>
  <w:style w:type="paragraph" w:styleId="NormalWeb">
    <w:name w:val="Normal (Web)"/>
    <w:basedOn w:val="Normal"/>
    <w:uiPriority w:val="99"/>
    <w:rsid w:val="005473F4"/>
    <w:pPr>
      <w:overflowPunct w:val="0"/>
      <w:autoSpaceDE w:val="0"/>
      <w:autoSpaceDN w:val="0"/>
      <w:adjustRightInd w:val="0"/>
      <w:spacing w:before="100" w:after="100"/>
      <w:textAlignment w:val="baseline"/>
    </w:pPr>
    <w:rPr>
      <w:rFonts w:ascii="Arial Unicode MS" w:eastAsia="Arial Unicode MS"/>
      <w:szCs w:val="20"/>
    </w:rPr>
  </w:style>
  <w:style w:type="character" w:customStyle="1" w:styleId="Heading1Char">
    <w:name w:val="Heading 1 Char"/>
    <w:link w:val="Heading1"/>
    <w:rsid w:val="00D7677F"/>
    <w:rPr>
      <w:b/>
      <w:sz w:val="24"/>
    </w:rPr>
  </w:style>
  <w:style w:type="paragraph" w:styleId="Subtitle">
    <w:name w:val="Subtitle"/>
    <w:basedOn w:val="Normal"/>
    <w:qFormat/>
    <w:rsid w:val="004C4333"/>
    <w:pPr>
      <w:jc w:val="center"/>
    </w:pPr>
    <w:rPr>
      <w:b/>
      <w:szCs w:val="20"/>
    </w:rPr>
  </w:style>
  <w:style w:type="table" w:styleId="TableSimple1">
    <w:name w:val="Table Simple 1"/>
    <w:basedOn w:val="TableNormal"/>
    <w:rsid w:val="00417FC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semiHidden/>
    <w:rsid w:val="00B06DCD"/>
    <w:rPr>
      <w:rFonts w:ascii="Tahoma" w:hAnsi="Tahoma" w:cs="Tahoma"/>
      <w:sz w:val="16"/>
      <w:szCs w:val="16"/>
    </w:rPr>
  </w:style>
  <w:style w:type="paragraph" w:styleId="BodyTextIndent">
    <w:name w:val="Body Text Indent"/>
    <w:basedOn w:val="Normal"/>
    <w:rsid w:val="00C35330"/>
    <w:pPr>
      <w:spacing w:after="120"/>
      <w:ind w:left="360"/>
    </w:pPr>
  </w:style>
  <w:style w:type="character" w:styleId="CommentReference">
    <w:name w:val="annotation reference"/>
    <w:semiHidden/>
    <w:rsid w:val="00387BAE"/>
    <w:rPr>
      <w:sz w:val="16"/>
      <w:szCs w:val="16"/>
    </w:rPr>
  </w:style>
  <w:style w:type="paragraph" w:styleId="CommentText">
    <w:name w:val="annotation text"/>
    <w:basedOn w:val="Normal"/>
    <w:semiHidden/>
    <w:rsid w:val="00387BAE"/>
    <w:rPr>
      <w:sz w:val="20"/>
      <w:szCs w:val="20"/>
    </w:rPr>
  </w:style>
  <w:style w:type="paragraph" w:styleId="CommentSubject">
    <w:name w:val="annotation subject"/>
    <w:basedOn w:val="CommentText"/>
    <w:next w:val="CommentText"/>
    <w:semiHidden/>
    <w:rsid w:val="00387BAE"/>
    <w:rPr>
      <w:b/>
      <w:bCs/>
    </w:rPr>
  </w:style>
  <w:style w:type="character" w:styleId="Strong">
    <w:name w:val="Strong"/>
    <w:uiPriority w:val="22"/>
    <w:qFormat/>
    <w:rsid w:val="00013C9A"/>
    <w:rPr>
      <w:b/>
      <w:bCs/>
    </w:rPr>
  </w:style>
  <w:style w:type="paragraph" w:styleId="TOCHeading">
    <w:name w:val="TOC Heading"/>
    <w:basedOn w:val="Heading1"/>
    <w:next w:val="Normal"/>
    <w:uiPriority w:val="39"/>
    <w:semiHidden/>
    <w:unhideWhenUsed/>
    <w:qFormat/>
    <w:rsid w:val="000A3548"/>
    <w:pPr>
      <w:keepLines/>
      <w:overflowPunct/>
      <w:autoSpaceDE/>
      <w:autoSpaceDN/>
      <w:adjustRightInd/>
      <w:spacing w:before="480" w:line="276" w:lineRule="auto"/>
      <w:jc w:val="left"/>
      <w:textAlignment w:val="auto"/>
      <w:outlineLvl w:val="9"/>
    </w:pPr>
    <w:rPr>
      <w:rFonts w:ascii="Cambria" w:eastAsia="MS Gothic" w:hAnsi="Cambria"/>
      <w:bCs/>
      <w:color w:val="365F91"/>
      <w:sz w:val="28"/>
      <w:szCs w:val="28"/>
      <w:lang w:eastAsia="ja-JP"/>
    </w:rPr>
  </w:style>
  <w:style w:type="character" w:customStyle="1" w:styleId="HeaderChar">
    <w:name w:val="Header Char"/>
    <w:basedOn w:val="DefaultParagraphFont"/>
    <w:link w:val="Header"/>
    <w:uiPriority w:val="99"/>
    <w:rsid w:val="00600D71"/>
    <w:rPr>
      <w:rFonts w:ascii="Courier New" w:hAnsi="Courier New"/>
      <w:sz w:val="24"/>
    </w:rPr>
  </w:style>
  <w:style w:type="paragraph" w:styleId="ListParagraph">
    <w:name w:val="List Paragraph"/>
    <w:basedOn w:val="Normal"/>
    <w:uiPriority w:val="34"/>
    <w:qFormat/>
    <w:rsid w:val="0070660C"/>
    <w:pPr>
      <w:spacing w:after="160" w:line="259"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39"/>
    <w:rsid w:val="0070660C"/>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B04AA"/>
    <w:rPr>
      <w:color w:val="605E5C"/>
      <w:shd w:val="clear" w:color="auto" w:fill="E1DFDD"/>
    </w:rPr>
  </w:style>
  <w:style w:type="character" w:customStyle="1" w:styleId="Heading2Char">
    <w:name w:val="Heading 2 Char"/>
    <w:basedOn w:val="DefaultParagraphFont"/>
    <w:link w:val="Heading2"/>
    <w:rsid w:val="0033107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2814">
      <w:bodyDiv w:val="1"/>
      <w:marLeft w:val="0"/>
      <w:marRight w:val="0"/>
      <w:marTop w:val="0"/>
      <w:marBottom w:val="0"/>
      <w:divBdr>
        <w:top w:val="none" w:sz="0" w:space="0" w:color="auto"/>
        <w:left w:val="none" w:sz="0" w:space="0" w:color="auto"/>
        <w:bottom w:val="none" w:sz="0" w:space="0" w:color="auto"/>
        <w:right w:val="none" w:sz="0" w:space="0" w:color="auto"/>
      </w:divBdr>
    </w:div>
    <w:div w:id="876894757">
      <w:bodyDiv w:val="1"/>
      <w:marLeft w:val="0"/>
      <w:marRight w:val="0"/>
      <w:marTop w:val="0"/>
      <w:marBottom w:val="0"/>
      <w:divBdr>
        <w:top w:val="none" w:sz="0" w:space="0" w:color="auto"/>
        <w:left w:val="none" w:sz="0" w:space="0" w:color="auto"/>
        <w:bottom w:val="none" w:sz="0" w:space="0" w:color="auto"/>
        <w:right w:val="none" w:sz="0" w:space="0" w:color="auto"/>
      </w:divBdr>
    </w:div>
    <w:div w:id="954823434">
      <w:bodyDiv w:val="1"/>
      <w:marLeft w:val="0"/>
      <w:marRight w:val="0"/>
      <w:marTop w:val="0"/>
      <w:marBottom w:val="0"/>
      <w:divBdr>
        <w:top w:val="none" w:sz="0" w:space="0" w:color="auto"/>
        <w:left w:val="none" w:sz="0" w:space="0" w:color="auto"/>
        <w:bottom w:val="none" w:sz="0" w:space="0" w:color="auto"/>
        <w:right w:val="none" w:sz="0" w:space="0" w:color="auto"/>
      </w:divBdr>
    </w:div>
    <w:div w:id="979531457">
      <w:bodyDiv w:val="1"/>
      <w:marLeft w:val="0"/>
      <w:marRight w:val="0"/>
      <w:marTop w:val="0"/>
      <w:marBottom w:val="0"/>
      <w:divBdr>
        <w:top w:val="none" w:sz="0" w:space="0" w:color="auto"/>
        <w:left w:val="none" w:sz="0" w:space="0" w:color="auto"/>
        <w:bottom w:val="none" w:sz="0" w:space="0" w:color="auto"/>
        <w:right w:val="none" w:sz="0" w:space="0" w:color="auto"/>
      </w:divBdr>
      <w:divsChild>
        <w:div w:id="427120608">
          <w:marLeft w:val="0"/>
          <w:marRight w:val="0"/>
          <w:marTop w:val="0"/>
          <w:marBottom w:val="0"/>
          <w:divBdr>
            <w:top w:val="none" w:sz="0" w:space="0" w:color="auto"/>
            <w:left w:val="none" w:sz="0" w:space="0" w:color="auto"/>
            <w:bottom w:val="none" w:sz="0" w:space="0" w:color="auto"/>
            <w:right w:val="none" w:sz="0" w:space="0" w:color="auto"/>
          </w:divBdr>
          <w:divsChild>
            <w:div w:id="986710095">
              <w:marLeft w:val="0"/>
              <w:marRight w:val="0"/>
              <w:marTop w:val="0"/>
              <w:marBottom w:val="0"/>
              <w:divBdr>
                <w:top w:val="none" w:sz="0" w:space="0" w:color="auto"/>
                <w:left w:val="none" w:sz="0" w:space="0" w:color="auto"/>
                <w:bottom w:val="none" w:sz="0" w:space="0" w:color="auto"/>
                <w:right w:val="none" w:sz="0" w:space="0" w:color="auto"/>
              </w:divBdr>
              <w:divsChild>
                <w:div w:id="1384716908">
                  <w:marLeft w:val="0"/>
                  <w:marRight w:val="0"/>
                  <w:marTop w:val="0"/>
                  <w:marBottom w:val="0"/>
                  <w:divBdr>
                    <w:top w:val="none" w:sz="0" w:space="0" w:color="auto"/>
                    <w:left w:val="none" w:sz="0" w:space="0" w:color="auto"/>
                    <w:bottom w:val="none" w:sz="0" w:space="0" w:color="auto"/>
                    <w:right w:val="none" w:sz="0" w:space="0" w:color="auto"/>
                  </w:divBdr>
                  <w:divsChild>
                    <w:div w:id="1896158045">
                      <w:marLeft w:val="0"/>
                      <w:marRight w:val="0"/>
                      <w:marTop w:val="0"/>
                      <w:marBottom w:val="0"/>
                      <w:divBdr>
                        <w:top w:val="none" w:sz="0" w:space="0" w:color="auto"/>
                        <w:left w:val="none" w:sz="0" w:space="0" w:color="auto"/>
                        <w:bottom w:val="none" w:sz="0" w:space="0" w:color="auto"/>
                        <w:right w:val="none" w:sz="0" w:space="0" w:color="auto"/>
                      </w:divBdr>
                      <w:divsChild>
                        <w:div w:id="15923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91031">
              <w:marLeft w:val="0"/>
              <w:marRight w:val="0"/>
              <w:marTop w:val="0"/>
              <w:marBottom w:val="0"/>
              <w:divBdr>
                <w:top w:val="none" w:sz="0" w:space="0" w:color="auto"/>
                <w:left w:val="none" w:sz="0" w:space="0" w:color="auto"/>
                <w:bottom w:val="none" w:sz="0" w:space="0" w:color="auto"/>
                <w:right w:val="none" w:sz="0" w:space="0" w:color="auto"/>
              </w:divBdr>
            </w:div>
          </w:divsChild>
        </w:div>
        <w:div w:id="602806575">
          <w:marLeft w:val="0"/>
          <w:marRight w:val="0"/>
          <w:marTop w:val="0"/>
          <w:marBottom w:val="0"/>
          <w:divBdr>
            <w:top w:val="none" w:sz="0" w:space="0" w:color="auto"/>
            <w:left w:val="none" w:sz="0" w:space="0" w:color="auto"/>
            <w:bottom w:val="none" w:sz="0" w:space="0" w:color="auto"/>
            <w:right w:val="none" w:sz="0" w:space="0" w:color="auto"/>
          </w:divBdr>
          <w:divsChild>
            <w:div w:id="521011931">
              <w:marLeft w:val="0"/>
              <w:marRight w:val="0"/>
              <w:marTop w:val="0"/>
              <w:marBottom w:val="0"/>
              <w:divBdr>
                <w:top w:val="none" w:sz="0" w:space="0" w:color="auto"/>
                <w:left w:val="none" w:sz="0" w:space="0" w:color="auto"/>
                <w:bottom w:val="none" w:sz="0" w:space="0" w:color="auto"/>
                <w:right w:val="none" w:sz="0" w:space="0" w:color="auto"/>
              </w:divBdr>
              <w:divsChild>
                <w:div w:id="201287915">
                  <w:marLeft w:val="0"/>
                  <w:marRight w:val="0"/>
                  <w:marTop w:val="0"/>
                  <w:marBottom w:val="0"/>
                  <w:divBdr>
                    <w:top w:val="none" w:sz="0" w:space="0" w:color="auto"/>
                    <w:left w:val="none" w:sz="0" w:space="0" w:color="auto"/>
                    <w:bottom w:val="none" w:sz="0" w:space="0" w:color="auto"/>
                    <w:right w:val="none" w:sz="0" w:space="0" w:color="auto"/>
                  </w:divBdr>
                  <w:divsChild>
                    <w:div w:id="607196719">
                      <w:marLeft w:val="0"/>
                      <w:marRight w:val="0"/>
                      <w:marTop w:val="0"/>
                      <w:marBottom w:val="0"/>
                      <w:divBdr>
                        <w:top w:val="none" w:sz="0" w:space="0" w:color="auto"/>
                        <w:left w:val="none" w:sz="0" w:space="0" w:color="auto"/>
                        <w:bottom w:val="none" w:sz="0" w:space="0" w:color="auto"/>
                        <w:right w:val="none" w:sz="0" w:space="0" w:color="auto"/>
                      </w:divBdr>
                      <w:divsChild>
                        <w:div w:id="12928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377327">
      <w:bodyDiv w:val="1"/>
      <w:marLeft w:val="0"/>
      <w:marRight w:val="0"/>
      <w:marTop w:val="0"/>
      <w:marBottom w:val="0"/>
      <w:divBdr>
        <w:top w:val="none" w:sz="0" w:space="0" w:color="auto"/>
        <w:left w:val="none" w:sz="0" w:space="0" w:color="auto"/>
        <w:bottom w:val="none" w:sz="0" w:space="0" w:color="auto"/>
        <w:right w:val="none" w:sz="0" w:space="0" w:color="auto"/>
      </w:divBdr>
    </w:div>
    <w:div w:id="1794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raghavan1/capstone7" TargetMode="External"/><Relationship Id="rId2" Type="http://schemas.openxmlformats.org/officeDocument/2006/relationships/numbering" Target="numbering.xml"/><Relationship Id="rId16" Type="http://schemas.openxmlformats.org/officeDocument/2006/relationships/hyperlink" Target="https://github.com/braghavan1/capstone7/blob/documenting/03_ProjectDocumentation/ModelComparison.xls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292A4-085F-430D-80BC-B87971BE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TITLE OF YOUR</vt:lpstr>
    </vt:vector>
  </TitlesOfParts>
  <Company>UWStout</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dc:title>
  <dc:creator>CEC</dc:creator>
  <cp:lastModifiedBy>Balaji Raghavan</cp:lastModifiedBy>
  <cp:revision>17</cp:revision>
  <cp:lastPrinted>2011-09-20T21:17:00Z</cp:lastPrinted>
  <dcterms:created xsi:type="dcterms:W3CDTF">2023-01-22T08:11:00Z</dcterms:created>
  <dcterms:modified xsi:type="dcterms:W3CDTF">2023-02-05T14:11:00Z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02721126e30097126fb0aa84c805fae612ff5e60eeaafee81c2c258796585c8d</vt:lpwstr>
  </property>
</Properties>
</file>