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C5A" w:rsidRPr="008B6BE4" w:rsidRDefault="00185C5A" w:rsidP="00185C5A">
      <w:pPr>
        <w:rPr>
          <w:sz w:val="28"/>
          <w:szCs w:val="28"/>
        </w:rPr>
      </w:pPr>
    </w:p>
    <w:p w:rsidR="00185C5A" w:rsidRPr="008B6BE4" w:rsidRDefault="00185C5A" w:rsidP="00185C5A">
      <w:pPr>
        <w:rPr>
          <w:sz w:val="28"/>
          <w:szCs w:val="28"/>
        </w:rPr>
      </w:pPr>
      <w:r w:rsidRPr="008B6BE4">
        <w:rPr>
          <w:sz w:val="28"/>
          <w:szCs w:val="28"/>
        </w:rPr>
        <w:t xml:space="preserve">La </w:t>
      </w:r>
      <w:r w:rsidR="008B6BE4" w:rsidRPr="008B6BE4">
        <w:rPr>
          <w:sz w:val="28"/>
          <w:szCs w:val="28"/>
        </w:rPr>
        <w:t>tecnología influye</w:t>
      </w:r>
      <w:r w:rsidRPr="008B6BE4">
        <w:rPr>
          <w:sz w:val="28"/>
          <w:szCs w:val="28"/>
        </w:rPr>
        <w:t xml:space="preserve"> tanto de manera favorable como desfavorable. la tecnología juega un papel muy importante en todo el desarrollo ayudando a dar </w:t>
      </w:r>
      <w:r w:rsidR="008B6BE4" w:rsidRPr="008B6BE4">
        <w:rPr>
          <w:sz w:val="28"/>
          <w:szCs w:val="28"/>
        </w:rPr>
        <w:t>soluciones y</w:t>
      </w:r>
      <w:r w:rsidRPr="008B6BE4">
        <w:rPr>
          <w:sz w:val="28"/>
          <w:szCs w:val="28"/>
        </w:rPr>
        <w:t xml:space="preserve"> pues en el medio ambiente no se queda atrás, poco a poco la tecnología va asumiendo </w:t>
      </w:r>
      <w:r w:rsidR="008B6BE4" w:rsidRPr="008B6BE4">
        <w:rPr>
          <w:sz w:val="28"/>
          <w:szCs w:val="28"/>
        </w:rPr>
        <w:t>más</w:t>
      </w:r>
      <w:r w:rsidRPr="008B6BE4">
        <w:rPr>
          <w:sz w:val="28"/>
          <w:szCs w:val="28"/>
        </w:rPr>
        <w:t xml:space="preserve"> campo, y los recursos son cada vez más arrasados por la tecnología. Solo que se tiene que usar con conciencia para poder ayudar el medio </w:t>
      </w:r>
      <w:r w:rsidR="008B6BE4" w:rsidRPr="008B6BE4">
        <w:rPr>
          <w:sz w:val="28"/>
          <w:szCs w:val="28"/>
        </w:rPr>
        <w:t>ambiente adecuadamente</w:t>
      </w:r>
      <w:r w:rsidRPr="008B6BE4">
        <w:rPr>
          <w:sz w:val="28"/>
          <w:szCs w:val="28"/>
        </w:rPr>
        <w:t xml:space="preserve"> la tecnología en el medio ambiente se podría utilizar en nuestro </w:t>
      </w:r>
      <w:r w:rsidR="008B6BE4" w:rsidRPr="008B6BE4">
        <w:rPr>
          <w:sz w:val="28"/>
          <w:szCs w:val="28"/>
        </w:rPr>
        <w:t>ambiente,</w:t>
      </w:r>
      <w:r w:rsidRPr="008B6BE4">
        <w:rPr>
          <w:sz w:val="28"/>
          <w:szCs w:val="28"/>
        </w:rPr>
        <w:t xml:space="preserve"> por ejemplo, rescate de bosques, animales, en los polos en demasiadas </w:t>
      </w:r>
      <w:r w:rsidR="008B6BE4" w:rsidRPr="008B6BE4">
        <w:rPr>
          <w:sz w:val="28"/>
          <w:szCs w:val="28"/>
        </w:rPr>
        <w:t xml:space="preserve">partes poco a poco la tecnología será una herramienta muy útil para el ambiente y para </w:t>
      </w:r>
      <w:bookmarkStart w:id="0" w:name="_GoBack"/>
      <w:bookmarkEnd w:id="0"/>
      <w:r w:rsidR="008B6BE4" w:rsidRPr="008B6BE4">
        <w:rPr>
          <w:sz w:val="28"/>
          <w:szCs w:val="28"/>
        </w:rPr>
        <w:t xml:space="preserve">demasiadas cosas mas  </w:t>
      </w:r>
      <w:r w:rsidRPr="008B6BE4">
        <w:rPr>
          <w:sz w:val="28"/>
          <w:szCs w:val="28"/>
        </w:rPr>
        <w:t xml:space="preserve"> </w:t>
      </w:r>
    </w:p>
    <w:p w:rsidR="00185C5A" w:rsidRPr="008B6BE4" w:rsidRDefault="008B6BE4" w:rsidP="00185C5A">
      <w:pPr>
        <w:rPr>
          <w:sz w:val="28"/>
          <w:szCs w:val="28"/>
        </w:rPr>
      </w:pPr>
      <w:r w:rsidRPr="008B6BE4">
        <w:rPr>
          <w:sz w:val="28"/>
          <w:szCs w:val="28"/>
        </w:rPr>
        <w:t xml:space="preserve"> </w:t>
      </w:r>
    </w:p>
    <w:p w:rsidR="008B6BE4" w:rsidRPr="008B6BE4" w:rsidRDefault="008B6BE4" w:rsidP="008B6BE4">
      <w:pPr>
        <w:rPr>
          <w:sz w:val="28"/>
          <w:szCs w:val="28"/>
        </w:rPr>
      </w:pPr>
      <w:r w:rsidRPr="008B6BE4">
        <w:rPr>
          <w:sz w:val="28"/>
          <w:szCs w:val="28"/>
        </w:rPr>
        <w:t>En la actualidad, prácticamente la totalidad de los trabajos técnicos relacionados con el sector ambiental necesitan para su adecuado desarrollo el conocimiento y aplicación de las diferentes herramientas informáticas que existen en el mercado.</w:t>
      </w:r>
    </w:p>
    <w:p w:rsidR="008B6BE4" w:rsidRPr="008B6BE4" w:rsidRDefault="008B6BE4" w:rsidP="008B6BE4">
      <w:pPr>
        <w:rPr>
          <w:sz w:val="28"/>
          <w:szCs w:val="28"/>
        </w:rPr>
      </w:pPr>
    </w:p>
    <w:p w:rsidR="008B6BE4" w:rsidRPr="008B6BE4" w:rsidRDefault="008B6BE4" w:rsidP="008B6BE4">
      <w:pPr>
        <w:rPr>
          <w:sz w:val="28"/>
          <w:szCs w:val="28"/>
        </w:rPr>
      </w:pPr>
      <w:r w:rsidRPr="008B6BE4">
        <w:rPr>
          <w:sz w:val="28"/>
          <w:szCs w:val="28"/>
        </w:rPr>
        <w:t>De esta forma los conocimientos y el manejo de herramientas informáticas en el sector medioambiental se han convertido en un valor añadido que en ocasiones puede ser el elemento diferenciador entre un profesional y otro.</w:t>
      </w:r>
    </w:p>
    <w:p w:rsidR="008B6BE4" w:rsidRPr="008B6BE4" w:rsidRDefault="008B6BE4" w:rsidP="008B6BE4">
      <w:pPr>
        <w:rPr>
          <w:sz w:val="28"/>
          <w:szCs w:val="28"/>
        </w:rPr>
      </w:pPr>
    </w:p>
    <w:p w:rsidR="008B6BE4" w:rsidRDefault="008B6BE4" w:rsidP="008B6BE4">
      <w:pPr>
        <w:rPr>
          <w:sz w:val="32"/>
          <w:szCs w:val="32"/>
        </w:rPr>
      </w:pPr>
      <w:r w:rsidRPr="008B6BE4">
        <w:rPr>
          <w:sz w:val="28"/>
          <w:szCs w:val="28"/>
        </w:rPr>
        <w:t>Estos conocimientos técnicos se complementan y combinan con el trabajo administrativo y procedimental al igual que con el desempeño de una labor más técnica y de campo. Es decir, el manejo de estos instrumentos siempre será algo positivo y</w:t>
      </w:r>
      <w:r w:rsidRPr="008B6BE4">
        <w:rPr>
          <w:sz w:val="32"/>
          <w:szCs w:val="32"/>
        </w:rPr>
        <w:t xml:space="preserve"> necesario para el desarrollo de una prometedora trayectoria en el sector del medio ambiente.</w:t>
      </w:r>
    </w:p>
    <w:p w:rsidR="008B6BE4" w:rsidRPr="00185C5A" w:rsidRDefault="008B6BE4" w:rsidP="00185C5A">
      <w:pPr>
        <w:rPr>
          <w:sz w:val="32"/>
          <w:szCs w:val="32"/>
        </w:rPr>
      </w:pPr>
    </w:p>
    <w:p w:rsidR="004E3E79" w:rsidRDefault="004E3E79"/>
    <w:sectPr w:rsidR="004E3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5A"/>
    <w:rsid w:val="00185C5A"/>
    <w:rsid w:val="004E3E79"/>
    <w:rsid w:val="008B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F4BA"/>
  <w15:chartTrackingRefBased/>
  <w15:docId w15:val="{6E8D19C1-45B0-49A0-8D5A-42169E90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2019-08-13T16:15:00Z</dcterms:created>
  <dcterms:modified xsi:type="dcterms:W3CDTF">2019-08-13T16:30:00Z</dcterms:modified>
</cp:coreProperties>
</file>