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38E5" w:rsidRDefault="00AB38E5">
      <w:pPr>
        <w:pStyle w:val="Corpsdetexte"/>
        <w:spacing w:before="280"/>
        <w:ind w:left="0"/>
        <w:jc w:val="left"/>
        <w:rPr>
          <w:sz w:val="36"/>
        </w:rPr>
      </w:pPr>
    </w:p>
    <w:p w:rsidR="00AB38E5" w:rsidRDefault="00BC7FF8">
      <w:pPr>
        <w:pStyle w:val="Titre"/>
      </w:pPr>
      <w:r>
        <w:t>Rapport</w:t>
      </w:r>
      <w:r>
        <w:rPr>
          <w:spacing w:val="-1"/>
        </w:rPr>
        <w:t xml:space="preserve"> </w:t>
      </w:r>
      <w:r>
        <w:t>de</w:t>
      </w:r>
      <w:r>
        <w:rPr>
          <w:spacing w:val="-1"/>
        </w:rPr>
        <w:t xml:space="preserve"> </w:t>
      </w:r>
      <w:r>
        <w:t>période</w:t>
      </w:r>
      <w:r>
        <w:rPr>
          <w:spacing w:val="-1"/>
        </w:rPr>
        <w:t xml:space="preserve"> </w:t>
      </w:r>
      <w:r>
        <w:t>en</w:t>
      </w:r>
      <w:r>
        <w:rPr>
          <w:spacing w:val="-3"/>
        </w:rPr>
        <w:t xml:space="preserve"> </w:t>
      </w:r>
      <w:r>
        <w:rPr>
          <w:spacing w:val="-2"/>
        </w:rPr>
        <w:t>entreprise</w:t>
      </w:r>
    </w:p>
    <w:p w:rsidR="00AB38E5" w:rsidRDefault="00AB38E5">
      <w:pPr>
        <w:pStyle w:val="Corpsdetexte"/>
        <w:spacing w:before="387"/>
        <w:ind w:left="0"/>
        <w:jc w:val="left"/>
        <w:rPr>
          <w:b/>
          <w:sz w:val="36"/>
        </w:rPr>
      </w:pPr>
    </w:p>
    <w:p w:rsidR="00AB38E5" w:rsidRDefault="00BC7FF8">
      <w:pPr>
        <w:pStyle w:val="Titre"/>
      </w:pPr>
      <w:r>
        <w:t>TECHNICIEN</w:t>
      </w:r>
      <w:r>
        <w:rPr>
          <w:spacing w:val="-9"/>
        </w:rPr>
        <w:t xml:space="preserve"> </w:t>
      </w:r>
      <w:r>
        <w:t>SUPERIEUR</w:t>
      </w:r>
      <w:r>
        <w:rPr>
          <w:spacing w:val="-5"/>
        </w:rPr>
        <w:t xml:space="preserve"> </w:t>
      </w:r>
      <w:r>
        <w:t>SYSTEMES</w:t>
      </w:r>
      <w:r>
        <w:rPr>
          <w:spacing w:val="-5"/>
        </w:rPr>
        <w:t xml:space="preserve"> </w:t>
      </w:r>
      <w:r>
        <w:t>ET</w:t>
      </w:r>
      <w:r>
        <w:rPr>
          <w:spacing w:val="-10"/>
        </w:rPr>
        <w:t xml:space="preserve"> </w:t>
      </w:r>
      <w:r>
        <w:rPr>
          <w:spacing w:val="-2"/>
        </w:rPr>
        <w:t>RESEAUX</w:t>
      </w:r>
    </w:p>
    <w:p w:rsidR="00AB38E5" w:rsidRDefault="00AB38E5">
      <w:pPr>
        <w:pStyle w:val="Corpsdetexte"/>
        <w:ind w:left="0"/>
        <w:jc w:val="left"/>
        <w:rPr>
          <w:b/>
          <w:sz w:val="20"/>
        </w:rPr>
      </w:pPr>
    </w:p>
    <w:p w:rsidR="00AB38E5" w:rsidRDefault="00AB38E5">
      <w:pPr>
        <w:pStyle w:val="Corpsdetexte"/>
        <w:ind w:left="0"/>
        <w:jc w:val="left"/>
        <w:rPr>
          <w:b/>
          <w:sz w:val="20"/>
        </w:rPr>
      </w:pPr>
    </w:p>
    <w:p w:rsidR="00AB38E5" w:rsidRDefault="00AB38E5">
      <w:pPr>
        <w:pStyle w:val="Corpsdetexte"/>
        <w:ind w:left="0"/>
        <w:jc w:val="left"/>
        <w:rPr>
          <w:b/>
          <w:sz w:val="20"/>
        </w:rPr>
      </w:pPr>
    </w:p>
    <w:p w:rsidR="00AB38E5" w:rsidRDefault="00AB38E5">
      <w:pPr>
        <w:pStyle w:val="Corpsdetexte"/>
        <w:ind w:left="0"/>
        <w:jc w:val="left"/>
        <w:rPr>
          <w:b/>
          <w:sz w:val="20"/>
        </w:rPr>
      </w:pPr>
    </w:p>
    <w:p w:rsidR="00AB38E5" w:rsidRDefault="00AB38E5">
      <w:pPr>
        <w:pStyle w:val="Corpsdetexte"/>
        <w:ind w:left="0"/>
        <w:jc w:val="left"/>
        <w:rPr>
          <w:b/>
          <w:sz w:val="20"/>
        </w:rPr>
      </w:pPr>
    </w:p>
    <w:p w:rsidR="00AB38E5" w:rsidRDefault="00BC7FF8">
      <w:pPr>
        <w:pStyle w:val="Corpsdetexte"/>
        <w:spacing w:before="159"/>
        <w:ind w:left="0"/>
        <w:jc w:val="left"/>
        <w:rPr>
          <w:b/>
          <w:sz w:val="20"/>
        </w:rPr>
      </w:pPr>
      <w:r>
        <w:rPr>
          <w:b/>
          <w:noProof/>
          <w:sz w:val="20"/>
          <w:lang w:eastAsia="fr-FR"/>
        </w:rPr>
        <w:drawing>
          <wp:anchor distT="0" distB="0" distL="0" distR="0" simplePos="0" relativeHeight="487587840" behindDoc="1" locked="0" layoutInCell="1" allowOverlap="1">
            <wp:simplePos x="0" y="0"/>
            <wp:positionH relativeFrom="page">
              <wp:posOffset>902652</wp:posOffset>
            </wp:positionH>
            <wp:positionV relativeFrom="paragraph">
              <wp:posOffset>262660</wp:posOffset>
            </wp:positionV>
            <wp:extent cx="5716106" cy="3209925"/>
            <wp:effectExtent l="0" t="0" r="0" b="0"/>
            <wp:wrapTopAndBottom/>
            <wp:docPr id="1" name="Image 1" descr="Une image contenant plein air, ciel, arbre, statue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e image contenant plein air, ciel, arbre, statue  Description générée automatiquement"/>
                    <pic:cNvPicPr/>
                  </pic:nvPicPr>
                  <pic:blipFill>
                    <a:blip r:embed="rId8" cstate="print"/>
                    <a:stretch>
                      <a:fillRect/>
                    </a:stretch>
                  </pic:blipFill>
                  <pic:spPr>
                    <a:xfrm>
                      <a:off x="0" y="0"/>
                      <a:ext cx="5716106" cy="3209925"/>
                    </a:xfrm>
                    <a:prstGeom prst="rect">
                      <a:avLst/>
                    </a:prstGeom>
                  </pic:spPr>
                </pic:pic>
              </a:graphicData>
            </a:graphic>
          </wp:anchor>
        </w:drawing>
      </w:r>
    </w:p>
    <w:p w:rsidR="00AB38E5" w:rsidRDefault="00AB38E5">
      <w:pPr>
        <w:pStyle w:val="Corpsdetexte"/>
        <w:ind w:left="0"/>
        <w:jc w:val="left"/>
        <w:rPr>
          <w:b/>
          <w:sz w:val="20"/>
        </w:rPr>
      </w:pPr>
    </w:p>
    <w:p w:rsidR="00AB38E5" w:rsidRDefault="00AB38E5">
      <w:pPr>
        <w:pStyle w:val="Corpsdetexte"/>
        <w:spacing w:before="136"/>
        <w:ind w:left="0"/>
        <w:jc w:val="left"/>
        <w:rPr>
          <w:b/>
          <w:sz w:val="20"/>
        </w:rPr>
      </w:pPr>
    </w:p>
    <w:p w:rsidR="00AB38E5" w:rsidRDefault="00AB38E5">
      <w:pPr>
        <w:pStyle w:val="Corpsdetexte"/>
        <w:jc w:val="left"/>
        <w:rPr>
          <w:b/>
          <w:sz w:val="20"/>
        </w:rPr>
        <w:sectPr w:rsidR="00AB38E5">
          <w:type w:val="continuous"/>
          <w:pgSz w:w="11910" w:h="16840"/>
          <w:pgMar w:top="1920" w:right="1275" w:bottom="280" w:left="1275" w:header="720" w:footer="720" w:gutter="0"/>
          <w:cols w:space="720"/>
        </w:sectPr>
      </w:pPr>
    </w:p>
    <w:p w:rsidR="00AB38E5" w:rsidRDefault="00AB38E5">
      <w:pPr>
        <w:pStyle w:val="Corpsdetexte"/>
        <w:ind w:left="0"/>
        <w:jc w:val="left"/>
        <w:rPr>
          <w:b/>
          <w:sz w:val="28"/>
        </w:rPr>
      </w:pPr>
    </w:p>
    <w:p w:rsidR="00AB38E5" w:rsidRDefault="00AB38E5">
      <w:pPr>
        <w:pStyle w:val="Corpsdetexte"/>
        <w:ind w:left="0"/>
        <w:jc w:val="left"/>
        <w:rPr>
          <w:b/>
          <w:sz w:val="28"/>
        </w:rPr>
      </w:pPr>
    </w:p>
    <w:p w:rsidR="00AB38E5" w:rsidRDefault="00AB38E5">
      <w:pPr>
        <w:pStyle w:val="Corpsdetexte"/>
        <w:spacing w:before="138"/>
        <w:ind w:left="0"/>
        <w:jc w:val="left"/>
        <w:rPr>
          <w:b/>
          <w:sz w:val="28"/>
        </w:rPr>
      </w:pPr>
    </w:p>
    <w:p w:rsidR="00AB38E5" w:rsidRDefault="00BC7FF8">
      <w:pPr>
        <w:spacing w:before="1" w:line="376" w:lineRule="auto"/>
        <w:ind w:left="141" w:right="38"/>
        <w:rPr>
          <w:sz w:val="28"/>
        </w:rPr>
      </w:pPr>
      <w:r>
        <w:rPr>
          <w:sz w:val="28"/>
        </w:rPr>
        <w:t xml:space="preserve">Tuteur de stage : LOUISE </w:t>
      </w:r>
      <w:proofErr w:type="spellStart"/>
      <w:r>
        <w:rPr>
          <w:sz w:val="28"/>
        </w:rPr>
        <w:t>Phillipe</w:t>
      </w:r>
      <w:proofErr w:type="spellEnd"/>
      <w:r>
        <w:rPr>
          <w:sz w:val="28"/>
        </w:rPr>
        <w:t xml:space="preserve"> Établissement</w:t>
      </w:r>
      <w:r>
        <w:rPr>
          <w:spacing w:val="-10"/>
          <w:sz w:val="28"/>
        </w:rPr>
        <w:t xml:space="preserve"> </w:t>
      </w:r>
      <w:r>
        <w:rPr>
          <w:sz w:val="28"/>
        </w:rPr>
        <w:t>de</w:t>
      </w:r>
      <w:r>
        <w:rPr>
          <w:spacing w:val="-8"/>
          <w:sz w:val="28"/>
        </w:rPr>
        <w:t xml:space="preserve"> </w:t>
      </w:r>
      <w:r>
        <w:rPr>
          <w:sz w:val="28"/>
        </w:rPr>
        <w:t>formation</w:t>
      </w:r>
      <w:r>
        <w:rPr>
          <w:spacing w:val="-5"/>
          <w:sz w:val="28"/>
        </w:rPr>
        <w:t xml:space="preserve"> </w:t>
      </w:r>
      <w:r>
        <w:rPr>
          <w:sz w:val="28"/>
        </w:rPr>
        <w:t>:</w:t>
      </w:r>
      <w:r>
        <w:rPr>
          <w:spacing w:val="-7"/>
          <w:sz w:val="28"/>
        </w:rPr>
        <w:t xml:space="preserve"> </w:t>
      </w:r>
      <w:r>
        <w:rPr>
          <w:sz w:val="28"/>
        </w:rPr>
        <w:t>ENI</w:t>
      </w:r>
      <w:r>
        <w:rPr>
          <w:spacing w:val="-8"/>
          <w:sz w:val="28"/>
        </w:rPr>
        <w:t xml:space="preserve"> </w:t>
      </w:r>
      <w:r>
        <w:rPr>
          <w:sz w:val="28"/>
        </w:rPr>
        <w:t>École</w:t>
      </w:r>
    </w:p>
    <w:p w:rsidR="00BC7FF8" w:rsidRDefault="00BC7FF8" w:rsidP="00BC7FF8">
      <w:pPr>
        <w:spacing w:before="89" w:line="376" w:lineRule="auto"/>
        <w:ind w:left="141" w:right="139"/>
        <w:rPr>
          <w:spacing w:val="-2"/>
          <w:sz w:val="28"/>
        </w:rPr>
      </w:pPr>
      <w:r>
        <w:br w:type="column"/>
      </w:r>
      <w:r>
        <w:rPr>
          <w:spacing w:val="-2"/>
          <w:sz w:val="28"/>
        </w:rPr>
        <w:lastRenderedPageBreak/>
        <w:t>Brahim</w:t>
      </w:r>
      <w:r>
        <w:rPr>
          <w:spacing w:val="-16"/>
          <w:sz w:val="28"/>
        </w:rPr>
        <w:t xml:space="preserve"> </w:t>
      </w:r>
      <w:r>
        <w:rPr>
          <w:spacing w:val="-2"/>
          <w:sz w:val="28"/>
        </w:rPr>
        <w:t xml:space="preserve">LAZAR </w:t>
      </w:r>
    </w:p>
    <w:p w:rsidR="00AB38E5" w:rsidRPr="00BC7FF8" w:rsidRDefault="00BC7FF8" w:rsidP="00BC7FF8">
      <w:pPr>
        <w:spacing w:before="89" w:line="376" w:lineRule="auto"/>
        <w:ind w:right="139"/>
        <w:rPr>
          <w:spacing w:val="-2"/>
          <w:sz w:val="28"/>
        </w:rPr>
      </w:pPr>
      <w:r>
        <w:rPr>
          <w:spacing w:val="-2"/>
          <w:sz w:val="28"/>
        </w:rPr>
        <w:t xml:space="preserve"> </w:t>
      </w:r>
      <w:r>
        <w:rPr>
          <w:sz w:val="28"/>
        </w:rPr>
        <w:t>Du</w:t>
      </w:r>
      <w:r>
        <w:rPr>
          <w:spacing w:val="-3"/>
          <w:sz w:val="28"/>
        </w:rPr>
        <w:t xml:space="preserve"> </w:t>
      </w:r>
      <w:r>
        <w:rPr>
          <w:sz w:val="28"/>
        </w:rPr>
        <w:t>02 avril</w:t>
      </w:r>
      <w:r>
        <w:rPr>
          <w:spacing w:val="-1"/>
          <w:sz w:val="28"/>
        </w:rPr>
        <w:t xml:space="preserve"> </w:t>
      </w:r>
      <w:r>
        <w:rPr>
          <w:sz w:val="28"/>
        </w:rPr>
        <w:t>au</w:t>
      </w:r>
      <w:r>
        <w:rPr>
          <w:spacing w:val="-4"/>
          <w:sz w:val="28"/>
        </w:rPr>
        <w:t xml:space="preserve"> </w:t>
      </w:r>
      <w:r>
        <w:rPr>
          <w:sz w:val="28"/>
        </w:rPr>
        <w:t>24</w:t>
      </w:r>
      <w:r>
        <w:rPr>
          <w:spacing w:val="-4"/>
          <w:sz w:val="28"/>
        </w:rPr>
        <w:t xml:space="preserve"> </w:t>
      </w:r>
      <w:r>
        <w:rPr>
          <w:sz w:val="28"/>
        </w:rPr>
        <w:t>mai</w:t>
      </w:r>
      <w:r>
        <w:rPr>
          <w:spacing w:val="-2"/>
          <w:sz w:val="28"/>
        </w:rPr>
        <w:t xml:space="preserve"> </w:t>
      </w:r>
      <w:r>
        <w:rPr>
          <w:spacing w:val="-4"/>
          <w:sz w:val="28"/>
        </w:rPr>
        <w:t>2024</w:t>
      </w:r>
    </w:p>
    <w:p w:rsidR="00AB38E5" w:rsidRDefault="00AB38E5">
      <w:pPr>
        <w:spacing w:line="376" w:lineRule="auto"/>
        <w:rPr>
          <w:sz w:val="28"/>
        </w:rPr>
        <w:sectPr w:rsidR="00AB38E5">
          <w:type w:val="continuous"/>
          <w:pgSz w:w="11910" w:h="16840"/>
          <w:pgMar w:top="1920" w:right="1275" w:bottom="280" w:left="1275" w:header="720" w:footer="720" w:gutter="0"/>
          <w:cols w:num="2" w:space="720" w:equalWidth="0">
            <w:col w:w="4655" w:space="1336"/>
            <w:col w:w="3369"/>
          </w:cols>
        </w:sectPr>
      </w:pPr>
      <w:bookmarkStart w:id="0" w:name="_GoBack"/>
      <w:bookmarkEnd w:id="0"/>
    </w:p>
    <w:p w:rsidR="00AB38E5" w:rsidRDefault="00BC7FF8">
      <w:pPr>
        <w:spacing w:before="4"/>
        <w:ind w:left="141"/>
        <w:rPr>
          <w:sz w:val="28"/>
        </w:rPr>
      </w:pPr>
      <w:r>
        <w:rPr>
          <w:sz w:val="28"/>
        </w:rPr>
        <w:lastRenderedPageBreak/>
        <w:t>Établissement</w:t>
      </w:r>
      <w:r>
        <w:rPr>
          <w:spacing w:val="-9"/>
          <w:sz w:val="28"/>
        </w:rPr>
        <w:t xml:space="preserve"> </w:t>
      </w:r>
      <w:r>
        <w:rPr>
          <w:sz w:val="28"/>
        </w:rPr>
        <w:t>de</w:t>
      </w:r>
      <w:r>
        <w:rPr>
          <w:spacing w:val="-8"/>
          <w:sz w:val="28"/>
        </w:rPr>
        <w:t xml:space="preserve"> </w:t>
      </w:r>
      <w:r>
        <w:rPr>
          <w:sz w:val="28"/>
        </w:rPr>
        <w:t>stage</w:t>
      </w:r>
      <w:r>
        <w:rPr>
          <w:spacing w:val="-3"/>
          <w:sz w:val="28"/>
        </w:rPr>
        <w:t xml:space="preserve"> </w:t>
      </w:r>
      <w:r>
        <w:rPr>
          <w:sz w:val="28"/>
        </w:rPr>
        <w:t>:</w:t>
      </w:r>
      <w:r>
        <w:rPr>
          <w:spacing w:val="-4"/>
          <w:sz w:val="28"/>
        </w:rPr>
        <w:t xml:space="preserve"> </w:t>
      </w:r>
      <w:r>
        <w:rPr>
          <w:sz w:val="28"/>
        </w:rPr>
        <w:t>Sorbonne</w:t>
      </w:r>
      <w:r>
        <w:rPr>
          <w:spacing w:val="-5"/>
          <w:sz w:val="28"/>
        </w:rPr>
        <w:t xml:space="preserve"> </w:t>
      </w:r>
      <w:r>
        <w:rPr>
          <w:sz w:val="28"/>
        </w:rPr>
        <w:t>Université</w:t>
      </w:r>
      <w:r>
        <w:rPr>
          <w:spacing w:val="-4"/>
          <w:sz w:val="28"/>
        </w:rPr>
        <w:t xml:space="preserve"> </w:t>
      </w:r>
      <w:r>
        <w:rPr>
          <w:sz w:val="28"/>
        </w:rPr>
        <w:t>–</w:t>
      </w:r>
      <w:r>
        <w:rPr>
          <w:spacing w:val="-5"/>
          <w:sz w:val="28"/>
        </w:rPr>
        <w:t xml:space="preserve"> </w:t>
      </w:r>
      <w:r>
        <w:rPr>
          <w:sz w:val="28"/>
        </w:rPr>
        <w:t>Faculté</w:t>
      </w:r>
      <w:r>
        <w:rPr>
          <w:spacing w:val="-5"/>
          <w:sz w:val="28"/>
        </w:rPr>
        <w:t xml:space="preserve"> </w:t>
      </w:r>
      <w:r>
        <w:rPr>
          <w:sz w:val="28"/>
        </w:rPr>
        <w:t>des</w:t>
      </w:r>
      <w:r>
        <w:rPr>
          <w:spacing w:val="-3"/>
          <w:sz w:val="28"/>
        </w:rPr>
        <w:t xml:space="preserve"> </w:t>
      </w:r>
      <w:r>
        <w:rPr>
          <w:spacing w:val="-2"/>
          <w:sz w:val="28"/>
        </w:rPr>
        <w:t>Lettres</w:t>
      </w:r>
    </w:p>
    <w:p w:rsidR="00AB38E5" w:rsidRDefault="00AB38E5">
      <w:pPr>
        <w:rPr>
          <w:sz w:val="28"/>
        </w:rPr>
        <w:sectPr w:rsidR="00AB38E5">
          <w:type w:val="continuous"/>
          <w:pgSz w:w="11910" w:h="16840"/>
          <w:pgMar w:top="1920" w:right="1275" w:bottom="280" w:left="1275" w:header="720" w:footer="720" w:gutter="0"/>
          <w:cols w:space="720"/>
        </w:sectPr>
      </w:pPr>
    </w:p>
    <w:p w:rsidR="00AB38E5" w:rsidRDefault="00BC7FF8">
      <w:pPr>
        <w:spacing w:before="59"/>
        <w:ind w:left="141"/>
        <w:rPr>
          <w:b/>
          <w:sz w:val="32"/>
        </w:rPr>
      </w:pPr>
      <w:r>
        <w:rPr>
          <w:b/>
          <w:sz w:val="32"/>
        </w:rPr>
        <w:lastRenderedPageBreak/>
        <w:t>Table</w:t>
      </w:r>
      <w:r>
        <w:rPr>
          <w:b/>
          <w:spacing w:val="-7"/>
          <w:sz w:val="32"/>
        </w:rPr>
        <w:t xml:space="preserve"> </w:t>
      </w:r>
      <w:r>
        <w:rPr>
          <w:b/>
          <w:sz w:val="32"/>
        </w:rPr>
        <w:t>des</w:t>
      </w:r>
      <w:r>
        <w:rPr>
          <w:b/>
          <w:spacing w:val="-7"/>
          <w:sz w:val="32"/>
        </w:rPr>
        <w:t xml:space="preserve"> </w:t>
      </w:r>
      <w:r>
        <w:rPr>
          <w:b/>
          <w:spacing w:val="-2"/>
          <w:sz w:val="32"/>
        </w:rPr>
        <w:t>matières</w:t>
      </w:r>
    </w:p>
    <w:sdt>
      <w:sdtPr>
        <w:id w:val="5113576"/>
        <w:docPartObj>
          <w:docPartGallery w:val="Table of Contents"/>
          <w:docPartUnique/>
        </w:docPartObj>
      </w:sdtPr>
      <w:sdtEndPr/>
      <w:sdtContent>
        <w:p w:rsidR="00AB38E5" w:rsidRDefault="00BC7FF8">
          <w:pPr>
            <w:pStyle w:val="TM1"/>
            <w:tabs>
              <w:tab w:val="right" w:leader="dot" w:pos="9204"/>
            </w:tabs>
            <w:spacing w:before="390"/>
          </w:pPr>
          <w:hyperlink w:anchor="_bookmark0" w:history="1">
            <w:r>
              <w:rPr>
                <w:spacing w:val="-2"/>
              </w:rPr>
              <w:t>REMERCIEMENTS</w:t>
            </w:r>
            <w:r>
              <w:rPr>
                <w:b w:val="0"/>
              </w:rPr>
              <w:tab/>
            </w:r>
            <w:r>
              <w:rPr>
                <w:spacing w:val="-10"/>
              </w:rPr>
              <w:t>2</w:t>
            </w:r>
          </w:hyperlink>
        </w:p>
        <w:p w:rsidR="00AB38E5" w:rsidRDefault="00BC7FF8">
          <w:pPr>
            <w:pStyle w:val="TM1"/>
            <w:tabs>
              <w:tab w:val="right" w:leader="dot" w:pos="9204"/>
            </w:tabs>
          </w:pPr>
          <w:hyperlink w:anchor="_bookmark1" w:history="1">
            <w:r>
              <w:rPr>
                <w:spacing w:val="-2"/>
              </w:rPr>
              <w:t>LA</w:t>
            </w:r>
            <w:r>
              <w:rPr>
                <w:spacing w:val="-11"/>
              </w:rPr>
              <w:t xml:space="preserve"> </w:t>
            </w:r>
            <w:r>
              <w:rPr>
                <w:spacing w:val="-2"/>
              </w:rPr>
              <w:t>SORBONNE</w:t>
            </w:r>
            <w:r>
              <w:rPr>
                <w:spacing w:val="3"/>
              </w:rPr>
              <w:t xml:space="preserve"> </w:t>
            </w:r>
            <w:r>
              <w:rPr>
                <w:spacing w:val="-2"/>
              </w:rPr>
              <w:t>UNIVERSITE</w:t>
            </w:r>
            <w:r>
              <w:rPr>
                <w:b w:val="0"/>
              </w:rPr>
              <w:tab/>
            </w:r>
            <w:r>
              <w:rPr>
                <w:spacing w:val="-10"/>
              </w:rPr>
              <w:t>3</w:t>
            </w:r>
          </w:hyperlink>
        </w:p>
        <w:p w:rsidR="00AB38E5" w:rsidRDefault="00BC7FF8">
          <w:pPr>
            <w:pStyle w:val="TM1"/>
            <w:tabs>
              <w:tab w:val="right" w:leader="dot" w:pos="9204"/>
            </w:tabs>
            <w:spacing w:before="379"/>
          </w:pPr>
          <w:hyperlink w:anchor="_bookmark2" w:history="1">
            <w:r>
              <w:rPr>
                <w:spacing w:val="-2"/>
              </w:rPr>
              <w:t>LE</w:t>
            </w:r>
            <w:r>
              <w:rPr>
                <w:spacing w:val="-3"/>
              </w:rPr>
              <w:t xml:space="preserve"> </w:t>
            </w:r>
            <w:r>
              <w:rPr>
                <w:spacing w:val="-2"/>
              </w:rPr>
              <w:t>SERVICE D’ASSISTANCE</w:t>
            </w:r>
            <w:r>
              <w:rPr>
                <w:spacing w:val="-1"/>
              </w:rPr>
              <w:t xml:space="preserve"> </w:t>
            </w:r>
            <w:r>
              <w:rPr>
                <w:spacing w:val="-2"/>
              </w:rPr>
              <w:t>INFORMATIQUE</w:t>
            </w:r>
            <w:r>
              <w:rPr>
                <w:b w:val="0"/>
              </w:rPr>
              <w:tab/>
            </w:r>
            <w:r>
              <w:rPr>
                <w:spacing w:val="-10"/>
              </w:rPr>
              <w:t>4</w:t>
            </w:r>
          </w:hyperlink>
        </w:p>
        <w:p w:rsidR="00AB38E5" w:rsidRDefault="00BC7FF8">
          <w:pPr>
            <w:pStyle w:val="TM2"/>
            <w:tabs>
              <w:tab w:val="right" w:leader="dot" w:pos="9204"/>
            </w:tabs>
            <w:spacing w:before="258"/>
          </w:pPr>
          <w:hyperlink w:anchor="_bookmark3" w:history="1">
            <w:r>
              <w:rPr>
                <w:spacing w:val="-2"/>
              </w:rPr>
              <w:t>L’environnement</w:t>
            </w:r>
            <w:r>
              <w:rPr>
                <w:spacing w:val="-3"/>
              </w:rPr>
              <w:t xml:space="preserve"> </w:t>
            </w:r>
            <w:r>
              <w:rPr>
                <w:spacing w:val="-2"/>
              </w:rPr>
              <w:t>de</w:t>
            </w:r>
            <w:r>
              <w:rPr>
                <w:spacing w:val="-3"/>
              </w:rPr>
              <w:t xml:space="preserve"> </w:t>
            </w:r>
            <w:r>
              <w:rPr>
                <w:spacing w:val="-2"/>
              </w:rPr>
              <w:t>travail</w:t>
            </w:r>
            <w:r>
              <w:rPr>
                <w:b w:val="0"/>
              </w:rPr>
              <w:tab/>
            </w:r>
            <w:r>
              <w:rPr>
                <w:spacing w:val="-10"/>
              </w:rPr>
              <w:t>5</w:t>
            </w:r>
          </w:hyperlink>
        </w:p>
        <w:p w:rsidR="00AB38E5" w:rsidRDefault="00BC7FF8">
          <w:pPr>
            <w:pStyle w:val="TM2"/>
            <w:tabs>
              <w:tab w:val="right" w:leader="dot" w:pos="9204"/>
            </w:tabs>
            <w:spacing w:before="259"/>
          </w:pPr>
          <w:hyperlink w:anchor="_bookmark4" w:history="1">
            <w:r>
              <w:t>Les</w:t>
            </w:r>
            <w:r>
              <w:rPr>
                <w:spacing w:val="-9"/>
              </w:rPr>
              <w:t xml:space="preserve"> </w:t>
            </w:r>
            <w:r>
              <w:t>principales</w:t>
            </w:r>
            <w:r>
              <w:rPr>
                <w:spacing w:val="-8"/>
              </w:rPr>
              <w:t xml:space="preserve"> </w:t>
            </w:r>
            <w:r>
              <w:rPr>
                <w:spacing w:val="-2"/>
              </w:rPr>
              <w:t>activités</w:t>
            </w:r>
            <w:r>
              <w:rPr>
                <w:b w:val="0"/>
              </w:rPr>
              <w:tab/>
            </w:r>
            <w:r>
              <w:rPr>
                <w:spacing w:val="-10"/>
              </w:rPr>
              <w:t>6</w:t>
            </w:r>
          </w:hyperlink>
        </w:p>
        <w:p w:rsidR="00AB38E5" w:rsidRDefault="00BC7FF8">
          <w:pPr>
            <w:pStyle w:val="TM2"/>
            <w:tabs>
              <w:tab w:val="right" w:leader="dot" w:pos="9204"/>
            </w:tabs>
            <w:spacing w:before="258"/>
          </w:pPr>
          <w:hyperlink w:anchor="_bookmark5" w:history="1">
            <w:r>
              <w:t>Le</w:t>
            </w:r>
            <w:r>
              <w:rPr>
                <w:spacing w:val="-5"/>
              </w:rPr>
              <w:t xml:space="preserve"> </w:t>
            </w:r>
            <w:r>
              <w:t>quotidien</w:t>
            </w:r>
            <w:r>
              <w:rPr>
                <w:spacing w:val="-6"/>
              </w:rPr>
              <w:t xml:space="preserve"> </w:t>
            </w:r>
            <w:r>
              <w:t>du</w:t>
            </w:r>
            <w:r>
              <w:rPr>
                <w:spacing w:val="-6"/>
              </w:rPr>
              <w:t xml:space="preserve"> </w:t>
            </w:r>
            <w:r>
              <w:rPr>
                <w:spacing w:val="-2"/>
              </w:rPr>
              <w:t>service</w:t>
            </w:r>
            <w:r>
              <w:rPr>
                <w:b w:val="0"/>
              </w:rPr>
              <w:tab/>
            </w:r>
            <w:r>
              <w:rPr>
                <w:spacing w:val="-10"/>
              </w:rPr>
              <w:t>6</w:t>
            </w:r>
          </w:hyperlink>
        </w:p>
        <w:p w:rsidR="00AB38E5" w:rsidRDefault="00BC7FF8">
          <w:pPr>
            <w:pStyle w:val="TM1"/>
            <w:tabs>
              <w:tab w:val="right" w:leader="dot" w:pos="9204"/>
            </w:tabs>
          </w:pPr>
          <w:hyperlink w:anchor="_bookmark6" w:history="1">
            <w:r>
              <w:rPr>
                <w:spacing w:val="-2"/>
              </w:rPr>
              <w:t>LES</w:t>
            </w:r>
            <w:r>
              <w:rPr>
                <w:spacing w:val="-5"/>
              </w:rPr>
              <w:t xml:space="preserve"> </w:t>
            </w:r>
            <w:r>
              <w:rPr>
                <w:spacing w:val="-2"/>
              </w:rPr>
              <w:t>PRINCIPALES</w:t>
            </w:r>
            <w:r>
              <w:rPr>
                <w:spacing w:val="-1"/>
              </w:rPr>
              <w:t xml:space="preserve"> </w:t>
            </w:r>
            <w:r>
              <w:rPr>
                <w:spacing w:val="-2"/>
              </w:rPr>
              <w:t>MISSIONS</w:t>
            </w:r>
            <w:r>
              <w:rPr>
                <w:b w:val="0"/>
              </w:rPr>
              <w:tab/>
            </w:r>
            <w:r>
              <w:rPr>
                <w:spacing w:val="-10"/>
              </w:rPr>
              <w:t>8</w:t>
            </w:r>
          </w:hyperlink>
        </w:p>
        <w:p w:rsidR="00AB38E5" w:rsidRDefault="00BC7FF8">
          <w:pPr>
            <w:pStyle w:val="TM2"/>
            <w:tabs>
              <w:tab w:val="right" w:leader="dot" w:pos="9204"/>
            </w:tabs>
            <w:spacing w:before="260"/>
          </w:pPr>
          <w:hyperlink w:anchor="_bookmark7" w:history="1">
            <w:r>
              <w:t>Déploiement</w:t>
            </w:r>
            <w:r>
              <w:rPr>
                <w:spacing w:val="-8"/>
              </w:rPr>
              <w:t xml:space="preserve"> </w:t>
            </w:r>
            <w:r>
              <w:t>d’images</w:t>
            </w:r>
            <w:r>
              <w:rPr>
                <w:spacing w:val="-9"/>
              </w:rPr>
              <w:t xml:space="preserve"> </w:t>
            </w:r>
            <w:r>
              <w:rPr>
                <w:spacing w:val="-2"/>
              </w:rPr>
              <w:t>système</w:t>
            </w:r>
            <w:r>
              <w:rPr>
                <w:b w:val="0"/>
              </w:rPr>
              <w:tab/>
            </w:r>
            <w:r>
              <w:rPr>
                <w:spacing w:val="-10"/>
              </w:rPr>
              <w:t>8</w:t>
            </w:r>
          </w:hyperlink>
        </w:p>
        <w:p w:rsidR="00AB38E5" w:rsidRDefault="00BC7FF8">
          <w:pPr>
            <w:pStyle w:val="TM3"/>
            <w:tabs>
              <w:tab w:val="right" w:leader="dot" w:pos="9203"/>
            </w:tabs>
            <w:rPr>
              <w:rFonts w:ascii="Trebuchet MS" w:hAnsi="Trebuchet MS"/>
            </w:rPr>
          </w:pPr>
          <w:hyperlink w:anchor="_bookmark8" w:history="1">
            <w:r>
              <w:t>Configuration</w:t>
            </w:r>
            <w:r>
              <w:rPr>
                <w:spacing w:val="-8"/>
              </w:rPr>
              <w:t xml:space="preserve"> </w:t>
            </w:r>
            <w:r>
              <w:t>et</w:t>
            </w:r>
            <w:r>
              <w:rPr>
                <w:spacing w:val="-6"/>
              </w:rPr>
              <w:t xml:space="preserve"> </w:t>
            </w:r>
            <w:r>
              <w:t>déploiement</w:t>
            </w:r>
            <w:r>
              <w:rPr>
                <w:spacing w:val="-8"/>
              </w:rPr>
              <w:t xml:space="preserve"> </w:t>
            </w:r>
            <w:r>
              <w:t>de</w:t>
            </w:r>
            <w:r>
              <w:rPr>
                <w:spacing w:val="-7"/>
              </w:rPr>
              <w:t xml:space="preserve"> </w:t>
            </w:r>
            <w:r>
              <w:t>nouvelles</w:t>
            </w:r>
            <w:r>
              <w:rPr>
                <w:spacing w:val="-7"/>
              </w:rPr>
              <w:t xml:space="preserve"> </w:t>
            </w:r>
            <w:r>
              <w:rPr>
                <w:spacing w:val="-2"/>
              </w:rPr>
              <w:t>machines</w:t>
            </w:r>
            <w:r>
              <w:tab/>
            </w:r>
            <w:r>
              <w:rPr>
                <w:rFonts w:ascii="Trebuchet MS" w:hAnsi="Trebuchet MS"/>
                <w:spacing w:val="-10"/>
              </w:rPr>
              <w:t>8</w:t>
            </w:r>
          </w:hyperlink>
        </w:p>
        <w:p w:rsidR="00AB38E5" w:rsidRDefault="00BC7FF8">
          <w:pPr>
            <w:pStyle w:val="TM3"/>
            <w:tabs>
              <w:tab w:val="right" w:leader="dot" w:pos="9203"/>
            </w:tabs>
            <w:spacing w:before="152"/>
            <w:rPr>
              <w:rFonts w:ascii="Trebuchet MS" w:hAnsi="Trebuchet MS"/>
            </w:rPr>
          </w:pPr>
          <w:hyperlink w:anchor="_bookmark9" w:history="1">
            <w:r>
              <w:t>Reconfiguration</w:t>
            </w:r>
            <w:r>
              <w:rPr>
                <w:spacing w:val="-7"/>
              </w:rPr>
              <w:t xml:space="preserve"> </w:t>
            </w:r>
            <w:r>
              <w:t>de</w:t>
            </w:r>
            <w:r>
              <w:rPr>
                <w:spacing w:val="-6"/>
              </w:rPr>
              <w:t xml:space="preserve"> </w:t>
            </w:r>
            <w:r>
              <w:t>machines</w:t>
            </w:r>
            <w:r>
              <w:rPr>
                <w:spacing w:val="-8"/>
              </w:rPr>
              <w:t xml:space="preserve"> </w:t>
            </w:r>
            <w:r>
              <w:t>déjà</w:t>
            </w:r>
            <w:r>
              <w:rPr>
                <w:spacing w:val="-6"/>
              </w:rPr>
              <w:t xml:space="preserve"> </w:t>
            </w:r>
            <w:r>
              <w:rPr>
                <w:spacing w:val="-2"/>
              </w:rPr>
              <w:t>utilisées</w:t>
            </w:r>
            <w:r>
              <w:tab/>
            </w:r>
            <w:r>
              <w:rPr>
                <w:rFonts w:ascii="Trebuchet MS" w:hAnsi="Trebuchet MS"/>
                <w:spacing w:val="-10"/>
              </w:rPr>
              <w:t>8</w:t>
            </w:r>
          </w:hyperlink>
        </w:p>
        <w:p w:rsidR="00AB38E5" w:rsidRDefault="00BC7FF8">
          <w:pPr>
            <w:pStyle w:val="TM2"/>
            <w:tabs>
              <w:tab w:val="right" w:leader="dot" w:pos="9204"/>
            </w:tabs>
            <w:spacing w:before="271"/>
          </w:pPr>
          <w:hyperlink w:anchor="_bookmark10" w:history="1">
            <w:r>
              <w:t>Mises</w:t>
            </w:r>
            <w:r>
              <w:rPr>
                <w:spacing w:val="-5"/>
              </w:rPr>
              <w:t xml:space="preserve"> </w:t>
            </w:r>
            <w:r>
              <w:t>à</w:t>
            </w:r>
            <w:r>
              <w:rPr>
                <w:spacing w:val="-3"/>
              </w:rPr>
              <w:t xml:space="preserve"> </w:t>
            </w:r>
            <w:r>
              <w:t>jour</w:t>
            </w:r>
            <w:r>
              <w:rPr>
                <w:spacing w:val="-8"/>
              </w:rPr>
              <w:t xml:space="preserve"> </w:t>
            </w:r>
            <w:r>
              <w:t>de</w:t>
            </w:r>
            <w:r>
              <w:rPr>
                <w:spacing w:val="-4"/>
              </w:rPr>
              <w:t xml:space="preserve"> </w:t>
            </w:r>
            <w:r>
              <w:t>logiciels</w:t>
            </w:r>
            <w:r>
              <w:rPr>
                <w:spacing w:val="-5"/>
              </w:rPr>
              <w:t xml:space="preserve"> </w:t>
            </w:r>
            <w:r>
              <w:t>et</w:t>
            </w:r>
            <w:r>
              <w:rPr>
                <w:spacing w:val="-3"/>
              </w:rPr>
              <w:t xml:space="preserve"> </w:t>
            </w:r>
            <w:r>
              <w:t>de</w:t>
            </w:r>
            <w:r>
              <w:rPr>
                <w:spacing w:val="-3"/>
              </w:rPr>
              <w:t xml:space="preserve"> </w:t>
            </w:r>
            <w:r>
              <w:rPr>
                <w:spacing w:val="-2"/>
              </w:rPr>
              <w:t>pilotes</w:t>
            </w:r>
            <w:r>
              <w:rPr>
                <w:b w:val="0"/>
              </w:rPr>
              <w:tab/>
            </w:r>
            <w:r>
              <w:rPr>
                <w:spacing w:val="-10"/>
              </w:rPr>
              <w:t>9</w:t>
            </w:r>
          </w:hyperlink>
        </w:p>
        <w:p w:rsidR="00AB38E5" w:rsidRDefault="00BC7FF8">
          <w:pPr>
            <w:pStyle w:val="TM2"/>
            <w:tabs>
              <w:tab w:val="right" w:leader="dot" w:pos="9204"/>
            </w:tabs>
          </w:pPr>
          <w:hyperlink w:anchor="_bookmark11" w:history="1">
            <w:r>
              <w:rPr>
                <w:spacing w:val="-2"/>
              </w:rPr>
              <w:t>Installation</w:t>
            </w:r>
            <w:r>
              <w:rPr>
                <w:spacing w:val="10"/>
              </w:rPr>
              <w:t xml:space="preserve"> </w:t>
            </w:r>
            <w:r>
              <w:rPr>
                <w:spacing w:val="-2"/>
              </w:rPr>
              <w:t>d’imprimante</w:t>
            </w:r>
            <w:r>
              <w:rPr>
                <w:b w:val="0"/>
              </w:rPr>
              <w:tab/>
            </w:r>
            <w:r>
              <w:rPr>
                <w:spacing w:val="-10"/>
              </w:rPr>
              <w:t>9</w:t>
            </w:r>
          </w:hyperlink>
        </w:p>
        <w:p w:rsidR="00AB38E5" w:rsidRDefault="00BC7FF8">
          <w:pPr>
            <w:pStyle w:val="TM2"/>
            <w:tabs>
              <w:tab w:val="right" w:leader="dot" w:pos="9207"/>
            </w:tabs>
            <w:spacing w:before="260"/>
          </w:pPr>
          <w:hyperlink w:anchor="_bookmark12" w:history="1">
            <w:r>
              <w:t>Assistance</w:t>
            </w:r>
            <w:r>
              <w:rPr>
                <w:spacing w:val="-7"/>
              </w:rPr>
              <w:t xml:space="preserve"> </w:t>
            </w:r>
            <w:r>
              <w:t>aux</w:t>
            </w:r>
            <w:r>
              <w:rPr>
                <w:spacing w:val="-7"/>
              </w:rPr>
              <w:t xml:space="preserve"> </w:t>
            </w:r>
            <w:r>
              <w:t>nouveaux</w:t>
            </w:r>
            <w:r>
              <w:rPr>
                <w:spacing w:val="-7"/>
              </w:rPr>
              <w:t xml:space="preserve"> </w:t>
            </w:r>
            <w:r>
              <w:rPr>
                <w:spacing w:val="-2"/>
              </w:rPr>
              <w:t>arrivants</w:t>
            </w:r>
            <w:r>
              <w:rPr>
                <w:b w:val="0"/>
              </w:rPr>
              <w:tab/>
            </w:r>
            <w:r>
              <w:rPr>
                <w:spacing w:val="-5"/>
              </w:rPr>
              <w:t>10</w:t>
            </w:r>
          </w:hyperlink>
        </w:p>
        <w:p w:rsidR="00AB38E5" w:rsidRDefault="00BC7FF8">
          <w:pPr>
            <w:pStyle w:val="TM2"/>
            <w:tabs>
              <w:tab w:val="right" w:leader="dot" w:pos="9193"/>
            </w:tabs>
          </w:pPr>
          <w:hyperlink w:anchor="_bookmark13" w:history="1">
            <w:r>
              <w:t>La</w:t>
            </w:r>
            <w:r>
              <w:rPr>
                <w:spacing w:val="-5"/>
              </w:rPr>
              <w:t xml:space="preserve"> </w:t>
            </w:r>
            <w:r>
              <w:t>gestion</w:t>
            </w:r>
            <w:r>
              <w:rPr>
                <w:spacing w:val="-6"/>
              </w:rPr>
              <w:t xml:space="preserve"> </w:t>
            </w:r>
            <w:r>
              <w:t>des</w:t>
            </w:r>
            <w:r>
              <w:rPr>
                <w:spacing w:val="-7"/>
              </w:rPr>
              <w:t xml:space="preserve"> </w:t>
            </w:r>
            <w:r>
              <w:t>incidents</w:t>
            </w:r>
            <w:r>
              <w:rPr>
                <w:spacing w:val="-6"/>
              </w:rPr>
              <w:t xml:space="preserve"> </w:t>
            </w:r>
            <w:r>
              <w:rPr>
                <w:spacing w:val="-2"/>
              </w:rPr>
              <w:t>matériels</w:t>
            </w:r>
            <w:r>
              <w:rPr>
                <w:b w:val="0"/>
              </w:rPr>
              <w:tab/>
            </w:r>
            <w:r>
              <w:rPr>
                <w:spacing w:val="-5"/>
              </w:rPr>
              <w:t>11</w:t>
            </w:r>
          </w:hyperlink>
        </w:p>
        <w:p w:rsidR="00AB38E5" w:rsidRDefault="00BC7FF8">
          <w:pPr>
            <w:pStyle w:val="TM2"/>
            <w:tabs>
              <w:tab w:val="right" w:leader="dot" w:pos="9193"/>
            </w:tabs>
          </w:pPr>
          <w:hyperlink w:anchor="_bookmark14" w:history="1">
            <w:r>
              <w:t>La</w:t>
            </w:r>
            <w:r>
              <w:rPr>
                <w:spacing w:val="-5"/>
              </w:rPr>
              <w:t xml:space="preserve"> </w:t>
            </w:r>
            <w:r>
              <w:t>gestion</w:t>
            </w:r>
            <w:r>
              <w:rPr>
                <w:spacing w:val="-6"/>
              </w:rPr>
              <w:t xml:space="preserve"> </w:t>
            </w:r>
            <w:r>
              <w:t>des</w:t>
            </w:r>
            <w:r>
              <w:rPr>
                <w:spacing w:val="-7"/>
              </w:rPr>
              <w:t xml:space="preserve"> </w:t>
            </w:r>
            <w:r>
              <w:t>incidents</w:t>
            </w:r>
            <w:r>
              <w:rPr>
                <w:spacing w:val="-6"/>
              </w:rPr>
              <w:t xml:space="preserve"> </w:t>
            </w:r>
            <w:r>
              <w:rPr>
                <w:spacing w:val="-2"/>
              </w:rPr>
              <w:t>logiciels</w:t>
            </w:r>
            <w:r>
              <w:rPr>
                <w:b w:val="0"/>
              </w:rPr>
              <w:tab/>
            </w:r>
            <w:r>
              <w:rPr>
                <w:spacing w:val="-5"/>
              </w:rPr>
              <w:t>11</w:t>
            </w:r>
          </w:hyperlink>
        </w:p>
        <w:p w:rsidR="00AB38E5" w:rsidRDefault="00BC7FF8">
          <w:pPr>
            <w:pStyle w:val="TM1"/>
            <w:tabs>
              <w:tab w:val="right" w:leader="dot" w:pos="9207"/>
            </w:tabs>
            <w:spacing w:before="380"/>
          </w:pPr>
          <w:hyperlink w:anchor="_bookmark15" w:history="1">
            <w:r>
              <w:rPr>
                <w:spacing w:val="-2"/>
              </w:rPr>
              <w:t>CONCLUSION</w:t>
            </w:r>
            <w:r>
              <w:rPr>
                <w:b w:val="0"/>
              </w:rPr>
              <w:tab/>
            </w:r>
            <w:r>
              <w:rPr>
                <w:spacing w:val="-5"/>
              </w:rPr>
              <w:t>12</w:t>
            </w:r>
          </w:hyperlink>
        </w:p>
      </w:sdtContent>
    </w:sdt>
    <w:p w:rsidR="00AB38E5" w:rsidRDefault="00AB38E5">
      <w:pPr>
        <w:pStyle w:val="TM1"/>
        <w:sectPr w:rsidR="00AB38E5">
          <w:footerReference w:type="default" r:id="rId9"/>
          <w:pgSz w:w="11910" w:h="16840"/>
          <w:pgMar w:top="1340" w:right="1275" w:bottom="1240" w:left="1275" w:header="0" w:footer="1044" w:gutter="0"/>
          <w:pgNumType w:start="1"/>
          <w:cols w:space="720"/>
        </w:sectPr>
      </w:pPr>
    </w:p>
    <w:p w:rsidR="00AB38E5" w:rsidRDefault="00BC7FF8">
      <w:pPr>
        <w:pStyle w:val="Titre1"/>
        <w:jc w:val="left"/>
      </w:pPr>
      <w:bookmarkStart w:id="1" w:name="_bookmark0"/>
      <w:bookmarkEnd w:id="1"/>
      <w:r>
        <w:rPr>
          <w:spacing w:val="-2"/>
        </w:rPr>
        <w:lastRenderedPageBreak/>
        <w:t>Remerciements</w:t>
      </w:r>
    </w:p>
    <w:p w:rsidR="00AB38E5" w:rsidRDefault="00BC7FF8">
      <w:pPr>
        <w:pStyle w:val="Corpsdetexte"/>
        <w:spacing w:before="306"/>
        <w:ind w:right="139"/>
      </w:pPr>
      <w:r>
        <w:t>Le 9 octobre 2023 marque le début d'un chapitre excitant de ma vie professionnelle alors que je me suis lancé dans une transformation majeure. Après avoir consacré des années à l'archéologie,</w:t>
      </w:r>
      <w:r>
        <w:rPr>
          <w:spacing w:val="-8"/>
        </w:rPr>
        <w:t xml:space="preserve"> </w:t>
      </w:r>
      <w:r>
        <w:t>avec</w:t>
      </w:r>
      <w:r>
        <w:rPr>
          <w:spacing w:val="-12"/>
        </w:rPr>
        <w:t xml:space="preserve"> </w:t>
      </w:r>
      <w:r>
        <w:t>une</w:t>
      </w:r>
      <w:r>
        <w:rPr>
          <w:spacing w:val="-12"/>
        </w:rPr>
        <w:t xml:space="preserve"> </w:t>
      </w:r>
      <w:r>
        <w:t>spécialisation</w:t>
      </w:r>
      <w:r>
        <w:rPr>
          <w:spacing w:val="-11"/>
        </w:rPr>
        <w:t xml:space="preserve"> </w:t>
      </w:r>
      <w:r>
        <w:t>dans</w:t>
      </w:r>
      <w:r>
        <w:rPr>
          <w:spacing w:val="-10"/>
        </w:rPr>
        <w:t xml:space="preserve"> </w:t>
      </w:r>
      <w:r>
        <w:t>la</w:t>
      </w:r>
      <w:r>
        <w:rPr>
          <w:spacing w:val="-11"/>
        </w:rPr>
        <w:t xml:space="preserve"> </w:t>
      </w:r>
      <w:r>
        <w:t>préhistoire</w:t>
      </w:r>
      <w:r>
        <w:rPr>
          <w:spacing w:val="-12"/>
        </w:rPr>
        <w:t xml:space="preserve"> </w:t>
      </w:r>
      <w:r>
        <w:t>du</w:t>
      </w:r>
      <w:r>
        <w:rPr>
          <w:spacing w:val="-11"/>
        </w:rPr>
        <w:t xml:space="preserve"> </w:t>
      </w:r>
      <w:r>
        <w:t>Proche-Orient,</w:t>
      </w:r>
      <w:r>
        <w:rPr>
          <w:spacing w:val="-10"/>
        </w:rPr>
        <w:t xml:space="preserve"> </w:t>
      </w:r>
      <w:r>
        <w:t>no</w:t>
      </w:r>
      <w:r>
        <w:t>tamment</w:t>
      </w:r>
      <w:r>
        <w:rPr>
          <w:spacing w:val="-11"/>
        </w:rPr>
        <w:t xml:space="preserve"> </w:t>
      </w:r>
      <w:r>
        <w:t>en</w:t>
      </w:r>
      <w:r>
        <w:rPr>
          <w:spacing w:val="-11"/>
        </w:rPr>
        <w:t xml:space="preserve"> </w:t>
      </w:r>
      <w:r>
        <w:t>Syrie centrale et septentrionale, j'ai décidé d’entamer une formation de Technicien Supérieur en Systèmes et Réseaux à l'ENI École Informatique – Campus en ligne. Cette transition a été guidée</w:t>
      </w:r>
      <w:r>
        <w:rPr>
          <w:spacing w:val="-5"/>
        </w:rPr>
        <w:t xml:space="preserve"> </w:t>
      </w:r>
      <w:r>
        <w:t>par</w:t>
      </w:r>
      <w:r>
        <w:rPr>
          <w:spacing w:val="-3"/>
        </w:rPr>
        <w:t xml:space="preserve"> </w:t>
      </w:r>
      <w:r>
        <w:t>une</w:t>
      </w:r>
      <w:r>
        <w:rPr>
          <w:spacing w:val="-5"/>
        </w:rPr>
        <w:t xml:space="preserve"> </w:t>
      </w:r>
      <w:r>
        <w:t>passion</w:t>
      </w:r>
      <w:r>
        <w:rPr>
          <w:spacing w:val="-3"/>
        </w:rPr>
        <w:t xml:space="preserve"> </w:t>
      </w:r>
      <w:r>
        <w:t>ancienne</w:t>
      </w:r>
      <w:r>
        <w:rPr>
          <w:spacing w:val="-5"/>
        </w:rPr>
        <w:t xml:space="preserve"> </w:t>
      </w:r>
      <w:r>
        <w:t>pour</w:t>
      </w:r>
      <w:r>
        <w:rPr>
          <w:spacing w:val="-4"/>
        </w:rPr>
        <w:t xml:space="preserve"> </w:t>
      </w:r>
      <w:r>
        <w:t>les</w:t>
      </w:r>
      <w:r>
        <w:rPr>
          <w:spacing w:val="-3"/>
        </w:rPr>
        <w:t xml:space="preserve"> </w:t>
      </w:r>
      <w:r>
        <w:t>objets</w:t>
      </w:r>
      <w:r>
        <w:rPr>
          <w:spacing w:val="-3"/>
        </w:rPr>
        <w:t xml:space="preserve"> </w:t>
      </w:r>
      <w:r>
        <w:t>techniques,</w:t>
      </w:r>
      <w:r>
        <w:rPr>
          <w:spacing w:val="-3"/>
        </w:rPr>
        <w:t xml:space="preserve"> </w:t>
      </w:r>
      <w:r>
        <w:t>leur</w:t>
      </w:r>
      <w:r>
        <w:rPr>
          <w:spacing w:val="-3"/>
        </w:rPr>
        <w:t xml:space="preserve"> </w:t>
      </w:r>
      <w:r>
        <w:t>évolution,</w:t>
      </w:r>
      <w:r>
        <w:rPr>
          <w:spacing w:val="-6"/>
        </w:rPr>
        <w:t xml:space="preserve"> </w:t>
      </w:r>
      <w:r>
        <w:t>ainsi</w:t>
      </w:r>
      <w:r>
        <w:rPr>
          <w:spacing w:val="-3"/>
        </w:rPr>
        <w:t xml:space="preserve"> </w:t>
      </w:r>
      <w:r>
        <w:t>qu'une</w:t>
      </w:r>
      <w:r>
        <w:rPr>
          <w:spacing w:val="-4"/>
        </w:rPr>
        <w:t xml:space="preserve"> </w:t>
      </w:r>
      <w:r>
        <w:t>grande curiosité pour leur fonctionnement que j’ai approfondi au cours de ma thèse de doctorat.</w:t>
      </w:r>
    </w:p>
    <w:p w:rsidR="00AB38E5" w:rsidRDefault="00AB38E5">
      <w:pPr>
        <w:pStyle w:val="Corpsdetexte"/>
        <w:spacing w:before="2"/>
        <w:ind w:left="0"/>
        <w:jc w:val="left"/>
      </w:pPr>
    </w:p>
    <w:p w:rsidR="00AB38E5" w:rsidRDefault="00BC7FF8">
      <w:pPr>
        <w:pStyle w:val="Corpsdetexte"/>
        <w:ind w:right="144"/>
      </w:pPr>
      <w:r>
        <w:t>Je suis véritablement reconnaissant d'</w:t>
      </w:r>
      <w:r>
        <w:t>avoir eu l’opportunité d’effectuer mon stage dans un établissement académique de renommée internationale.</w:t>
      </w:r>
    </w:p>
    <w:p w:rsidR="00AB38E5" w:rsidRDefault="00AB38E5">
      <w:pPr>
        <w:pStyle w:val="Corpsdetexte"/>
        <w:spacing w:before="6"/>
        <w:ind w:left="0"/>
        <w:jc w:val="left"/>
      </w:pPr>
    </w:p>
    <w:p w:rsidR="00AB38E5" w:rsidRDefault="00BC7FF8">
      <w:pPr>
        <w:pStyle w:val="Corpsdetexte"/>
        <w:ind w:right="142"/>
      </w:pPr>
      <w:r>
        <w:t>Un grand merci à Monsieur Philippe Louise, mon maître de stage et responsable du service d’assistance</w:t>
      </w:r>
      <w:r>
        <w:rPr>
          <w:spacing w:val="-7"/>
        </w:rPr>
        <w:t xml:space="preserve"> </w:t>
      </w:r>
      <w:r>
        <w:t>informatique</w:t>
      </w:r>
      <w:r>
        <w:rPr>
          <w:spacing w:val="-7"/>
        </w:rPr>
        <w:t xml:space="preserve"> </w:t>
      </w:r>
      <w:r>
        <w:t>à</w:t>
      </w:r>
      <w:r>
        <w:rPr>
          <w:spacing w:val="-7"/>
        </w:rPr>
        <w:t xml:space="preserve"> </w:t>
      </w:r>
      <w:r>
        <w:t>Sorbonne</w:t>
      </w:r>
      <w:r>
        <w:rPr>
          <w:spacing w:val="-7"/>
        </w:rPr>
        <w:t xml:space="preserve"> </w:t>
      </w:r>
      <w:r>
        <w:t>Université,</w:t>
      </w:r>
      <w:r>
        <w:rPr>
          <w:spacing w:val="-3"/>
        </w:rPr>
        <w:t xml:space="preserve"> </w:t>
      </w:r>
      <w:r>
        <w:t>pour</w:t>
      </w:r>
      <w:r>
        <w:rPr>
          <w:spacing w:val="-7"/>
        </w:rPr>
        <w:t xml:space="preserve"> </w:t>
      </w:r>
      <w:r>
        <w:t>son</w:t>
      </w:r>
      <w:r>
        <w:rPr>
          <w:spacing w:val="-6"/>
        </w:rPr>
        <w:t xml:space="preserve"> </w:t>
      </w:r>
      <w:r>
        <w:t>accueil</w:t>
      </w:r>
      <w:r>
        <w:rPr>
          <w:spacing w:val="-5"/>
        </w:rPr>
        <w:t xml:space="preserve"> </w:t>
      </w:r>
      <w:r>
        <w:t>si</w:t>
      </w:r>
      <w:r>
        <w:rPr>
          <w:spacing w:val="-5"/>
        </w:rPr>
        <w:t xml:space="preserve"> </w:t>
      </w:r>
      <w:r>
        <w:t>chaleureux</w:t>
      </w:r>
      <w:r>
        <w:rPr>
          <w:spacing w:val="-6"/>
        </w:rPr>
        <w:t xml:space="preserve"> </w:t>
      </w:r>
      <w:r>
        <w:t>au</w:t>
      </w:r>
      <w:r>
        <w:rPr>
          <w:spacing w:val="-6"/>
        </w:rPr>
        <w:t xml:space="preserve"> </w:t>
      </w:r>
      <w:r>
        <w:t>sein</w:t>
      </w:r>
      <w:r>
        <w:rPr>
          <w:spacing w:val="-5"/>
        </w:rPr>
        <w:t xml:space="preserve"> </w:t>
      </w:r>
      <w:r>
        <w:t>de</w:t>
      </w:r>
      <w:r>
        <w:rPr>
          <w:spacing w:val="-7"/>
        </w:rPr>
        <w:t xml:space="preserve"> </w:t>
      </w:r>
      <w:r>
        <w:t xml:space="preserve">son </w:t>
      </w:r>
      <w:r>
        <w:rPr>
          <w:spacing w:val="-2"/>
        </w:rPr>
        <w:t>équipe.</w:t>
      </w:r>
    </w:p>
    <w:p w:rsidR="00AB38E5" w:rsidRDefault="00AB38E5">
      <w:pPr>
        <w:pStyle w:val="Corpsdetexte"/>
        <w:spacing w:before="4"/>
        <w:ind w:left="0"/>
        <w:jc w:val="left"/>
      </w:pPr>
    </w:p>
    <w:p w:rsidR="00AB38E5" w:rsidRDefault="00BC7FF8">
      <w:pPr>
        <w:pStyle w:val="Corpsdetexte"/>
        <w:spacing w:before="1"/>
        <w:ind w:right="143"/>
      </w:pPr>
      <w:r>
        <w:t>Merci</w:t>
      </w:r>
      <w:r>
        <w:rPr>
          <w:spacing w:val="-7"/>
        </w:rPr>
        <w:t xml:space="preserve"> </w:t>
      </w:r>
      <w:r>
        <w:t>également</w:t>
      </w:r>
      <w:r>
        <w:rPr>
          <w:spacing w:val="-7"/>
        </w:rPr>
        <w:t xml:space="preserve"> </w:t>
      </w:r>
      <w:r>
        <w:t>à</w:t>
      </w:r>
      <w:r>
        <w:rPr>
          <w:spacing w:val="-8"/>
        </w:rPr>
        <w:t xml:space="preserve"> </w:t>
      </w:r>
      <w:r>
        <w:t>tous</w:t>
      </w:r>
      <w:r>
        <w:rPr>
          <w:spacing w:val="-7"/>
        </w:rPr>
        <w:t xml:space="preserve"> </w:t>
      </w:r>
      <w:r>
        <w:t>les</w:t>
      </w:r>
      <w:r>
        <w:rPr>
          <w:spacing w:val="-7"/>
        </w:rPr>
        <w:t xml:space="preserve"> </w:t>
      </w:r>
      <w:r>
        <w:t>membres</w:t>
      </w:r>
      <w:r>
        <w:rPr>
          <w:spacing w:val="-7"/>
        </w:rPr>
        <w:t xml:space="preserve"> </w:t>
      </w:r>
      <w:r>
        <w:t>du</w:t>
      </w:r>
      <w:r>
        <w:rPr>
          <w:spacing w:val="-7"/>
        </w:rPr>
        <w:t xml:space="preserve"> </w:t>
      </w:r>
      <w:r>
        <w:t>service</w:t>
      </w:r>
      <w:r>
        <w:rPr>
          <w:spacing w:val="-8"/>
        </w:rPr>
        <w:t xml:space="preserve"> </w:t>
      </w:r>
      <w:r>
        <w:t>pour</w:t>
      </w:r>
      <w:r>
        <w:rPr>
          <w:spacing w:val="-8"/>
        </w:rPr>
        <w:t xml:space="preserve"> </w:t>
      </w:r>
      <w:r>
        <w:t>leur</w:t>
      </w:r>
      <w:r>
        <w:rPr>
          <w:spacing w:val="-7"/>
        </w:rPr>
        <w:t xml:space="preserve"> </w:t>
      </w:r>
      <w:r>
        <w:t>bienveillance</w:t>
      </w:r>
      <w:r>
        <w:rPr>
          <w:spacing w:val="-7"/>
        </w:rPr>
        <w:t xml:space="preserve"> </w:t>
      </w:r>
      <w:r>
        <w:t>et</w:t>
      </w:r>
      <w:r>
        <w:rPr>
          <w:spacing w:val="-7"/>
        </w:rPr>
        <w:t xml:space="preserve"> </w:t>
      </w:r>
      <w:r>
        <w:t>leur</w:t>
      </w:r>
      <w:r>
        <w:rPr>
          <w:spacing w:val="-8"/>
        </w:rPr>
        <w:t xml:space="preserve"> </w:t>
      </w:r>
      <w:r>
        <w:t>gentillesse.</w:t>
      </w:r>
      <w:r>
        <w:rPr>
          <w:spacing w:val="-8"/>
        </w:rPr>
        <w:t xml:space="preserve"> </w:t>
      </w:r>
      <w:r>
        <w:t>Leur soutien et leur accompagnement ont été précieux tout au long de mon stage.</w:t>
      </w:r>
    </w:p>
    <w:p w:rsidR="00AB38E5" w:rsidRDefault="00AB38E5">
      <w:pPr>
        <w:pStyle w:val="Corpsdetexte"/>
        <w:spacing w:before="2"/>
        <w:ind w:left="0"/>
        <w:jc w:val="left"/>
      </w:pPr>
    </w:p>
    <w:p w:rsidR="00AB38E5" w:rsidRDefault="00BC7FF8">
      <w:pPr>
        <w:pStyle w:val="Corpsdetexte"/>
        <w:ind w:right="144"/>
      </w:pPr>
      <w:r>
        <w:t>Enfin,</w:t>
      </w:r>
      <w:r>
        <w:rPr>
          <w:spacing w:val="-12"/>
        </w:rPr>
        <w:t xml:space="preserve"> </w:t>
      </w:r>
      <w:r>
        <w:t>un</w:t>
      </w:r>
      <w:r>
        <w:rPr>
          <w:spacing w:val="-12"/>
        </w:rPr>
        <w:t xml:space="preserve"> </w:t>
      </w:r>
      <w:r>
        <w:t>grand</w:t>
      </w:r>
      <w:r>
        <w:rPr>
          <w:spacing w:val="-12"/>
        </w:rPr>
        <w:t xml:space="preserve"> </w:t>
      </w:r>
      <w:r>
        <w:t>merci</w:t>
      </w:r>
      <w:r>
        <w:rPr>
          <w:spacing w:val="-12"/>
        </w:rPr>
        <w:t xml:space="preserve"> </w:t>
      </w:r>
      <w:r>
        <w:t>aux</w:t>
      </w:r>
      <w:r>
        <w:rPr>
          <w:spacing w:val="-12"/>
        </w:rPr>
        <w:t xml:space="preserve"> </w:t>
      </w:r>
      <w:r>
        <w:t>formateurs</w:t>
      </w:r>
      <w:r>
        <w:rPr>
          <w:spacing w:val="-13"/>
        </w:rPr>
        <w:t xml:space="preserve"> </w:t>
      </w:r>
      <w:r>
        <w:t>d</w:t>
      </w:r>
      <w:r>
        <w:t>e</w:t>
      </w:r>
      <w:r>
        <w:rPr>
          <w:spacing w:val="-11"/>
        </w:rPr>
        <w:t xml:space="preserve"> </w:t>
      </w:r>
      <w:r>
        <w:t>l’ENI</w:t>
      </w:r>
      <w:r>
        <w:rPr>
          <w:spacing w:val="-13"/>
        </w:rPr>
        <w:t xml:space="preserve"> </w:t>
      </w:r>
      <w:r>
        <w:t>pour</w:t>
      </w:r>
      <w:r>
        <w:rPr>
          <w:spacing w:val="-13"/>
        </w:rPr>
        <w:t xml:space="preserve"> </w:t>
      </w:r>
      <w:r>
        <w:t>les</w:t>
      </w:r>
      <w:r>
        <w:rPr>
          <w:spacing w:val="-12"/>
        </w:rPr>
        <w:t xml:space="preserve"> </w:t>
      </w:r>
      <w:r>
        <w:t>discussions,</w:t>
      </w:r>
      <w:r>
        <w:rPr>
          <w:spacing w:val="-12"/>
        </w:rPr>
        <w:t xml:space="preserve"> </w:t>
      </w:r>
      <w:r>
        <w:t>les</w:t>
      </w:r>
      <w:r>
        <w:rPr>
          <w:spacing w:val="-10"/>
        </w:rPr>
        <w:t xml:space="preserve"> </w:t>
      </w:r>
      <w:r>
        <w:t>conseils</w:t>
      </w:r>
      <w:r>
        <w:rPr>
          <w:spacing w:val="-12"/>
        </w:rPr>
        <w:t xml:space="preserve"> </w:t>
      </w:r>
      <w:r>
        <w:t>et</w:t>
      </w:r>
      <w:r>
        <w:rPr>
          <w:spacing w:val="-12"/>
        </w:rPr>
        <w:t xml:space="preserve"> </w:t>
      </w:r>
      <w:r>
        <w:t>les</w:t>
      </w:r>
      <w:r>
        <w:rPr>
          <w:spacing w:val="-12"/>
        </w:rPr>
        <w:t xml:space="preserve"> </w:t>
      </w:r>
      <w:r>
        <w:t>échanges enrichissants durant la formation, ainsi que pour leur encouragement et leur soutien.</w:t>
      </w:r>
    </w:p>
    <w:p w:rsidR="00AB38E5" w:rsidRDefault="00AB38E5">
      <w:pPr>
        <w:pStyle w:val="Corpsdetexte"/>
        <w:sectPr w:rsidR="00AB38E5">
          <w:pgSz w:w="11910" w:h="16840"/>
          <w:pgMar w:top="1320" w:right="1275" w:bottom="1240" w:left="1275" w:header="0" w:footer="1044" w:gutter="0"/>
          <w:cols w:space="720"/>
        </w:sectPr>
      </w:pPr>
    </w:p>
    <w:p w:rsidR="00AB38E5" w:rsidRDefault="00BC7FF8">
      <w:pPr>
        <w:pStyle w:val="Titre1"/>
      </w:pPr>
      <w:bookmarkStart w:id="2" w:name="_bookmark1"/>
      <w:bookmarkEnd w:id="2"/>
      <w:r>
        <w:lastRenderedPageBreak/>
        <w:t>LA</w:t>
      </w:r>
      <w:r>
        <w:rPr>
          <w:spacing w:val="-18"/>
        </w:rPr>
        <w:t xml:space="preserve"> </w:t>
      </w:r>
      <w:r>
        <w:t>SORBONNE</w:t>
      </w:r>
      <w:r>
        <w:rPr>
          <w:spacing w:val="-10"/>
        </w:rPr>
        <w:t xml:space="preserve"> </w:t>
      </w:r>
      <w:r>
        <w:rPr>
          <w:spacing w:val="-2"/>
        </w:rPr>
        <w:t>UNIVERSITE</w:t>
      </w:r>
    </w:p>
    <w:p w:rsidR="00AB38E5" w:rsidRDefault="00BC7FF8">
      <w:pPr>
        <w:pStyle w:val="Corpsdetexte"/>
        <w:spacing w:before="106" w:line="259" w:lineRule="auto"/>
        <w:ind w:right="139"/>
      </w:pPr>
      <w:r>
        <w:t>Fondée</w:t>
      </w:r>
      <w:r>
        <w:rPr>
          <w:spacing w:val="-4"/>
        </w:rPr>
        <w:t xml:space="preserve"> </w:t>
      </w:r>
      <w:r>
        <w:t>en</w:t>
      </w:r>
      <w:r>
        <w:rPr>
          <w:spacing w:val="-6"/>
        </w:rPr>
        <w:t xml:space="preserve"> </w:t>
      </w:r>
      <w:r>
        <w:t>1257</w:t>
      </w:r>
      <w:r>
        <w:rPr>
          <w:spacing w:val="-6"/>
        </w:rPr>
        <w:t xml:space="preserve"> </w:t>
      </w:r>
      <w:r>
        <w:t>par</w:t>
      </w:r>
      <w:r>
        <w:rPr>
          <w:spacing w:val="-7"/>
        </w:rPr>
        <w:t xml:space="preserve"> </w:t>
      </w:r>
      <w:r>
        <w:t>Robert</w:t>
      </w:r>
      <w:r>
        <w:rPr>
          <w:spacing w:val="-6"/>
        </w:rPr>
        <w:t xml:space="preserve"> </w:t>
      </w:r>
      <w:r>
        <w:t>de</w:t>
      </w:r>
      <w:r>
        <w:rPr>
          <w:spacing w:val="-7"/>
        </w:rPr>
        <w:t xml:space="preserve"> </w:t>
      </w:r>
      <w:r>
        <w:t>Sorbon,</w:t>
      </w:r>
      <w:r>
        <w:rPr>
          <w:spacing w:val="-6"/>
        </w:rPr>
        <w:t xml:space="preserve"> </w:t>
      </w:r>
      <w:r>
        <w:t>puis</w:t>
      </w:r>
      <w:r>
        <w:rPr>
          <w:spacing w:val="-5"/>
        </w:rPr>
        <w:t xml:space="preserve"> </w:t>
      </w:r>
      <w:r>
        <w:t>reconstruite</w:t>
      </w:r>
      <w:r>
        <w:rPr>
          <w:spacing w:val="-7"/>
        </w:rPr>
        <w:t xml:space="preserve"> </w:t>
      </w:r>
      <w:r>
        <w:t>sous</w:t>
      </w:r>
      <w:r>
        <w:rPr>
          <w:spacing w:val="-5"/>
        </w:rPr>
        <w:t xml:space="preserve"> </w:t>
      </w:r>
      <w:r>
        <w:t>la</w:t>
      </w:r>
      <w:r>
        <w:rPr>
          <w:spacing w:val="-6"/>
        </w:rPr>
        <w:t xml:space="preserve"> </w:t>
      </w:r>
      <w:r>
        <w:t>Troisième</w:t>
      </w:r>
      <w:r>
        <w:rPr>
          <w:spacing w:val="-6"/>
        </w:rPr>
        <w:t xml:space="preserve"> </w:t>
      </w:r>
      <w:r>
        <w:t>République</w:t>
      </w:r>
      <w:r>
        <w:rPr>
          <w:spacing w:val="-7"/>
        </w:rPr>
        <w:t xml:space="preserve"> </w:t>
      </w:r>
      <w:r>
        <w:t>en</w:t>
      </w:r>
      <w:r>
        <w:rPr>
          <w:spacing w:val="-6"/>
        </w:rPr>
        <w:t xml:space="preserve"> </w:t>
      </w:r>
      <w:r>
        <w:t>1896 en</w:t>
      </w:r>
      <w:r>
        <w:rPr>
          <w:spacing w:val="-10"/>
        </w:rPr>
        <w:t xml:space="preserve"> </w:t>
      </w:r>
      <w:r>
        <w:t>tant</w:t>
      </w:r>
      <w:r>
        <w:rPr>
          <w:spacing w:val="-10"/>
        </w:rPr>
        <w:t xml:space="preserve"> </w:t>
      </w:r>
      <w:r>
        <w:t>qu'Université</w:t>
      </w:r>
      <w:r>
        <w:rPr>
          <w:spacing w:val="-10"/>
        </w:rPr>
        <w:t xml:space="preserve"> </w:t>
      </w:r>
      <w:r>
        <w:t>de</w:t>
      </w:r>
      <w:r>
        <w:rPr>
          <w:spacing w:val="-11"/>
        </w:rPr>
        <w:t xml:space="preserve"> </w:t>
      </w:r>
      <w:r>
        <w:t>Paris,</w:t>
      </w:r>
      <w:r>
        <w:rPr>
          <w:spacing w:val="-10"/>
        </w:rPr>
        <w:t xml:space="preserve"> </w:t>
      </w:r>
      <w:r>
        <w:t>la</w:t>
      </w:r>
      <w:r>
        <w:rPr>
          <w:spacing w:val="-10"/>
        </w:rPr>
        <w:t xml:space="preserve"> </w:t>
      </w:r>
      <w:r>
        <w:t>Sorbonne</w:t>
      </w:r>
      <w:r>
        <w:rPr>
          <w:spacing w:val="-9"/>
        </w:rPr>
        <w:t xml:space="preserve"> </w:t>
      </w:r>
      <w:r>
        <w:t>(fig.</w:t>
      </w:r>
      <w:r>
        <w:rPr>
          <w:spacing w:val="-9"/>
        </w:rPr>
        <w:t xml:space="preserve"> </w:t>
      </w:r>
      <w:r>
        <w:t>1)</w:t>
      </w:r>
      <w:r>
        <w:rPr>
          <w:spacing w:val="-8"/>
        </w:rPr>
        <w:t xml:space="preserve"> </w:t>
      </w:r>
      <w:r>
        <w:t>a</w:t>
      </w:r>
      <w:r>
        <w:rPr>
          <w:spacing w:val="-11"/>
        </w:rPr>
        <w:t xml:space="preserve"> </w:t>
      </w:r>
      <w:r>
        <w:t>été</w:t>
      </w:r>
      <w:r>
        <w:rPr>
          <w:spacing w:val="-10"/>
        </w:rPr>
        <w:t xml:space="preserve"> </w:t>
      </w:r>
      <w:r>
        <w:t>subdivisée</w:t>
      </w:r>
      <w:r>
        <w:rPr>
          <w:spacing w:val="-11"/>
        </w:rPr>
        <w:t xml:space="preserve"> </w:t>
      </w:r>
      <w:r>
        <w:t>en</w:t>
      </w:r>
      <w:r>
        <w:rPr>
          <w:spacing w:val="-10"/>
        </w:rPr>
        <w:t xml:space="preserve"> </w:t>
      </w:r>
      <w:r>
        <w:t>13</w:t>
      </w:r>
      <w:r>
        <w:rPr>
          <w:spacing w:val="-10"/>
        </w:rPr>
        <w:t xml:space="preserve"> </w:t>
      </w:r>
      <w:r>
        <w:t>universités</w:t>
      </w:r>
      <w:r>
        <w:rPr>
          <w:spacing w:val="-10"/>
        </w:rPr>
        <w:t xml:space="preserve"> </w:t>
      </w:r>
      <w:r>
        <w:t>autonomes en 1968. Elle symbolise depuis des siècles l'excellence académique et l'héritage culturel de la France</w:t>
      </w:r>
      <w:r>
        <w:rPr>
          <w:spacing w:val="-7"/>
        </w:rPr>
        <w:t xml:space="preserve"> </w:t>
      </w:r>
      <w:r>
        <w:t>et</w:t>
      </w:r>
      <w:r>
        <w:rPr>
          <w:spacing w:val="-6"/>
        </w:rPr>
        <w:t xml:space="preserve"> </w:t>
      </w:r>
      <w:r>
        <w:t>demeure</w:t>
      </w:r>
      <w:r>
        <w:rPr>
          <w:spacing w:val="-6"/>
        </w:rPr>
        <w:t xml:space="preserve"> </w:t>
      </w:r>
      <w:r>
        <w:t>aujourd'hui</w:t>
      </w:r>
      <w:r>
        <w:rPr>
          <w:spacing w:val="-4"/>
        </w:rPr>
        <w:t xml:space="preserve"> </w:t>
      </w:r>
      <w:r>
        <w:t>le</w:t>
      </w:r>
      <w:r>
        <w:rPr>
          <w:spacing w:val="-7"/>
        </w:rPr>
        <w:t xml:space="preserve"> </w:t>
      </w:r>
      <w:r>
        <w:t>siège</w:t>
      </w:r>
      <w:r>
        <w:rPr>
          <w:spacing w:val="-7"/>
        </w:rPr>
        <w:t xml:space="preserve"> </w:t>
      </w:r>
      <w:r>
        <w:t>du</w:t>
      </w:r>
      <w:r>
        <w:rPr>
          <w:spacing w:val="-4"/>
        </w:rPr>
        <w:t xml:space="preserve"> </w:t>
      </w:r>
      <w:r>
        <w:t>rectorat</w:t>
      </w:r>
      <w:r>
        <w:rPr>
          <w:spacing w:val="-2"/>
        </w:rPr>
        <w:t xml:space="preserve"> </w:t>
      </w:r>
      <w:r>
        <w:t>et</w:t>
      </w:r>
      <w:r>
        <w:rPr>
          <w:spacing w:val="-6"/>
        </w:rPr>
        <w:t xml:space="preserve"> </w:t>
      </w:r>
      <w:r>
        <w:t>de</w:t>
      </w:r>
      <w:r>
        <w:rPr>
          <w:spacing w:val="-7"/>
        </w:rPr>
        <w:t xml:space="preserve"> </w:t>
      </w:r>
      <w:r>
        <w:t>la</w:t>
      </w:r>
      <w:r>
        <w:rPr>
          <w:spacing w:val="-5"/>
        </w:rPr>
        <w:t xml:space="preserve"> </w:t>
      </w:r>
      <w:r>
        <w:t>chancellerie</w:t>
      </w:r>
      <w:r>
        <w:rPr>
          <w:spacing w:val="-6"/>
        </w:rPr>
        <w:t xml:space="preserve"> </w:t>
      </w:r>
      <w:r>
        <w:t>des</w:t>
      </w:r>
      <w:r>
        <w:rPr>
          <w:spacing w:val="-4"/>
        </w:rPr>
        <w:t xml:space="preserve"> </w:t>
      </w:r>
      <w:r>
        <w:t>universités</w:t>
      </w:r>
      <w:r>
        <w:rPr>
          <w:spacing w:val="-6"/>
        </w:rPr>
        <w:t xml:space="preserve"> </w:t>
      </w:r>
      <w:r>
        <w:t>de</w:t>
      </w:r>
      <w:r>
        <w:rPr>
          <w:spacing w:val="-6"/>
        </w:rPr>
        <w:t xml:space="preserve"> </w:t>
      </w:r>
      <w:r>
        <w:rPr>
          <w:spacing w:val="-2"/>
        </w:rPr>
        <w:t>Paris.</w:t>
      </w:r>
    </w:p>
    <w:p w:rsidR="00AB38E5" w:rsidRDefault="00BC7FF8">
      <w:pPr>
        <w:pStyle w:val="Corpsdetexte"/>
        <w:spacing w:before="25"/>
        <w:ind w:left="0"/>
        <w:jc w:val="left"/>
        <w:rPr>
          <w:sz w:val="20"/>
        </w:rPr>
      </w:pPr>
      <w:r>
        <w:rPr>
          <w:noProof/>
          <w:sz w:val="20"/>
          <w:lang w:eastAsia="fr-FR"/>
        </w:rPr>
        <w:drawing>
          <wp:anchor distT="0" distB="0" distL="0" distR="0" simplePos="0" relativeHeight="487588352" behindDoc="1" locked="0" layoutInCell="1" allowOverlap="1">
            <wp:simplePos x="0" y="0"/>
            <wp:positionH relativeFrom="page">
              <wp:posOffset>1083944</wp:posOffset>
            </wp:positionH>
            <wp:positionV relativeFrom="paragraph">
              <wp:posOffset>177297</wp:posOffset>
            </wp:positionV>
            <wp:extent cx="5364126" cy="184423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364126" cy="1844230"/>
                    </a:xfrm>
                    <a:prstGeom prst="rect">
                      <a:avLst/>
                    </a:prstGeom>
                  </pic:spPr>
                </pic:pic>
              </a:graphicData>
            </a:graphic>
          </wp:anchor>
        </w:drawing>
      </w:r>
    </w:p>
    <w:p w:rsidR="00AB38E5" w:rsidRDefault="00AB38E5">
      <w:pPr>
        <w:pStyle w:val="Corpsdetexte"/>
        <w:spacing w:before="19"/>
        <w:ind w:left="0"/>
        <w:jc w:val="left"/>
      </w:pPr>
    </w:p>
    <w:p w:rsidR="00AB38E5" w:rsidRDefault="00BC7FF8">
      <w:pPr>
        <w:ind w:left="1" w:right="4"/>
        <w:jc w:val="center"/>
        <w:rPr>
          <w:sz w:val="20"/>
        </w:rPr>
      </w:pPr>
      <w:r>
        <w:rPr>
          <w:sz w:val="20"/>
        </w:rPr>
        <w:t>Fig.</w:t>
      </w:r>
      <w:r>
        <w:rPr>
          <w:spacing w:val="-3"/>
          <w:sz w:val="20"/>
        </w:rPr>
        <w:t xml:space="preserve"> </w:t>
      </w:r>
      <w:r>
        <w:rPr>
          <w:sz w:val="20"/>
        </w:rPr>
        <w:t>1</w:t>
      </w:r>
      <w:r>
        <w:rPr>
          <w:spacing w:val="-2"/>
          <w:sz w:val="20"/>
        </w:rPr>
        <w:t xml:space="preserve"> </w:t>
      </w:r>
      <w:r>
        <w:rPr>
          <w:sz w:val="20"/>
        </w:rPr>
        <w:t>:</w:t>
      </w:r>
      <w:r>
        <w:rPr>
          <w:spacing w:val="-2"/>
          <w:sz w:val="20"/>
        </w:rPr>
        <w:t xml:space="preserve"> </w:t>
      </w:r>
      <w:r>
        <w:rPr>
          <w:sz w:val="20"/>
        </w:rPr>
        <w:t>La</w:t>
      </w:r>
      <w:r>
        <w:rPr>
          <w:spacing w:val="-3"/>
          <w:sz w:val="20"/>
        </w:rPr>
        <w:t xml:space="preserve"> </w:t>
      </w:r>
      <w:r>
        <w:rPr>
          <w:sz w:val="20"/>
        </w:rPr>
        <w:t>chapelle</w:t>
      </w:r>
      <w:r>
        <w:rPr>
          <w:spacing w:val="-3"/>
          <w:sz w:val="20"/>
        </w:rPr>
        <w:t xml:space="preserve"> </w:t>
      </w:r>
      <w:r>
        <w:rPr>
          <w:sz w:val="20"/>
        </w:rPr>
        <w:t>de</w:t>
      </w:r>
      <w:r>
        <w:rPr>
          <w:spacing w:val="-3"/>
          <w:sz w:val="20"/>
        </w:rPr>
        <w:t xml:space="preserve"> </w:t>
      </w:r>
      <w:r>
        <w:rPr>
          <w:sz w:val="20"/>
        </w:rPr>
        <w:t>Sainte</w:t>
      </w:r>
      <w:r>
        <w:rPr>
          <w:spacing w:val="-5"/>
          <w:sz w:val="20"/>
        </w:rPr>
        <w:t xml:space="preserve"> </w:t>
      </w:r>
      <w:r>
        <w:rPr>
          <w:sz w:val="20"/>
        </w:rPr>
        <w:t>Ursule</w:t>
      </w:r>
      <w:r>
        <w:rPr>
          <w:spacing w:val="-3"/>
          <w:sz w:val="20"/>
        </w:rPr>
        <w:t xml:space="preserve"> </w:t>
      </w:r>
      <w:r>
        <w:rPr>
          <w:sz w:val="20"/>
        </w:rPr>
        <w:t>depuis la</w:t>
      </w:r>
      <w:r>
        <w:rPr>
          <w:spacing w:val="-3"/>
          <w:sz w:val="20"/>
        </w:rPr>
        <w:t xml:space="preserve"> </w:t>
      </w:r>
      <w:r>
        <w:rPr>
          <w:sz w:val="20"/>
        </w:rPr>
        <w:t>cour</w:t>
      </w:r>
      <w:r>
        <w:rPr>
          <w:spacing w:val="-5"/>
          <w:sz w:val="20"/>
        </w:rPr>
        <w:t xml:space="preserve"> </w:t>
      </w:r>
      <w:r>
        <w:rPr>
          <w:sz w:val="20"/>
        </w:rPr>
        <w:t>d’honneur</w:t>
      </w:r>
      <w:r>
        <w:rPr>
          <w:spacing w:val="-3"/>
          <w:sz w:val="20"/>
        </w:rPr>
        <w:t xml:space="preserve"> </w:t>
      </w:r>
      <w:r>
        <w:rPr>
          <w:sz w:val="20"/>
        </w:rPr>
        <w:t>de</w:t>
      </w:r>
      <w:r>
        <w:rPr>
          <w:spacing w:val="-3"/>
          <w:sz w:val="20"/>
        </w:rPr>
        <w:t xml:space="preserve"> </w:t>
      </w:r>
      <w:r>
        <w:rPr>
          <w:sz w:val="20"/>
        </w:rPr>
        <w:t>la</w:t>
      </w:r>
      <w:r>
        <w:rPr>
          <w:spacing w:val="-3"/>
          <w:sz w:val="20"/>
        </w:rPr>
        <w:t xml:space="preserve"> </w:t>
      </w:r>
      <w:r>
        <w:rPr>
          <w:spacing w:val="-2"/>
          <w:sz w:val="20"/>
        </w:rPr>
        <w:t>Sorbonne</w:t>
      </w:r>
    </w:p>
    <w:p w:rsidR="00AB38E5" w:rsidRDefault="00AB38E5">
      <w:pPr>
        <w:pStyle w:val="Corpsdetexte"/>
        <w:spacing w:before="49"/>
        <w:ind w:left="0"/>
        <w:jc w:val="left"/>
        <w:rPr>
          <w:sz w:val="20"/>
        </w:rPr>
      </w:pPr>
    </w:p>
    <w:p w:rsidR="00AB38E5" w:rsidRDefault="00BC7FF8">
      <w:pPr>
        <w:pStyle w:val="Corpsdetexte"/>
        <w:spacing w:before="1" w:line="259" w:lineRule="auto"/>
        <w:ind w:right="100"/>
      </w:pPr>
      <w:r>
        <w:t>A</w:t>
      </w:r>
      <w:r>
        <w:rPr>
          <w:spacing w:val="-12"/>
        </w:rPr>
        <w:t xml:space="preserve"> </w:t>
      </w:r>
      <w:r>
        <w:t>la</w:t>
      </w:r>
      <w:r>
        <w:rPr>
          <w:spacing w:val="-12"/>
        </w:rPr>
        <w:t xml:space="preserve"> </w:t>
      </w:r>
      <w:r>
        <w:t>suite</w:t>
      </w:r>
      <w:r>
        <w:rPr>
          <w:spacing w:val="-12"/>
        </w:rPr>
        <w:t xml:space="preserve"> </w:t>
      </w:r>
      <w:r>
        <w:t>de</w:t>
      </w:r>
      <w:r>
        <w:rPr>
          <w:spacing w:val="-12"/>
        </w:rPr>
        <w:t xml:space="preserve"> </w:t>
      </w:r>
      <w:r>
        <w:t>divers</w:t>
      </w:r>
      <w:r>
        <w:rPr>
          <w:spacing w:val="-12"/>
        </w:rPr>
        <w:t xml:space="preserve"> </w:t>
      </w:r>
      <w:r>
        <w:t>événements,</w:t>
      </w:r>
      <w:r>
        <w:rPr>
          <w:spacing w:val="-11"/>
        </w:rPr>
        <w:t xml:space="preserve"> </w:t>
      </w:r>
      <w:r>
        <w:t>échanges</w:t>
      </w:r>
      <w:r>
        <w:rPr>
          <w:spacing w:val="-11"/>
        </w:rPr>
        <w:t xml:space="preserve"> </w:t>
      </w:r>
      <w:r>
        <w:t>et</w:t>
      </w:r>
      <w:r>
        <w:rPr>
          <w:spacing w:val="-9"/>
        </w:rPr>
        <w:t xml:space="preserve"> </w:t>
      </w:r>
      <w:r>
        <w:t>partenariats</w:t>
      </w:r>
      <w:r>
        <w:rPr>
          <w:spacing w:val="-11"/>
        </w:rPr>
        <w:t xml:space="preserve"> </w:t>
      </w:r>
      <w:r>
        <w:t>entre</w:t>
      </w:r>
      <w:r>
        <w:rPr>
          <w:spacing w:val="-10"/>
        </w:rPr>
        <w:t xml:space="preserve"> </w:t>
      </w:r>
      <w:r>
        <w:t>établissements</w:t>
      </w:r>
      <w:r>
        <w:rPr>
          <w:spacing w:val="-11"/>
        </w:rPr>
        <w:t xml:space="preserve"> </w:t>
      </w:r>
      <w:r>
        <w:t>et</w:t>
      </w:r>
      <w:r>
        <w:rPr>
          <w:spacing w:val="-11"/>
        </w:rPr>
        <w:t xml:space="preserve"> </w:t>
      </w:r>
      <w:r>
        <w:t>différents</w:t>
      </w:r>
      <w:r>
        <w:rPr>
          <w:spacing w:val="-11"/>
        </w:rPr>
        <w:t xml:space="preserve"> </w:t>
      </w:r>
      <w:r>
        <w:t>sites, un ambitieux projet de fusion universitaire a vu le jour. Inaugurée le 1er janvier 2018, Sorbonne</w:t>
      </w:r>
      <w:r>
        <w:rPr>
          <w:spacing w:val="-1"/>
        </w:rPr>
        <w:t xml:space="preserve"> </w:t>
      </w:r>
      <w:r>
        <w:t>Université réunit désormais trois Facultés : la Faculté des Lettres (anciennement université de Paris-IV), la Faculté des Sciences et Ingénierie, et la</w:t>
      </w:r>
      <w:r>
        <w:t xml:space="preserve"> Faculté de </w:t>
      </w:r>
      <w:r>
        <w:rPr>
          <w:color w:val="000000"/>
          <w:spacing w:val="-15"/>
          <w:shd w:val="clear" w:color="auto" w:fill="FFD100"/>
        </w:rPr>
        <w:t xml:space="preserve"> </w:t>
      </w:r>
      <w:r>
        <w:rPr>
          <w:color w:val="000000"/>
          <w:shd w:val="clear" w:color="auto" w:fill="FFD100"/>
        </w:rPr>
        <w:t>Santé</w:t>
      </w:r>
      <w:r>
        <w:rPr>
          <w:color w:val="000000"/>
          <w:spacing w:val="-15"/>
          <w:shd w:val="clear" w:color="auto" w:fill="FFD100"/>
        </w:rPr>
        <w:t xml:space="preserve"> </w:t>
      </w:r>
      <w:r>
        <w:rPr>
          <w:color w:val="000000"/>
          <w:spacing w:val="-15"/>
        </w:rPr>
        <w:t xml:space="preserve"> </w:t>
      </w:r>
      <w:r>
        <w:rPr>
          <w:color w:val="000000"/>
        </w:rPr>
        <w:t>(anciennement université de Paris-VI).</w:t>
      </w:r>
    </w:p>
    <w:p w:rsidR="00AB38E5" w:rsidRDefault="00BC7FF8">
      <w:pPr>
        <w:pStyle w:val="Corpsdetexte"/>
        <w:spacing w:before="159" w:line="259" w:lineRule="auto"/>
        <w:ind w:right="136"/>
      </w:pPr>
      <w:r>
        <w:t>La Sorbonne Université - Faculté des Lettres dispose de treize sites et campus situés dans la région</w:t>
      </w:r>
      <w:r>
        <w:rPr>
          <w:spacing w:val="-11"/>
        </w:rPr>
        <w:t xml:space="preserve"> </w:t>
      </w:r>
      <w:r>
        <w:t>parisienne</w:t>
      </w:r>
      <w:r>
        <w:rPr>
          <w:spacing w:val="-4"/>
        </w:rPr>
        <w:t xml:space="preserve"> </w:t>
      </w:r>
      <w:r>
        <w:t>:</w:t>
      </w:r>
      <w:r>
        <w:rPr>
          <w:spacing w:val="-11"/>
        </w:rPr>
        <w:t xml:space="preserve"> </w:t>
      </w:r>
      <w:r>
        <w:t>Campus</w:t>
      </w:r>
      <w:r>
        <w:rPr>
          <w:spacing w:val="-11"/>
        </w:rPr>
        <w:t xml:space="preserve"> </w:t>
      </w:r>
      <w:r>
        <w:t>de</w:t>
      </w:r>
      <w:r>
        <w:rPr>
          <w:spacing w:val="-12"/>
        </w:rPr>
        <w:t xml:space="preserve"> </w:t>
      </w:r>
      <w:r>
        <w:t>la</w:t>
      </w:r>
      <w:r>
        <w:rPr>
          <w:spacing w:val="-9"/>
        </w:rPr>
        <w:t xml:space="preserve"> </w:t>
      </w:r>
      <w:r>
        <w:t>Sorbonne,</w:t>
      </w:r>
      <w:r>
        <w:rPr>
          <w:spacing w:val="-9"/>
        </w:rPr>
        <w:t xml:space="preserve"> </w:t>
      </w:r>
      <w:r>
        <w:t>Campus</w:t>
      </w:r>
      <w:r>
        <w:rPr>
          <w:spacing w:val="-11"/>
        </w:rPr>
        <w:t xml:space="preserve"> </w:t>
      </w:r>
      <w:r>
        <w:t>de</w:t>
      </w:r>
      <w:r>
        <w:rPr>
          <w:spacing w:val="-12"/>
        </w:rPr>
        <w:t xml:space="preserve"> </w:t>
      </w:r>
      <w:r>
        <w:t>Clignancourt,</w:t>
      </w:r>
      <w:r>
        <w:rPr>
          <w:spacing w:val="-11"/>
        </w:rPr>
        <w:t xml:space="preserve"> </w:t>
      </w:r>
      <w:r>
        <w:t>Campus</w:t>
      </w:r>
      <w:r>
        <w:rPr>
          <w:spacing w:val="-11"/>
        </w:rPr>
        <w:t xml:space="preserve"> </w:t>
      </w:r>
      <w:r>
        <w:t>de</w:t>
      </w:r>
      <w:r>
        <w:rPr>
          <w:spacing w:val="-12"/>
        </w:rPr>
        <w:t xml:space="preserve"> </w:t>
      </w:r>
      <w:r>
        <w:t>Malesherbes, Centre d'</w:t>
      </w:r>
      <w:r>
        <w:t xml:space="preserve">Études Littéraires et Scientifiques Appliquées </w:t>
      </w:r>
      <w:r>
        <w:rPr>
          <w:color w:val="000000"/>
          <w:spacing w:val="-15"/>
          <w:shd w:val="clear" w:color="auto" w:fill="FFD100"/>
        </w:rPr>
        <w:t xml:space="preserve"> </w:t>
      </w:r>
      <w:r>
        <w:rPr>
          <w:color w:val="000000"/>
          <w:shd w:val="clear" w:color="auto" w:fill="FFD100"/>
        </w:rPr>
        <w:t>CELSA,</w:t>
      </w:r>
      <w:r>
        <w:rPr>
          <w:color w:val="000000"/>
          <w:spacing w:val="-15"/>
          <w:shd w:val="clear" w:color="auto" w:fill="FFD100"/>
        </w:rPr>
        <w:t xml:space="preserve"> </w:t>
      </w:r>
      <w:r>
        <w:rPr>
          <w:color w:val="000000"/>
          <w:spacing w:val="7"/>
        </w:rPr>
        <w:t xml:space="preserve"> </w:t>
      </w:r>
      <w:r>
        <w:rPr>
          <w:color w:val="000000"/>
        </w:rPr>
        <w:t>Centre d'études catalanes, Centre d'études slaves, INSPÉ Batignolles, INSPÉ Molitor, Institut d'art et d’archéologie, Institut</w:t>
      </w:r>
      <w:r>
        <w:rPr>
          <w:color w:val="000000"/>
          <w:spacing w:val="-15"/>
        </w:rPr>
        <w:t xml:space="preserve"> </w:t>
      </w:r>
      <w:r>
        <w:rPr>
          <w:color w:val="000000"/>
        </w:rPr>
        <w:t>d’études</w:t>
      </w:r>
      <w:r>
        <w:rPr>
          <w:color w:val="000000"/>
          <w:spacing w:val="-15"/>
        </w:rPr>
        <w:t xml:space="preserve"> </w:t>
      </w:r>
      <w:r>
        <w:rPr>
          <w:color w:val="000000"/>
        </w:rPr>
        <w:t>hispaniques,</w:t>
      </w:r>
      <w:r>
        <w:rPr>
          <w:color w:val="000000"/>
          <w:spacing w:val="-15"/>
        </w:rPr>
        <w:t xml:space="preserve"> </w:t>
      </w:r>
      <w:r>
        <w:rPr>
          <w:color w:val="000000"/>
        </w:rPr>
        <w:t>Institut</w:t>
      </w:r>
      <w:r>
        <w:rPr>
          <w:color w:val="000000"/>
          <w:spacing w:val="-15"/>
        </w:rPr>
        <w:t xml:space="preserve"> </w:t>
      </w:r>
      <w:r>
        <w:rPr>
          <w:color w:val="000000"/>
        </w:rPr>
        <w:t>de</w:t>
      </w:r>
      <w:r>
        <w:rPr>
          <w:color w:val="000000"/>
          <w:spacing w:val="-15"/>
        </w:rPr>
        <w:t xml:space="preserve"> </w:t>
      </w:r>
      <w:r>
        <w:rPr>
          <w:color w:val="000000"/>
        </w:rPr>
        <w:t>géographie</w:t>
      </w:r>
      <w:r>
        <w:rPr>
          <w:color w:val="000000"/>
          <w:spacing w:val="-15"/>
        </w:rPr>
        <w:t xml:space="preserve"> </w:t>
      </w:r>
      <w:r>
        <w:rPr>
          <w:color w:val="000000"/>
        </w:rPr>
        <w:t>et</w:t>
      </w:r>
      <w:r>
        <w:rPr>
          <w:color w:val="000000"/>
          <w:spacing w:val="-15"/>
        </w:rPr>
        <w:t xml:space="preserve"> </w:t>
      </w:r>
      <w:r>
        <w:rPr>
          <w:color w:val="000000"/>
        </w:rPr>
        <w:t>aménagement,</w:t>
      </w:r>
      <w:r>
        <w:rPr>
          <w:color w:val="000000"/>
          <w:spacing w:val="-15"/>
        </w:rPr>
        <w:t xml:space="preserve"> </w:t>
      </w:r>
      <w:r>
        <w:rPr>
          <w:color w:val="000000"/>
        </w:rPr>
        <w:t>Institut</w:t>
      </w:r>
      <w:r>
        <w:rPr>
          <w:color w:val="000000"/>
          <w:spacing w:val="-15"/>
        </w:rPr>
        <w:t xml:space="preserve"> </w:t>
      </w:r>
      <w:r>
        <w:rPr>
          <w:color w:val="000000"/>
        </w:rPr>
        <w:t>nat</w:t>
      </w:r>
      <w:r>
        <w:rPr>
          <w:color w:val="000000"/>
        </w:rPr>
        <w:t>ional</w:t>
      </w:r>
      <w:r>
        <w:rPr>
          <w:color w:val="000000"/>
          <w:spacing w:val="-15"/>
        </w:rPr>
        <w:t xml:space="preserve"> </w:t>
      </w:r>
      <w:r>
        <w:rPr>
          <w:color w:val="000000"/>
        </w:rPr>
        <w:t>d’histoire de l’art, Maison de la recherche (fig. 2).</w:t>
      </w:r>
    </w:p>
    <w:p w:rsidR="00AB38E5" w:rsidRDefault="00BC7FF8">
      <w:pPr>
        <w:pStyle w:val="Corpsdetexte"/>
        <w:spacing w:before="7"/>
        <w:ind w:left="0"/>
        <w:jc w:val="left"/>
        <w:rPr>
          <w:sz w:val="11"/>
        </w:rPr>
      </w:pPr>
      <w:r>
        <w:rPr>
          <w:noProof/>
          <w:sz w:val="11"/>
          <w:lang w:eastAsia="fr-FR"/>
        </w:rPr>
        <w:drawing>
          <wp:anchor distT="0" distB="0" distL="0" distR="0" simplePos="0" relativeHeight="487588864" behindDoc="1" locked="0" layoutInCell="1" allowOverlap="1">
            <wp:simplePos x="0" y="0"/>
            <wp:positionH relativeFrom="page">
              <wp:posOffset>1351280</wp:posOffset>
            </wp:positionH>
            <wp:positionV relativeFrom="paragraph">
              <wp:posOffset>100432</wp:posOffset>
            </wp:positionV>
            <wp:extent cx="4842535" cy="237534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842535" cy="2375344"/>
                    </a:xfrm>
                    <a:prstGeom prst="rect">
                      <a:avLst/>
                    </a:prstGeom>
                  </pic:spPr>
                </pic:pic>
              </a:graphicData>
            </a:graphic>
          </wp:anchor>
        </w:drawing>
      </w:r>
    </w:p>
    <w:p w:rsidR="00AB38E5" w:rsidRDefault="00BC7FF8">
      <w:pPr>
        <w:spacing w:before="195" w:line="256" w:lineRule="auto"/>
        <w:ind w:left="141" w:right="137"/>
        <w:jc w:val="both"/>
        <w:rPr>
          <w:sz w:val="20"/>
        </w:rPr>
      </w:pPr>
      <w:r>
        <w:rPr>
          <w:sz w:val="20"/>
        </w:rPr>
        <w:t>Fig. 2 : Plan de répartition des sites de la Faculté des Lettres : 1-Clignancourt, 2- Malesherbes, 3-Sorbonne, 4- Maison de la recherche, 5- CELSA, 6- Centre d’études catalanes, 7-Centre d’étude</w:t>
      </w:r>
      <w:r>
        <w:rPr>
          <w:sz w:val="20"/>
        </w:rPr>
        <w:t>s slaves, 8-Institut d’art et d’archéologie, 9- Institut d’études ibériques, 10- 11-INHA, 12-INSPE Batignolles, 13 INSPE Molitor.</w:t>
      </w:r>
    </w:p>
    <w:p w:rsidR="00AB38E5" w:rsidRDefault="00AB38E5">
      <w:pPr>
        <w:spacing w:line="256" w:lineRule="auto"/>
        <w:jc w:val="both"/>
        <w:rPr>
          <w:sz w:val="20"/>
        </w:rPr>
        <w:sectPr w:rsidR="00AB38E5">
          <w:pgSz w:w="11910" w:h="16840"/>
          <w:pgMar w:top="1320" w:right="1275" w:bottom="1240" w:left="1275" w:header="0" w:footer="1044" w:gutter="0"/>
          <w:cols w:space="720"/>
        </w:sectPr>
      </w:pPr>
    </w:p>
    <w:p w:rsidR="00AB38E5" w:rsidRDefault="00BC7FF8">
      <w:pPr>
        <w:pStyle w:val="Titre1"/>
      </w:pPr>
      <w:bookmarkStart w:id="3" w:name="_bookmark2"/>
      <w:bookmarkEnd w:id="3"/>
      <w:r>
        <w:rPr>
          <w:spacing w:val="-2"/>
        </w:rPr>
        <w:lastRenderedPageBreak/>
        <w:t>LE</w:t>
      </w:r>
      <w:r>
        <w:rPr>
          <w:spacing w:val="-6"/>
        </w:rPr>
        <w:t xml:space="preserve"> </w:t>
      </w:r>
      <w:r>
        <w:rPr>
          <w:spacing w:val="-2"/>
        </w:rPr>
        <w:t>SERVICE</w:t>
      </w:r>
      <w:r>
        <w:rPr>
          <w:spacing w:val="-4"/>
        </w:rPr>
        <w:t xml:space="preserve"> </w:t>
      </w:r>
      <w:r>
        <w:rPr>
          <w:spacing w:val="-2"/>
        </w:rPr>
        <w:t>D’ASSISTANCE</w:t>
      </w:r>
      <w:r>
        <w:rPr>
          <w:spacing w:val="-3"/>
        </w:rPr>
        <w:t xml:space="preserve"> </w:t>
      </w:r>
      <w:r>
        <w:rPr>
          <w:spacing w:val="-2"/>
        </w:rPr>
        <w:t>INFORMATIQUE</w:t>
      </w:r>
    </w:p>
    <w:p w:rsidR="00AB38E5" w:rsidRDefault="00BC7FF8">
      <w:pPr>
        <w:pStyle w:val="Corpsdetexte"/>
        <w:spacing w:before="106" w:line="259" w:lineRule="auto"/>
        <w:ind w:right="147"/>
      </w:pPr>
      <w:r>
        <w:t>Depuis la création de Sorbonne Université en 2018, l'</w:t>
      </w:r>
      <w:r>
        <w:t>ancienne Faculté des Lettres a conservé son</w:t>
      </w:r>
      <w:r>
        <w:rPr>
          <w:spacing w:val="-3"/>
        </w:rPr>
        <w:t xml:space="preserve"> </w:t>
      </w:r>
      <w:r>
        <w:t>équipe</w:t>
      </w:r>
      <w:r>
        <w:rPr>
          <w:spacing w:val="-3"/>
        </w:rPr>
        <w:t xml:space="preserve"> </w:t>
      </w:r>
      <w:r>
        <w:t>d'assistance,</w:t>
      </w:r>
      <w:r>
        <w:rPr>
          <w:spacing w:val="-3"/>
        </w:rPr>
        <w:t xml:space="preserve"> </w:t>
      </w:r>
      <w:r>
        <w:t>tandis</w:t>
      </w:r>
      <w:r>
        <w:rPr>
          <w:spacing w:val="-3"/>
        </w:rPr>
        <w:t xml:space="preserve"> </w:t>
      </w:r>
      <w:r>
        <w:t>que</w:t>
      </w:r>
      <w:r>
        <w:rPr>
          <w:spacing w:val="-4"/>
        </w:rPr>
        <w:t xml:space="preserve"> </w:t>
      </w:r>
      <w:r>
        <w:t>la</w:t>
      </w:r>
      <w:r>
        <w:rPr>
          <w:spacing w:val="-3"/>
        </w:rPr>
        <w:t xml:space="preserve"> </w:t>
      </w:r>
      <w:r>
        <w:t>gestion</w:t>
      </w:r>
      <w:r>
        <w:rPr>
          <w:spacing w:val="-3"/>
        </w:rPr>
        <w:t xml:space="preserve"> </w:t>
      </w:r>
      <w:r>
        <w:t>du</w:t>
      </w:r>
      <w:r>
        <w:rPr>
          <w:spacing w:val="-3"/>
        </w:rPr>
        <w:t xml:space="preserve"> </w:t>
      </w:r>
      <w:r>
        <w:t>réseau</w:t>
      </w:r>
      <w:r>
        <w:rPr>
          <w:spacing w:val="-3"/>
        </w:rPr>
        <w:t xml:space="preserve"> </w:t>
      </w:r>
      <w:r>
        <w:t>et</w:t>
      </w:r>
      <w:r>
        <w:rPr>
          <w:spacing w:val="-3"/>
        </w:rPr>
        <w:t xml:space="preserve"> </w:t>
      </w:r>
      <w:r>
        <w:t>des</w:t>
      </w:r>
      <w:r>
        <w:rPr>
          <w:spacing w:val="-3"/>
        </w:rPr>
        <w:t xml:space="preserve"> </w:t>
      </w:r>
      <w:r>
        <w:t>serveurs</w:t>
      </w:r>
      <w:r>
        <w:rPr>
          <w:spacing w:val="-2"/>
        </w:rPr>
        <w:t xml:space="preserve"> </w:t>
      </w:r>
      <w:r>
        <w:t>a</w:t>
      </w:r>
      <w:r>
        <w:rPr>
          <w:spacing w:val="-4"/>
        </w:rPr>
        <w:t xml:space="preserve"> </w:t>
      </w:r>
      <w:r>
        <w:t>été</w:t>
      </w:r>
      <w:r>
        <w:rPr>
          <w:spacing w:val="-2"/>
        </w:rPr>
        <w:t xml:space="preserve"> </w:t>
      </w:r>
      <w:r>
        <w:t>centralisée</w:t>
      </w:r>
      <w:r>
        <w:rPr>
          <w:spacing w:val="-2"/>
        </w:rPr>
        <w:t xml:space="preserve"> </w:t>
      </w:r>
      <w:r>
        <w:t>au</w:t>
      </w:r>
      <w:r>
        <w:rPr>
          <w:spacing w:val="-3"/>
        </w:rPr>
        <w:t xml:space="preserve"> </w:t>
      </w:r>
      <w:r>
        <w:t>sein de la Direction des Systèmes d'Information (DSI) de l'Université Paris VI.</w:t>
      </w:r>
    </w:p>
    <w:p w:rsidR="00AB38E5" w:rsidRDefault="00BC7FF8">
      <w:pPr>
        <w:pStyle w:val="Corpsdetexte"/>
        <w:spacing w:before="158" w:line="261" w:lineRule="auto"/>
        <w:ind w:right="111"/>
      </w:pPr>
      <w:r>
        <w:t>Le service d'assistance informatique est b</w:t>
      </w:r>
      <w:r>
        <w:t>asé dans le prestigieux bâtiment historique de la Sorbonne,</w:t>
      </w:r>
      <w:r>
        <w:rPr>
          <w:spacing w:val="38"/>
        </w:rPr>
        <w:t xml:space="preserve"> </w:t>
      </w:r>
      <w:r>
        <w:t>au</w:t>
      </w:r>
      <w:r>
        <w:rPr>
          <w:spacing w:val="39"/>
        </w:rPr>
        <w:t xml:space="preserve"> </w:t>
      </w:r>
      <w:r>
        <w:t>17</w:t>
      </w:r>
      <w:r>
        <w:rPr>
          <w:spacing w:val="39"/>
        </w:rPr>
        <w:t xml:space="preserve"> </w:t>
      </w:r>
      <w:r>
        <w:t>rue</w:t>
      </w:r>
      <w:r>
        <w:rPr>
          <w:spacing w:val="38"/>
        </w:rPr>
        <w:t xml:space="preserve"> </w:t>
      </w:r>
      <w:r>
        <w:t>de</w:t>
      </w:r>
      <w:r>
        <w:rPr>
          <w:spacing w:val="40"/>
        </w:rPr>
        <w:t xml:space="preserve"> </w:t>
      </w:r>
      <w:r>
        <w:t>la</w:t>
      </w:r>
      <w:r>
        <w:rPr>
          <w:spacing w:val="40"/>
        </w:rPr>
        <w:t xml:space="preserve"> </w:t>
      </w:r>
      <w:r>
        <w:t>Sorbonne.</w:t>
      </w:r>
      <w:r>
        <w:rPr>
          <w:spacing w:val="41"/>
        </w:rPr>
        <w:t xml:space="preserve"> </w:t>
      </w:r>
      <w:r>
        <w:t>Il</w:t>
      </w:r>
      <w:r>
        <w:rPr>
          <w:spacing w:val="40"/>
        </w:rPr>
        <w:t xml:space="preserve"> </w:t>
      </w:r>
      <w:r>
        <w:t>relève</w:t>
      </w:r>
      <w:r>
        <w:rPr>
          <w:spacing w:val="40"/>
        </w:rPr>
        <w:t xml:space="preserve"> </w:t>
      </w:r>
      <w:r>
        <w:t>de</w:t>
      </w:r>
      <w:r>
        <w:rPr>
          <w:spacing w:val="38"/>
        </w:rPr>
        <w:t xml:space="preserve"> </w:t>
      </w:r>
      <w:r>
        <w:t xml:space="preserve">la </w:t>
      </w:r>
      <w:r>
        <w:rPr>
          <w:color w:val="000000"/>
          <w:spacing w:val="-22"/>
          <w:shd w:val="clear" w:color="auto" w:fill="FFD100"/>
        </w:rPr>
        <w:t xml:space="preserve"> </w:t>
      </w:r>
      <w:r>
        <w:rPr>
          <w:color w:val="000000"/>
          <w:shd w:val="clear" w:color="auto" w:fill="FFD100"/>
        </w:rPr>
        <w:t>Direction</w:t>
      </w:r>
      <w:r>
        <w:rPr>
          <w:color w:val="000000"/>
          <w:spacing w:val="39"/>
          <w:shd w:val="clear" w:color="auto" w:fill="FFD100"/>
        </w:rPr>
        <w:t xml:space="preserve"> </w:t>
      </w:r>
      <w:r>
        <w:rPr>
          <w:color w:val="000000"/>
          <w:shd w:val="clear" w:color="auto" w:fill="FFD100"/>
        </w:rPr>
        <w:t>du</w:t>
      </w:r>
      <w:r>
        <w:rPr>
          <w:color w:val="000000"/>
          <w:spacing w:val="39"/>
          <w:shd w:val="clear" w:color="auto" w:fill="FFD100"/>
        </w:rPr>
        <w:t xml:space="preserve"> </w:t>
      </w:r>
      <w:r>
        <w:rPr>
          <w:color w:val="000000"/>
          <w:shd w:val="clear" w:color="auto" w:fill="FFD100"/>
        </w:rPr>
        <w:t>Service</w:t>
      </w:r>
      <w:r>
        <w:rPr>
          <w:color w:val="000000"/>
          <w:spacing w:val="40"/>
          <w:shd w:val="clear" w:color="auto" w:fill="FFD100"/>
        </w:rPr>
        <w:t xml:space="preserve"> </w:t>
      </w:r>
      <w:r>
        <w:rPr>
          <w:color w:val="000000"/>
          <w:shd w:val="clear" w:color="auto" w:fill="FFD100"/>
        </w:rPr>
        <w:t>Informatique</w:t>
      </w:r>
      <w:r>
        <w:rPr>
          <w:color w:val="000000"/>
          <w:spacing w:val="39"/>
          <w:shd w:val="clear" w:color="auto" w:fill="FFD100"/>
        </w:rPr>
        <w:t xml:space="preserve"> </w:t>
      </w:r>
      <w:r>
        <w:rPr>
          <w:color w:val="000000"/>
          <w:spacing w:val="-5"/>
          <w:shd w:val="clear" w:color="auto" w:fill="FFD100"/>
        </w:rPr>
        <w:t>et</w:t>
      </w:r>
      <w:r>
        <w:rPr>
          <w:color w:val="000000"/>
          <w:spacing w:val="40"/>
          <w:shd w:val="clear" w:color="auto" w:fill="FFD100"/>
        </w:rPr>
        <w:t xml:space="preserve"> </w:t>
      </w:r>
    </w:p>
    <w:p w:rsidR="00AB38E5" w:rsidRDefault="00BC7FF8">
      <w:pPr>
        <w:pStyle w:val="Corpsdetexte"/>
        <w:spacing w:line="259" w:lineRule="auto"/>
        <w:ind w:right="141" w:hanging="39"/>
      </w:pPr>
      <w:r>
        <w:rPr>
          <w:color w:val="000000"/>
          <w:spacing w:val="-15"/>
          <w:shd w:val="clear" w:color="auto" w:fill="FFD100"/>
        </w:rPr>
        <w:t xml:space="preserve"> </w:t>
      </w:r>
      <w:r>
        <w:rPr>
          <w:color w:val="000000"/>
          <w:shd w:val="clear" w:color="auto" w:fill="FFD100"/>
        </w:rPr>
        <w:t>Numérique,</w:t>
      </w:r>
      <w:r>
        <w:rPr>
          <w:color w:val="000000"/>
          <w:spacing w:val="-15"/>
          <w:shd w:val="clear" w:color="auto" w:fill="FFD100"/>
        </w:rPr>
        <w:t xml:space="preserve"> </w:t>
      </w:r>
      <w:r>
        <w:rPr>
          <w:color w:val="000000"/>
          <w:spacing w:val="7"/>
        </w:rPr>
        <w:t xml:space="preserve"> </w:t>
      </w:r>
      <w:r>
        <w:rPr>
          <w:color w:val="000000"/>
        </w:rPr>
        <w:t>sous</w:t>
      </w:r>
      <w:r>
        <w:rPr>
          <w:color w:val="000000"/>
          <w:spacing w:val="-15"/>
        </w:rPr>
        <w:t xml:space="preserve"> </w:t>
      </w:r>
      <w:r>
        <w:rPr>
          <w:color w:val="000000"/>
        </w:rPr>
        <w:t>la</w:t>
      </w:r>
      <w:r>
        <w:rPr>
          <w:color w:val="000000"/>
          <w:spacing w:val="-15"/>
        </w:rPr>
        <w:t xml:space="preserve"> </w:t>
      </w:r>
      <w:r>
        <w:rPr>
          <w:color w:val="000000"/>
        </w:rPr>
        <w:t>responsabilité</w:t>
      </w:r>
      <w:r>
        <w:rPr>
          <w:color w:val="000000"/>
          <w:spacing w:val="-15"/>
        </w:rPr>
        <w:t xml:space="preserve"> </w:t>
      </w:r>
      <w:r>
        <w:rPr>
          <w:color w:val="000000"/>
        </w:rPr>
        <w:t>de</w:t>
      </w:r>
      <w:r>
        <w:rPr>
          <w:color w:val="000000"/>
          <w:spacing w:val="-15"/>
        </w:rPr>
        <w:t xml:space="preserve"> </w:t>
      </w:r>
      <w:r>
        <w:rPr>
          <w:color w:val="000000"/>
        </w:rPr>
        <w:t>M.</w:t>
      </w:r>
      <w:r>
        <w:rPr>
          <w:color w:val="000000"/>
          <w:spacing w:val="-3"/>
        </w:rPr>
        <w:t xml:space="preserve"> </w:t>
      </w:r>
      <w:r>
        <w:rPr>
          <w:color w:val="000000"/>
        </w:rPr>
        <w:t>Hugues Kofi. La</w:t>
      </w:r>
      <w:r>
        <w:rPr>
          <w:color w:val="000000"/>
          <w:spacing w:val="-2"/>
        </w:rPr>
        <w:t xml:space="preserve"> </w:t>
      </w:r>
      <w:r>
        <w:rPr>
          <w:color w:val="000000"/>
        </w:rPr>
        <w:t>supervision directe</w:t>
      </w:r>
      <w:r>
        <w:rPr>
          <w:color w:val="000000"/>
          <w:spacing w:val="-1"/>
        </w:rPr>
        <w:t xml:space="preserve"> </w:t>
      </w:r>
      <w:r>
        <w:rPr>
          <w:color w:val="000000"/>
        </w:rPr>
        <w:t>de</w:t>
      </w:r>
      <w:r>
        <w:rPr>
          <w:color w:val="000000"/>
          <w:spacing w:val="-1"/>
        </w:rPr>
        <w:t xml:space="preserve"> </w:t>
      </w:r>
      <w:r>
        <w:rPr>
          <w:color w:val="000000"/>
        </w:rPr>
        <w:t>ce</w:t>
      </w:r>
      <w:r>
        <w:rPr>
          <w:color w:val="000000"/>
          <w:spacing w:val="-1"/>
        </w:rPr>
        <w:t xml:space="preserve"> </w:t>
      </w:r>
      <w:r>
        <w:rPr>
          <w:color w:val="000000"/>
        </w:rPr>
        <w:t>service est assurée par M. Philippe Louise. L'équipe est constituée de sept membres, comprenant six techniciens</w:t>
      </w:r>
      <w:r>
        <w:rPr>
          <w:color w:val="000000"/>
          <w:spacing w:val="-2"/>
        </w:rPr>
        <w:t xml:space="preserve"> </w:t>
      </w:r>
      <w:r>
        <w:rPr>
          <w:color w:val="000000"/>
        </w:rPr>
        <w:t>expérimentés</w:t>
      </w:r>
      <w:r>
        <w:rPr>
          <w:color w:val="000000"/>
          <w:spacing w:val="-3"/>
        </w:rPr>
        <w:t xml:space="preserve"> </w:t>
      </w:r>
      <w:r>
        <w:rPr>
          <w:color w:val="000000"/>
        </w:rPr>
        <w:t>et</w:t>
      </w:r>
      <w:r>
        <w:rPr>
          <w:color w:val="000000"/>
          <w:spacing w:val="-4"/>
        </w:rPr>
        <w:t xml:space="preserve"> </w:t>
      </w:r>
      <w:r>
        <w:rPr>
          <w:color w:val="000000"/>
        </w:rPr>
        <w:t>un</w:t>
      </w:r>
      <w:r>
        <w:rPr>
          <w:color w:val="000000"/>
          <w:spacing w:val="-4"/>
        </w:rPr>
        <w:t xml:space="preserve"> </w:t>
      </w:r>
      <w:r>
        <w:rPr>
          <w:color w:val="000000"/>
        </w:rPr>
        <w:t>apprenti</w:t>
      </w:r>
      <w:r>
        <w:rPr>
          <w:color w:val="000000"/>
          <w:spacing w:val="-4"/>
        </w:rPr>
        <w:t xml:space="preserve"> </w:t>
      </w:r>
      <w:r>
        <w:rPr>
          <w:color w:val="000000"/>
        </w:rPr>
        <w:t>en</w:t>
      </w:r>
      <w:r>
        <w:rPr>
          <w:color w:val="000000"/>
          <w:spacing w:val="-2"/>
        </w:rPr>
        <w:t xml:space="preserve"> </w:t>
      </w:r>
      <w:r>
        <w:rPr>
          <w:color w:val="000000"/>
        </w:rPr>
        <w:t>Technicien</w:t>
      </w:r>
      <w:r>
        <w:rPr>
          <w:color w:val="000000"/>
          <w:spacing w:val="-4"/>
        </w:rPr>
        <w:t xml:space="preserve"> </w:t>
      </w:r>
      <w:r>
        <w:rPr>
          <w:color w:val="000000"/>
        </w:rPr>
        <w:t>Supérieur</w:t>
      </w:r>
      <w:r>
        <w:rPr>
          <w:color w:val="000000"/>
          <w:spacing w:val="-4"/>
        </w:rPr>
        <w:t xml:space="preserve"> </w:t>
      </w:r>
      <w:r>
        <w:rPr>
          <w:color w:val="000000"/>
        </w:rPr>
        <w:t>Systèmes</w:t>
      </w:r>
      <w:r>
        <w:rPr>
          <w:color w:val="000000"/>
          <w:spacing w:val="-3"/>
        </w:rPr>
        <w:t xml:space="preserve"> </w:t>
      </w:r>
      <w:r>
        <w:rPr>
          <w:color w:val="000000"/>
        </w:rPr>
        <w:t>et</w:t>
      </w:r>
      <w:r>
        <w:rPr>
          <w:color w:val="000000"/>
          <w:spacing w:val="-4"/>
        </w:rPr>
        <w:t xml:space="preserve"> </w:t>
      </w:r>
      <w:r>
        <w:rPr>
          <w:color w:val="000000"/>
        </w:rPr>
        <w:t>Réseaux (fig.</w:t>
      </w:r>
      <w:r>
        <w:rPr>
          <w:color w:val="000000"/>
          <w:spacing w:val="-4"/>
        </w:rPr>
        <w:t xml:space="preserve"> </w:t>
      </w:r>
      <w:r>
        <w:rPr>
          <w:color w:val="000000"/>
        </w:rPr>
        <w:t>3). Le</w:t>
      </w:r>
      <w:r>
        <w:rPr>
          <w:color w:val="000000"/>
          <w:spacing w:val="-8"/>
        </w:rPr>
        <w:t xml:space="preserve"> </w:t>
      </w:r>
      <w:r>
        <w:rPr>
          <w:color w:val="000000"/>
        </w:rPr>
        <w:t>service</w:t>
      </w:r>
      <w:r>
        <w:rPr>
          <w:color w:val="000000"/>
          <w:spacing w:val="-8"/>
        </w:rPr>
        <w:t xml:space="preserve"> </w:t>
      </w:r>
      <w:r>
        <w:rPr>
          <w:color w:val="000000"/>
        </w:rPr>
        <w:t>a</w:t>
      </w:r>
      <w:r>
        <w:rPr>
          <w:color w:val="000000"/>
          <w:spacing w:val="-8"/>
        </w:rPr>
        <w:t xml:space="preserve"> </w:t>
      </w:r>
      <w:r>
        <w:rPr>
          <w:color w:val="000000"/>
        </w:rPr>
        <w:t>pour</w:t>
      </w:r>
      <w:r>
        <w:rPr>
          <w:color w:val="000000"/>
          <w:spacing w:val="-8"/>
        </w:rPr>
        <w:t xml:space="preserve"> </w:t>
      </w:r>
      <w:r>
        <w:rPr>
          <w:color w:val="000000"/>
        </w:rPr>
        <w:t>mission</w:t>
      </w:r>
      <w:r>
        <w:rPr>
          <w:color w:val="000000"/>
          <w:spacing w:val="-6"/>
        </w:rPr>
        <w:t xml:space="preserve"> </w:t>
      </w:r>
      <w:r>
        <w:rPr>
          <w:color w:val="000000"/>
        </w:rPr>
        <w:t>principale</w:t>
      </w:r>
      <w:r>
        <w:rPr>
          <w:color w:val="000000"/>
          <w:spacing w:val="-8"/>
        </w:rPr>
        <w:t xml:space="preserve"> </w:t>
      </w:r>
      <w:r>
        <w:rPr>
          <w:color w:val="000000"/>
        </w:rPr>
        <w:t>d'offrir</w:t>
      </w:r>
      <w:r>
        <w:rPr>
          <w:color w:val="000000"/>
          <w:spacing w:val="-8"/>
        </w:rPr>
        <w:t xml:space="preserve"> </w:t>
      </w:r>
      <w:r>
        <w:rPr>
          <w:color w:val="000000"/>
        </w:rPr>
        <w:t>un</w:t>
      </w:r>
      <w:r>
        <w:rPr>
          <w:color w:val="000000"/>
          <w:spacing w:val="-7"/>
        </w:rPr>
        <w:t xml:space="preserve"> </w:t>
      </w:r>
      <w:r>
        <w:rPr>
          <w:color w:val="000000"/>
        </w:rPr>
        <w:t>soutien</w:t>
      </w:r>
      <w:r>
        <w:rPr>
          <w:color w:val="000000"/>
          <w:spacing w:val="-7"/>
        </w:rPr>
        <w:t xml:space="preserve"> </w:t>
      </w:r>
      <w:r>
        <w:rPr>
          <w:color w:val="000000"/>
        </w:rPr>
        <w:t>de</w:t>
      </w:r>
      <w:r>
        <w:rPr>
          <w:color w:val="000000"/>
          <w:spacing w:val="-8"/>
        </w:rPr>
        <w:t xml:space="preserve"> </w:t>
      </w:r>
      <w:r>
        <w:rPr>
          <w:color w:val="000000"/>
        </w:rPr>
        <w:t>premier</w:t>
      </w:r>
      <w:r>
        <w:rPr>
          <w:color w:val="000000"/>
          <w:spacing w:val="-8"/>
        </w:rPr>
        <w:t xml:space="preserve"> </w:t>
      </w:r>
      <w:r>
        <w:rPr>
          <w:color w:val="000000"/>
        </w:rPr>
        <w:t>et</w:t>
      </w:r>
      <w:r>
        <w:rPr>
          <w:color w:val="000000"/>
          <w:spacing w:val="-7"/>
        </w:rPr>
        <w:t xml:space="preserve"> </w:t>
      </w:r>
      <w:r>
        <w:rPr>
          <w:color w:val="000000"/>
        </w:rPr>
        <w:t>deuxième</w:t>
      </w:r>
      <w:r>
        <w:rPr>
          <w:color w:val="000000"/>
          <w:spacing w:val="-8"/>
        </w:rPr>
        <w:t xml:space="preserve"> </w:t>
      </w:r>
      <w:r>
        <w:rPr>
          <w:color w:val="000000"/>
        </w:rPr>
        <w:t>niveaux</w:t>
      </w:r>
      <w:r>
        <w:rPr>
          <w:color w:val="000000"/>
          <w:spacing w:val="-7"/>
        </w:rPr>
        <w:t xml:space="preserve"> </w:t>
      </w:r>
      <w:r>
        <w:rPr>
          <w:color w:val="000000"/>
        </w:rPr>
        <w:t>au</w:t>
      </w:r>
      <w:r>
        <w:rPr>
          <w:color w:val="000000"/>
          <w:spacing w:val="-7"/>
        </w:rPr>
        <w:t xml:space="preserve"> </w:t>
      </w:r>
      <w:r>
        <w:rPr>
          <w:color w:val="000000"/>
        </w:rPr>
        <w:t>sein du parc informatique, qui compte environ 2800 postes de travail répartis sur les 13 sites et campus de la Faculté des Lettres.</w:t>
      </w:r>
    </w:p>
    <w:p w:rsidR="00AB38E5" w:rsidRDefault="00AB38E5">
      <w:pPr>
        <w:pStyle w:val="Corpsdetexte"/>
        <w:ind w:left="0"/>
        <w:jc w:val="left"/>
        <w:rPr>
          <w:sz w:val="20"/>
        </w:rPr>
      </w:pPr>
    </w:p>
    <w:p w:rsidR="00AB38E5" w:rsidRDefault="00BC7FF8">
      <w:pPr>
        <w:pStyle w:val="Corpsdetexte"/>
        <w:spacing w:before="128"/>
        <w:ind w:left="0"/>
        <w:jc w:val="left"/>
        <w:rPr>
          <w:sz w:val="20"/>
        </w:rPr>
      </w:pPr>
      <w:r>
        <w:rPr>
          <w:noProof/>
          <w:sz w:val="20"/>
          <w:lang w:eastAsia="fr-FR"/>
        </w:rPr>
        <w:drawing>
          <wp:anchor distT="0" distB="0" distL="0" distR="0" simplePos="0" relativeHeight="487589376" behindDoc="1" locked="0" layoutInCell="1" allowOverlap="1">
            <wp:simplePos x="0" y="0"/>
            <wp:positionH relativeFrom="page">
              <wp:posOffset>899794</wp:posOffset>
            </wp:positionH>
            <wp:positionV relativeFrom="paragraph">
              <wp:posOffset>243030</wp:posOffset>
            </wp:positionV>
            <wp:extent cx="5802471" cy="3088767"/>
            <wp:effectExtent l="0" t="0" r="0" b="0"/>
            <wp:wrapTopAndBottom/>
            <wp:docPr id="5" name="Image 5" descr="Une image contenant texte, capture d’écran, Police, diagramme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Police, diagramme  Description générée automatiquement"/>
                    <pic:cNvPicPr/>
                  </pic:nvPicPr>
                  <pic:blipFill>
                    <a:blip r:embed="rId12" cstate="print"/>
                    <a:stretch>
                      <a:fillRect/>
                    </a:stretch>
                  </pic:blipFill>
                  <pic:spPr>
                    <a:xfrm>
                      <a:off x="0" y="0"/>
                      <a:ext cx="5802471" cy="3088767"/>
                    </a:xfrm>
                    <a:prstGeom prst="rect">
                      <a:avLst/>
                    </a:prstGeom>
                  </pic:spPr>
                </pic:pic>
              </a:graphicData>
            </a:graphic>
          </wp:anchor>
        </w:drawing>
      </w:r>
    </w:p>
    <w:p w:rsidR="00AB38E5" w:rsidRDefault="00BC7FF8">
      <w:pPr>
        <w:spacing w:before="149"/>
        <w:ind w:left="2" w:right="3"/>
        <w:jc w:val="center"/>
        <w:rPr>
          <w:sz w:val="20"/>
        </w:rPr>
      </w:pPr>
      <w:r>
        <w:rPr>
          <w:sz w:val="20"/>
        </w:rPr>
        <w:t>Fig.</w:t>
      </w:r>
      <w:r>
        <w:rPr>
          <w:spacing w:val="-4"/>
          <w:sz w:val="20"/>
        </w:rPr>
        <w:t xml:space="preserve"> </w:t>
      </w:r>
      <w:r>
        <w:rPr>
          <w:sz w:val="20"/>
        </w:rPr>
        <w:t>3</w:t>
      </w:r>
      <w:r>
        <w:rPr>
          <w:spacing w:val="-3"/>
          <w:sz w:val="20"/>
        </w:rPr>
        <w:t xml:space="preserve"> </w:t>
      </w:r>
      <w:r>
        <w:rPr>
          <w:sz w:val="20"/>
        </w:rPr>
        <w:t>:</w:t>
      </w:r>
      <w:r>
        <w:rPr>
          <w:spacing w:val="-4"/>
          <w:sz w:val="20"/>
        </w:rPr>
        <w:t xml:space="preserve"> </w:t>
      </w:r>
      <w:r>
        <w:rPr>
          <w:sz w:val="20"/>
        </w:rPr>
        <w:t>Organigramme</w:t>
      </w:r>
      <w:r>
        <w:rPr>
          <w:spacing w:val="-6"/>
          <w:sz w:val="20"/>
        </w:rPr>
        <w:t xml:space="preserve"> </w:t>
      </w:r>
      <w:r>
        <w:rPr>
          <w:sz w:val="20"/>
        </w:rPr>
        <w:t>de</w:t>
      </w:r>
      <w:r>
        <w:rPr>
          <w:spacing w:val="-4"/>
          <w:sz w:val="20"/>
        </w:rPr>
        <w:t xml:space="preserve"> </w:t>
      </w:r>
      <w:r>
        <w:rPr>
          <w:sz w:val="20"/>
        </w:rPr>
        <w:t>la</w:t>
      </w:r>
      <w:r>
        <w:rPr>
          <w:spacing w:val="-1"/>
          <w:sz w:val="20"/>
        </w:rPr>
        <w:t xml:space="preserve"> </w:t>
      </w:r>
      <w:r>
        <w:rPr>
          <w:sz w:val="20"/>
        </w:rPr>
        <w:t>direction</w:t>
      </w:r>
      <w:r>
        <w:rPr>
          <w:spacing w:val="-3"/>
          <w:sz w:val="20"/>
        </w:rPr>
        <w:t xml:space="preserve"> </w:t>
      </w:r>
      <w:r>
        <w:rPr>
          <w:sz w:val="20"/>
        </w:rPr>
        <w:t>informatique</w:t>
      </w:r>
      <w:r>
        <w:rPr>
          <w:spacing w:val="-5"/>
          <w:sz w:val="20"/>
        </w:rPr>
        <w:t xml:space="preserve"> </w:t>
      </w:r>
      <w:r>
        <w:rPr>
          <w:sz w:val="20"/>
        </w:rPr>
        <w:t>et</w:t>
      </w:r>
      <w:r>
        <w:rPr>
          <w:spacing w:val="-6"/>
          <w:sz w:val="20"/>
        </w:rPr>
        <w:t xml:space="preserve"> </w:t>
      </w:r>
      <w:r>
        <w:rPr>
          <w:sz w:val="20"/>
        </w:rPr>
        <w:t>numérique</w:t>
      </w:r>
      <w:r>
        <w:rPr>
          <w:spacing w:val="1"/>
          <w:sz w:val="20"/>
        </w:rPr>
        <w:t xml:space="preserve"> </w:t>
      </w:r>
      <w:r>
        <w:rPr>
          <w:sz w:val="20"/>
        </w:rPr>
        <w:t>-</w:t>
      </w:r>
      <w:r>
        <w:rPr>
          <w:spacing w:val="-3"/>
          <w:sz w:val="20"/>
        </w:rPr>
        <w:t xml:space="preserve"> </w:t>
      </w:r>
      <w:r>
        <w:rPr>
          <w:sz w:val="20"/>
        </w:rPr>
        <w:t>Faculté</w:t>
      </w:r>
      <w:r>
        <w:rPr>
          <w:spacing w:val="-4"/>
          <w:sz w:val="20"/>
        </w:rPr>
        <w:t xml:space="preserve"> </w:t>
      </w:r>
      <w:r>
        <w:rPr>
          <w:sz w:val="20"/>
        </w:rPr>
        <w:t>des</w:t>
      </w:r>
      <w:r>
        <w:rPr>
          <w:spacing w:val="-5"/>
          <w:sz w:val="20"/>
        </w:rPr>
        <w:t xml:space="preserve"> </w:t>
      </w:r>
      <w:r>
        <w:rPr>
          <w:spacing w:val="-2"/>
          <w:sz w:val="20"/>
        </w:rPr>
        <w:t>lettres</w:t>
      </w:r>
    </w:p>
    <w:p w:rsidR="00AB38E5" w:rsidRDefault="00AB38E5">
      <w:pPr>
        <w:jc w:val="center"/>
        <w:rPr>
          <w:sz w:val="20"/>
        </w:rPr>
        <w:sectPr w:rsidR="00AB38E5">
          <w:pgSz w:w="11910" w:h="16840"/>
          <w:pgMar w:top="1320" w:right="1275" w:bottom="1240" w:left="1275" w:header="0" w:footer="1044" w:gutter="0"/>
          <w:cols w:space="720"/>
        </w:sectPr>
      </w:pPr>
    </w:p>
    <w:p w:rsidR="00AB38E5" w:rsidRDefault="00BC7FF8">
      <w:pPr>
        <w:pStyle w:val="Titre2"/>
        <w:spacing w:before="77"/>
      </w:pPr>
      <w:bookmarkStart w:id="4" w:name="_bookmark3"/>
      <w:bookmarkEnd w:id="4"/>
      <w:r>
        <w:rPr>
          <w:spacing w:val="-2"/>
        </w:rPr>
        <w:lastRenderedPageBreak/>
        <w:t>L’environnement</w:t>
      </w:r>
      <w:r>
        <w:t xml:space="preserve"> </w:t>
      </w:r>
      <w:r>
        <w:rPr>
          <w:spacing w:val="-2"/>
        </w:rPr>
        <w:t>de</w:t>
      </w:r>
      <w:r>
        <w:t xml:space="preserve"> </w:t>
      </w:r>
      <w:r>
        <w:rPr>
          <w:spacing w:val="-2"/>
        </w:rPr>
        <w:t>travail</w:t>
      </w:r>
    </w:p>
    <w:p w:rsidR="00AB38E5" w:rsidRDefault="00BC7FF8">
      <w:pPr>
        <w:pStyle w:val="Corpsdetexte"/>
        <w:spacing w:before="103" w:line="259" w:lineRule="auto"/>
        <w:ind w:right="140"/>
      </w:pPr>
      <w:r>
        <w:t>L'atelier de service assistance est situé au rez-de-chaussée du bâtiment, dans la galerie Richelieu.</w:t>
      </w:r>
      <w:r>
        <w:rPr>
          <w:spacing w:val="-2"/>
        </w:rPr>
        <w:t xml:space="preserve"> </w:t>
      </w:r>
      <w:r>
        <w:t>Il</w:t>
      </w:r>
      <w:r>
        <w:rPr>
          <w:spacing w:val="-4"/>
        </w:rPr>
        <w:t xml:space="preserve"> </w:t>
      </w:r>
      <w:r>
        <w:t>s'étend</w:t>
      </w:r>
      <w:r>
        <w:rPr>
          <w:spacing w:val="-5"/>
        </w:rPr>
        <w:t xml:space="preserve"> </w:t>
      </w:r>
      <w:r>
        <w:t>sur</w:t>
      </w:r>
      <w:r>
        <w:rPr>
          <w:spacing w:val="-3"/>
        </w:rPr>
        <w:t xml:space="preserve"> </w:t>
      </w:r>
      <w:r>
        <w:t>une</w:t>
      </w:r>
      <w:r>
        <w:rPr>
          <w:spacing w:val="-6"/>
        </w:rPr>
        <w:t xml:space="preserve"> </w:t>
      </w:r>
      <w:r>
        <w:t>superficie</w:t>
      </w:r>
      <w:r>
        <w:rPr>
          <w:spacing w:val="-3"/>
        </w:rPr>
        <w:t xml:space="preserve"> </w:t>
      </w:r>
      <w:r>
        <w:t>d'environ</w:t>
      </w:r>
      <w:r>
        <w:rPr>
          <w:spacing w:val="-3"/>
        </w:rPr>
        <w:t xml:space="preserve"> </w:t>
      </w:r>
      <w:r>
        <w:t>100</w:t>
      </w:r>
      <w:r>
        <w:rPr>
          <w:spacing w:val="-5"/>
        </w:rPr>
        <w:t xml:space="preserve"> </w:t>
      </w:r>
      <w:r>
        <w:t>m</w:t>
      </w:r>
      <w:r>
        <w:rPr>
          <w:vertAlign w:val="superscript"/>
        </w:rPr>
        <w:t>2</w:t>
      </w:r>
      <w:r>
        <w:t>,</w:t>
      </w:r>
      <w:r>
        <w:rPr>
          <w:spacing w:val="-5"/>
        </w:rPr>
        <w:t xml:space="preserve"> </w:t>
      </w:r>
      <w:r>
        <w:t>divisée</w:t>
      </w:r>
      <w:r>
        <w:rPr>
          <w:spacing w:val="-6"/>
        </w:rPr>
        <w:t xml:space="preserve"> </w:t>
      </w:r>
      <w:r>
        <w:t>en</w:t>
      </w:r>
      <w:r>
        <w:rPr>
          <w:spacing w:val="-3"/>
        </w:rPr>
        <w:t xml:space="preserve"> </w:t>
      </w:r>
      <w:r>
        <w:t>deux</w:t>
      </w:r>
      <w:r>
        <w:rPr>
          <w:spacing w:val="-3"/>
        </w:rPr>
        <w:t xml:space="preserve"> </w:t>
      </w:r>
      <w:r>
        <w:t>zones</w:t>
      </w:r>
      <w:r>
        <w:rPr>
          <w:spacing w:val="-5"/>
        </w:rPr>
        <w:t xml:space="preserve"> </w:t>
      </w:r>
      <w:r>
        <w:t>distinctes</w:t>
      </w:r>
      <w:r>
        <w:rPr>
          <w:spacing w:val="-5"/>
        </w:rPr>
        <w:t xml:space="preserve"> </w:t>
      </w:r>
      <w:r>
        <w:t>:</w:t>
      </w:r>
      <w:r>
        <w:rPr>
          <w:spacing w:val="-4"/>
        </w:rPr>
        <w:t xml:space="preserve"> </w:t>
      </w:r>
      <w:r>
        <w:t>une partie inférieure abritant le stock, les bancs de test pour les installations, la préparation et les vérifications des PC, et une partie supérieure en open-</w:t>
      </w:r>
      <w:proofErr w:type="spellStart"/>
      <w:r>
        <w:t>space</w:t>
      </w:r>
      <w:proofErr w:type="spellEnd"/>
      <w:r>
        <w:t>, où sont situés les bureaux des techniciens,</w:t>
      </w:r>
      <w:r>
        <w:rPr>
          <w:spacing w:val="-1"/>
        </w:rPr>
        <w:t xml:space="preserve"> </w:t>
      </w:r>
      <w:r>
        <w:t>sur</w:t>
      </w:r>
      <w:r>
        <w:rPr>
          <w:spacing w:val="-2"/>
        </w:rPr>
        <w:t xml:space="preserve"> </w:t>
      </w:r>
      <w:r>
        <w:t>une</w:t>
      </w:r>
      <w:r>
        <w:rPr>
          <w:spacing w:val="-2"/>
        </w:rPr>
        <w:t xml:space="preserve"> </w:t>
      </w:r>
      <w:r>
        <w:t>mezzanine (fig.</w:t>
      </w:r>
      <w:r>
        <w:rPr>
          <w:spacing w:val="-2"/>
        </w:rPr>
        <w:t xml:space="preserve"> </w:t>
      </w:r>
      <w:r>
        <w:t>4).</w:t>
      </w:r>
      <w:r>
        <w:rPr>
          <w:spacing w:val="-15"/>
        </w:rPr>
        <w:t xml:space="preserve"> </w:t>
      </w:r>
      <w:r>
        <w:t>L'atelier est</w:t>
      </w:r>
      <w:r>
        <w:rPr>
          <w:spacing w:val="-1"/>
        </w:rPr>
        <w:t xml:space="preserve"> </w:t>
      </w:r>
      <w:r>
        <w:t>équ</w:t>
      </w:r>
      <w:r>
        <w:t>ipé</w:t>
      </w:r>
      <w:r>
        <w:rPr>
          <w:spacing w:val="-2"/>
        </w:rPr>
        <w:t xml:space="preserve"> </w:t>
      </w:r>
      <w:r>
        <w:t>d'un</w:t>
      </w:r>
      <w:r>
        <w:rPr>
          <w:spacing w:val="-1"/>
        </w:rPr>
        <w:t xml:space="preserve"> </w:t>
      </w:r>
      <w:r>
        <w:t>serveur</w:t>
      </w:r>
      <w:r>
        <w:rPr>
          <w:spacing w:val="-2"/>
        </w:rPr>
        <w:t xml:space="preserve"> </w:t>
      </w:r>
      <w:r>
        <w:t>de déploiement</w:t>
      </w:r>
      <w:r>
        <w:rPr>
          <w:spacing w:val="-1"/>
        </w:rPr>
        <w:t xml:space="preserve"> </w:t>
      </w:r>
      <w:r>
        <w:t>MDT, de deux serveurs d'impression, ainsi que de deux contrôleurs de domaine, dont l'un est dédié aux étudiants pour leur permettre un accès libre à la bibliothèque.</w:t>
      </w:r>
    </w:p>
    <w:p w:rsidR="00AB38E5" w:rsidRDefault="00BC7FF8">
      <w:pPr>
        <w:pStyle w:val="Corpsdetexte"/>
        <w:spacing w:before="8"/>
        <w:ind w:left="0"/>
        <w:jc w:val="left"/>
        <w:rPr>
          <w:sz w:val="11"/>
        </w:rPr>
      </w:pPr>
      <w:r>
        <w:rPr>
          <w:noProof/>
          <w:sz w:val="11"/>
          <w:lang w:eastAsia="fr-FR"/>
        </w:rPr>
        <w:drawing>
          <wp:anchor distT="0" distB="0" distL="0" distR="0" simplePos="0" relativeHeight="487589888" behindDoc="1" locked="0" layoutInCell="1" allowOverlap="1">
            <wp:simplePos x="0" y="0"/>
            <wp:positionH relativeFrom="page">
              <wp:posOffset>1398905</wp:posOffset>
            </wp:positionH>
            <wp:positionV relativeFrom="paragraph">
              <wp:posOffset>100863</wp:posOffset>
            </wp:positionV>
            <wp:extent cx="4715656" cy="531504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715656" cy="5315045"/>
                    </a:xfrm>
                    <a:prstGeom prst="rect">
                      <a:avLst/>
                    </a:prstGeom>
                  </pic:spPr>
                </pic:pic>
              </a:graphicData>
            </a:graphic>
          </wp:anchor>
        </w:drawing>
      </w:r>
    </w:p>
    <w:p w:rsidR="00AB38E5" w:rsidRDefault="00BC7FF8">
      <w:pPr>
        <w:spacing w:before="255"/>
        <w:ind w:left="4" w:right="3"/>
        <w:jc w:val="center"/>
        <w:rPr>
          <w:sz w:val="20"/>
        </w:rPr>
      </w:pPr>
      <w:r>
        <w:rPr>
          <w:sz w:val="20"/>
        </w:rPr>
        <w:t>Fig.</w:t>
      </w:r>
      <w:r>
        <w:rPr>
          <w:spacing w:val="-3"/>
          <w:sz w:val="20"/>
        </w:rPr>
        <w:t xml:space="preserve"> </w:t>
      </w:r>
      <w:r>
        <w:rPr>
          <w:sz w:val="20"/>
        </w:rPr>
        <w:t>4</w:t>
      </w:r>
      <w:r>
        <w:rPr>
          <w:spacing w:val="-1"/>
          <w:sz w:val="20"/>
        </w:rPr>
        <w:t xml:space="preserve"> </w:t>
      </w:r>
      <w:r>
        <w:rPr>
          <w:sz w:val="20"/>
        </w:rPr>
        <w:t>:</w:t>
      </w:r>
      <w:r>
        <w:rPr>
          <w:spacing w:val="-3"/>
          <w:sz w:val="20"/>
        </w:rPr>
        <w:t xml:space="preserve"> </w:t>
      </w:r>
      <w:r>
        <w:rPr>
          <w:sz w:val="20"/>
        </w:rPr>
        <w:t>Les</w:t>
      </w:r>
      <w:r>
        <w:rPr>
          <w:spacing w:val="-4"/>
          <w:sz w:val="20"/>
        </w:rPr>
        <w:t xml:space="preserve"> </w:t>
      </w:r>
      <w:r>
        <w:rPr>
          <w:sz w:val="20"/>
        </w:rPr>
        <w:t>bureaux</w:t>
      </w:r>
      <w:r>
        <w:rPr>
          <w:spacing w:val="-2"/>
          <w:sz w:val="20"/>
        </w:rPr>
        <w:t xml:space="preserve"> </w:t>
      </w:r>
      <w:r>
        <w:rPr>
          <w:sz w:val="20"/>
        </w:rPr>
        <w:t>et</w:t>
      </w:r>
      <w:r>
        <w:rPr>
          <w:spacing w:val="-3"/>
          <w:sz w:val="20"/>
        </w:rPr>
        <w:t xml:space="preserve"> </w:t>
      </w:r>
      <w:r>
        <w:rPr>
          <w:sz w:val="20"/>
        </w:rPr>
        <w:t>l’atelier</w:t>
      </w:r>
      <w:r>
        <w:rPr>
          <w:spacing w:val="-3"/>
          <w:sz w:val="20"/>
        </w:rPr>
        <w:t xml:space="preserve"> </w:t>
      </w:r>
      <w:r>
        <w:rPr>
          <w:sz w:val="20"/>
        </w:rPr>
        <w:t>principal</w:t>
      </w:r>
      <w:r>
        <w:rPr>
          <w:spacing w:val="-4"/>
          <w:sz w:val="20"/>
        </w:rPr>
        <w:t xml:space="preserve"> </w:t>
      </w:r>
      <w:r>
        <w:rPr>
          <w:sz w:val="20"/>
        </w:rPr>
        <w:t>du</w:t>
      </w:r>
      <w:r>
        <w:rPr>
          <w:spacing w:val="-2"/>
          <w:sz w:val="20"/>
        </w:rPr>
        <w:t xml:space="preserve"> service</w:t>
      </w:r>
    </w:p>
    <w:p w:rsidR="00AB38E5" w:rsidRDefault="00BC7FF8">
      <w:pPr>
        <w:pStyle w:val="Corpsdetexte"/>
        <w:spacing w:before="177" w:line="259" w:lineRule="auto"/>
        <w:ind w:right="139"/>
      </w:pPr>
      <w:r>
        <w:t>Les utilisateurs se divisent en deux catégories : d'une part, les membres des services administratifs</w:t>
      </w:r>
      <w:r>
        <w:rPr>
          <w:spacing w:val="-6"/>
        </w:rPr>
        <w:t xml:space="preserve"> </w:t>
      </w:r>
      <w:r>
        <w:t>tels</w:t>
      </w:r>
      <w:r>
        <w:rPr>
          <w:spacing w:val="-6"/>
        </w:rPr>
        <w:t xml:space="preserve"> </w:t>
      </w:r>
      <w:r>
        <w:t>que</w:t>
      </w:r>
      <w:r>
        <w:rPr>
          <w:spacing w:val="-7"/>
        </w:rPr>
        <w:t xml:space="preserve"> </w:t>
      </w:r>
      <w:r>
        <w:t>les</w:t>
      </w:r>
      <w:r>
        <w:rPr>
          <w:spacing w:val="-6"/>
        </w:rPr>
        <w:t xml:space="preserve"> </w:t>
      </w:r>
      <w:r>
        <w:t>Ressources</w:t>
      </w:r>
      <w:r>
        <w:rPr>
          <w:spacing w:val="-6"/>
        </w:rPr>
        <w:t xml:space="preserve"> </w:t>
      </w:r>
      <w:r>
        <w:t>Humaines,</w:t>
      </w:r>
      <w:r>
        <w:rPr>
          <w:spacing w:val="-6"/>
        </w:rPr>
        <w:t xml:space="preserve"> </w:t>
      </w:r>
      <w:r>
        <w:t>la</w:t>
      </w:r>
      <w:r>
        <w:rPr>
          <w:spacing w:val="-6"/>
        </w:rPr>
        <w:t xml:space="preserve"> </w:t>
      </w:r>
      <w:r>
        <w:t>comptabilité,</w:t>
      </w:r>
      <w:r>
        <w:rPr>
          <w:spacing w:val="-2"/>
        </w:rPr>
        <w:t xml:space="preserve"> </w:t>
      </w:r>
      <w:r>
        <w:t>les</w:t>
      </w:r>
      <w:r>
        <w:rPr>
          <w:spacing w:val="-6"/>
        </w:rPr>
        <w:t xml:space="preserve"> </w:t>
      </w:r>
      <w:r>
        <w:t>Unités</w:t>
      </w:r>
      <w:r>
        <w:rPr>
          <w:spacing w:val="-6"/>
        </w:rPr>
        <w:t xml:space="preserve"> </w:t>
      </w:r>
      <w:r>
        <w:t>de</w:t>
      </w:r>
      <w:r>
        <w:rPr>
          <w:spacing w:val="-7"/>
        </w:rPr>
        <w:t xml:space="preserve"> </w:t>
      </w:r>
      <w:r>
        <w:t>Formation</w:t>
      </w:r>
      <w:r>
        <w:rPr>
          <w:spacing w:val="-6"/>
        </w:rPr>
        <w:t xml:space="preserve"> </w:t>
      </w:r>
      <w:r>
        <w:t>et</w:t>
      </w:r>
      <w:r>
        <w:rPr>
          <w:spacing w:val="-5"/>
        </w:rPr>
        <w:t xml:space="preserve"> </w:t>
      </w:r>
      <w:r>
        <w:t>de la Recherche, la scolarité, les examens, les diplômes et les inscriptions</w:t>
      </w:r>
      <w:r>
        <w:t xml:space="preserve"> ; d'autre part, les enseignants, les chercheurs, les doctorants et les étudiants de cycles supérieurs.</w:t>
      </w:r>
    </w:p>
    <w:p w:rsidR="00AB38E5" w:rsidRDefault="00BC7FF8">
      <w:pPr>
        <w:pStyle w:val="Corpsdetexte"/>
        <w:spacing w:before="161" w:line="259" w:lineRule="auto"/>
        <w:ind w:right="141"/>
      </w:pPr>
      <w:r>
        <w:t>Les enseignants et les étudiants disposent de postes de travail portables, qu'ils soient PC ou Mac, tandis que</w:t>
      </w:r>
      <w:r>
        <w:rPr>
          <w:spacing w:val="-1"/>
        </w:rPr>
        <w:t xml:space="preserve"> </w:t>
      </w:r>
      <w:r>
        <w:t>les agents administratifs</w:t>
      </w:r>
      <w:r>
        <w:rPr>
          <w:spacing w:val="-1"/>
        </w:rPr>
        <w:t xml:space="preserve"> </w:t>
      </w:r>
      <w:r>
        <w:t>utilisent des o</w:t>
      </w:r>
      <w:r>
        <w:t>rdinateurs</w:t>
      </w:r>
      <w:r>
        <w:rPr>
          <w:spacing w:val="-1"/>
        </w:rPr>
        <w:t xml:space="preserve"> </w:t>
      </w:r>
      <w:r>
        <w:t>portables qui sont connectés au</w:t>
      </w:r>
      <w:r>
        <w:rPr>
          <w:spacing w:val="-6"/>
        </w:rPr>
        <w:t xml:space="preserve"> </w:t>
      </w:r>
      <w:r>
        <w:t>réseau</w:t>
      </w:r>
      <w:r>
        <w:rPr>
          <w:spacing w:val="-4"/>
        </w:rPr>
        <w:t xml:space="preserve"> </w:t>
      </w:r>
      <w:r>
        <w:t>local</w:t>
      </w:r>
      <w:r>
        <w:rPr>
          <w:spacing w:val="-3"/>
        </w:rPr>
        <w:t xml:space="preserve"> </w:t>
      </w:r>
      <w:r>
        <w:t>et</w:t>
      </w:r>
      <w:r>
        <w:rPr>
          <w:spacing w:val="-3"/>
        </w:rPr>
        <w:t xml:space="preserve"> </w:t>
      </w:r>
      <w:r>
        <w:t>à</w:t>
      </w:r>
      <w:r>
        <w:rPr>
          <w:spacing w:val="-2"/>
        </w:rPr>
        <w:t xml:space="preserve"> </w:t>
      </w:r>
      <w:r>
        <w:t>Internet</w:t>
      </w:r>
      <w:r>
        <w:rPr>
          <w:spacing w:val="-3"/>
        </w:rPr>
        <w:t xml:space="preserve"> </w:t>
      </w:r>
      <w:r>
        <w:t>via</w:t>
      </w:r>
      <w:r>
        <w:rPr>
          <w:spacing w:val="-4"/>
        </w:rPr>
        <w:t xml:space="preserve"> </w:t>
      </w:r>
      <w:r>
        <w:t>des</w:t>
      </w:r>
      <w:r>
        <w:rPr>
          <w:spacing w:val="-4"/>
        </w:rPr>
        <w:t xml:space="preserve"> </w:t>
      </w:r>
      <w:r>
        <w:t>stations</w:t>
      </w:r>
      <w:r>
        <w:rPr>
          <w:spacing w:val="-3"/>
        </w:rPr>
        <w:t xml:space="preserve"> </w:t>
      </w:r>
      <w:r>
        <w:t>d'accueil</w:t>
      </w:r>
      <w:r>
        <w:rPr>
          <w:spacing w:val="-3"/>
        </w:rPr>
        <w:t xml:space="preserve"> </w:t>
      </w:r>
      <w:r>
        <w:t>«</w:t>
      </w:r>
      <w:r>
        <w:rPr>
          <w:spacing w:val="-4"/>
        </w:rPr>
        <w:t xml:space="preserve"> </w:t>
      </w:r>
      <w:r>
        <w:t>dock</w:t>
      </w:r>
      <w:r>
        <w:rPr>
          <w:spacing w:val="-2"/>
        </w:rPr>
        <w:t xml:space="preserve"> </w:t>
      </w:r>
      <w:r>
        <w:t>».</w:t>
      </w:r>
      <w:r>
        <w:rPr>
          <w:spacing w:val="-3"/>
        </w:rPr>
        <w:t xml:space="preserve"> </w:t>
      </w:r>
      <w:r>
        <w:t>Ces</w:t>
      </w:r>
      <w:r>
        <w:rPr>
          <w:spacing w:val="-4"/>
        </w:rPr>
        <w:t xml:space="preserve"> </w:t>
      </w:r>
      <w:r>
        <w:t>stations</w:t>
      </w:r>
      <w:r>
        <w:rPr>
          <w:spacing w:val="-3"/>
        </w:rPr>
        <w:t xml:space="preserve"> </w:t>
      </w:r>
      <w:r>
        <w:t>assurent</w:t>
      </w:r>
      <w:r>
        <w:rPr>
          <w:spacing w:val="-3"/>
        </w:rPr>
        <w:t xml:space="preserve"> </w:t>
      </w:r>
      <w:r>
        <w:rPr>
          <w:spacing w:val="-2"/>
        </w:rPr>
        <w:t>également</w:t>
      </w:r>
    </w:p>
    <w:p w:rsidR="00AB38E5" w:rsidRDefault="00AB38E5">
      <w:pPr>
        <w:pStyle w:val="Corpsdetexte"/>
        <w:spacing w:line="259" w:lineRule="auto"/>
        <w:sectPr w:rsidR="00AB38E5">
          <w:pgSz w:w="11910" w:h="16840"/>
          <w:pgMar w:top="1320" w:right="1275" w:bottom="1240" w:left="1275" w:header="0" w:footer="1044" w:gutter="0"/>
          <w:cols w:space="720"/>
        </w:sectPr>
      </w:pPr>
    </w:p>
    <w:p w:rsidR="00AB38E5" w:rsidRDefault="00BC7FF8">
      <w:pPr>
        <w:pStyle w:val="Corpsdetexte"/>
        <w:spacing w:before="77" w:line="259" w:lineRule="auto"/>
        <w:ind w:right="140"/>
      </w:pPr>
      <w:proofErr w:type="gramStart"/>
      <w:r>
        <w:lastRenderedPageBreak/>
        <w:t>la</w:t>
      </w:r>
      <w:proofErr w:type="gramEnd"/>
      <w:r>
        <w:rPr>
          <w:spacing w:val="-15"/>
        </w:rPr>
        <w:t xml:space="preserve"> </w:t>
      </w:r>
      <w:r>
        <w:t>connexion</w:t>
      </w:r>
      <w:r>
        <w:rPr>
          <w:spacing w:val="-15"/>
        </w:rPr>
        <w:t xml:space="preserve"> </w:t>
      </w:r>
      <w:r>
        <w:t>de</w:t>
      </w:r>
      <w:r>
        <w:rPr>
          <w:spacing w:val="-15"/>
        </w:rPr>
        <w:t xml:space="preserve"> </w:t>
      </w:r>
      <w:r>
        <w:t>chaque</w:t>
      </w:r>
      <w:r>
        <w:rPr>
          <w:spacing w:val="-15"/>
        </w:rPr>
        <w:t xml:space="preserve"> </w:t>
      </w:r>
      <w:r>
        <w:t>ordinateur</w:t>
      </w:r>
      <w:r>
        <w:rPr>
          <w:spacing w:val="-15"/>
        </w:rPr>
        <w:t xml:space="preserve"> </w:t>
      </w:r>
      <w:r>
        <w:t>à</w:t>
      </w:r>
      <w:r>
        <w:rPr>
          <w:spacing w:val="-15"/>
        </w:rPr>
        <w:t xml:space="preserve"> </w:t>
      </w:r>
      <w:r>
        <w:t>un</w:t>
      </w:r>
      <w:r>
        <w:rPr>
          <w:spacing w:val="-15"/>
        </w:rPr>
        <w:t xml:space="preserve"> </w:t>
      </w:r>
      <w:r>
        <w:rPr>
          <w:color w:val="000000"/>
          <w:spacing w:val="24"/>
          <w:shd w:val="clear" w:color="auto" w:fill="FFD100"/>
        </w:rPr>
        <w:t xml:space="preserve"> </w:t>
      </w:r>
      <w:r>
        <w:rPr>
          <w:color w:val="000000"/>
          <w:shd w:val="clear" w:color="auto" w:fill="FFD100"/>
        </w:rPr>
        <w:t>grand</w:t>
      </w:r>
      <w:r>
        <w:rPr>
          <w:color w:val="000000"/>
          <w:spacing w:val="-2"/>
          <w:shd w:val="clear" w:color="auto" w:fill="FFD100"/>
        </w:rPr>
        <w:t xml:space="preserve"> </w:t>
      </w:r>
      <w:r>
        <w:rPr>
          <w:color w:val="000000"/>
          <w:shd w:val="clear" w:color="auto" w:fill="FFD100"/>
        </w:rPr>
        <w:t>écran</w:t>
      </w:r>
      <w:r>
        <w:rPr>
          <w:color w:val="000000"/>
          <w:spacing w:val="-15"/>
          <w:shd w:val="clear" w:color="auto" w:fill="FFD100"/>
        </w:rPr>
        <w:t xml:space="preserve"> </w:t>
      </w:r>
      <w:r>
        <w:rPr>
          <w:color w:val="000000"/>
        </w:rPr>
        <w:t>ou</w:t>
      </w:r>
      <w:r>
        <w:rPr>
          <w:color w:val="000000"/>
          <w:spacing w:val="-2"/>
        </w:rPr>
        <w:t xml:space="preserve"> </w:t>
      </w:r>
      <w:r>
        <w:rPr>
          <w:color w:val="000000"/>
        </w:rPr>
        <w:t>deux</w:t>
      </w:r>
      <w:r>
        <w:rPr>
          <w:color w:val="000000"/>
          <w:spacing w:val="-2"/>
        </w:rPr>
        <w:t xml:space="preserve"> </w:t>
      </w:r>
      <w:r>
        <w:rPr>
          <w:color w:val="000000"/>
        </w:rPr>
        <w:t>écrans</w:t>
      </w:r>
      <w:r>
        <w:rPr>
          <w:color w:val="000000"/>
          <w:spacing w:val="-2"/>
        </w:rPr>
        <w:t xml:space="preserve"> </w:t>
      </w:r>
      <w:r>
        <w:rPr>
          <w:color w:val="000000"/>
        </w:rPr>
        <w:t>de</w:t>
      </w:r>
      <w:r>
        <w:rPr>
          <w:color w:val="000000"/>
          <w:spacing w:val="-3"/>
        </w:rPr>
        <w:t xml:space="preserve"> </w:t>
      </w:r>
      <w:r>
        <w:rPr>
          <w:color w:val="000000"/>
        </w:rPr>
        <w:t>bureau,</w:t>
      </w:r>
      <w:r>
        <w:rPr>
          <w:color w:val="000000"/>
          <w:spacing w:val="-2"/>
        </w:rPr>
        <w:t xml:space="preserve"> </w:t>
      </w:r>
      <w:r>
        <w:rPr>
          <w:color w:val="000000"/>
        </w:rPr>
        <w:t>une</w:t>
      </w:r>
      <w:r>
        <w:rPr>
          <w:color w:val="000000"/>
          <w:spacing w:val="-3"/>
        </w:rPr>
        <w:t xml:space="preserve"> </w:t>
      </w:r>
      <w:r>
        <w:rPr>
          <w:color w:val="000000"/>
        </w:rPr>
        <w:t>souris</w:t>
      </w:r>
      <w:r>
        <w:rPr>
          <w:color w:val="000000"/>
          <w:spacing w:val="-2"/>
        </w:rPr>
        <w:t xml:space="preserve"> </w:t>
      </w:r>
      <w:r>
        <w:rPr>
          <w:color w:val="000000"/>
        </w:rPr>
        <w:t>et</w:t>
      </w:r>
      <w:r>
        <w:rPr>
          <w:color w:val="000000"/>
          <w:spacing w:val="-2"/>
        </w:rPr>
        <w:t xml:space="preserve"> </w:t>
      </w:r>
      <w:r>
        <w:rPr>
          <w:color w:val="000000"/>
        </w:rPr>
        <w:t>un clavier.</w:t>
      </w:r>
      <w:r>
        <w:rPr>
          <w:color w:val="000000"/>
          <w:spacing w:val="-8"/>
        </w:rPr>
        <w:t xml:space="preserve"> </w:t>
      </w:r>
      <w:r>
        <w:rPr>
          <w:color w:val="000000"/>
        </w:rPr>
        <w:t>En</w:t>
      </w:r>
      <w:r>
        <w:rPr>
          <w:color w:val="000000"/>
          <w:spacing w:val="-5"/>
        </w:rPr>
        <w:t xml:space="preserve"> </w:t>
      </w:r>
      <w:r>
        <w:rPr>
          <w:color w:val="000000"/>
        </w:rPr>
        <w:t>d'autres</w:t>
      </w:r>
      <w:r>
        <w:rPr>
          <w:color w:val="000000"/>
          <w:spacing w:val="-5"/>
        </w:rPr>
        <w:t xml:space="preserve"> </w:t>
      </w:r>
      <w:r>
        <w:rPr>
          <w:color w:val="000000"/>
        </w:rPr>
        <w:t>termes,</w:t>
      </w:r>
      <w:r>
        <w:rPr>
          <w:color w:val="000000"/>
          <w:spacing w:val="-7"/>
        </w:rPr>
        <w:t xml:space="preserve"> </w:t>
      </w:r>
      <w:r>
        <w:rPr>
          <w:color w:val="000000"/>
        </w:rPr>
        <w:t>le</w:t>
      </w:r>
      <w:r>
        <w:rPr>
          <w:color w:val="000000"/>
          <w:spacing w:val="-8"/>
        </w:rPr>
        <w:t xml:space="preserve"> </w:t>
      </w:r>
      <w:r>
        <w:rPr>
          <w:color w:val="000000"/>
        </w:rPr>
        <w:t>PC</w:t>
      </w:r>
      <w:r>
        <w:rPr>
          <w:color w:val="000000"/>
          <w:spacing w:val="-7"/>
        </w:rPr>
        <w:t xml:space="preserve"> </w:t>
      </w:r>
      <w:r>
        <w:rPr>
          <w:color w:val="000000"/>
        </w:rPr>
        <w:t>portable</w:t>
      </w:r>
      <w:r>
        <w:rPr>
          <w:color w:val="000000"/>
          <w:spacing w:val="-8"/>
        </w:rPr>
        <w:t xml:space="preserve"> </w:t>
      </w:r>
      <w:r>
        <w:rPr>
          <w:color w:val="000000"/>
        </w:rPr>
        <w:t>fonctionne</w:t>
      </w:r>
      <w:r>
        <w:rPr>
          <w:color w:val="000000"/>
          <w:spacing w:val="-8"/>
        </w:rPr>
        <w:t xml:space="preserve"> </w:t>
      </w:r>
      <w:r>
        <w:rPr>
          <w:color w:val="000000"/>
        </w:rPr>
        <w:t>comme</w:t>
      </w:r>
      <w:r>
        <w:rPr>
          <w:color w:val="000000"/>
          <w:spacing w:val="-8"/>
        </w:rPr>
        <w:t xml:space="preserve"> </w:t>
      </w:r>
      <w:r>
        <w:rPr>
          <w:color w:val="000000"/>
        </w:rPr>
        <w:t>«</w:t>
      </w:r>
      <w:r>
        <w:rPr>
          <w:color w:val="000000"/>
          <w:spacing w:val="-7"/>
        </w:rPr>
        <w:t xml:space="preserve"> </w:t>
      </w:r>
      <w:r>
        <w:rPr>
          <w:color w:val="000000"/>
        </w:rPr>
        <w:t>une</w:t>
      </w:r>
      <w:r>
        <w:rPr>
          <w:color w:val="000000"/>
          <w:spacing w:val="-8"/>
        </w:rPr>
        <w:t xml:space="preserve"> </w:t>
      </w:r>
      <w:r>
        <w:rPr>
          <w:color w:val="000000"/>
        </w:rPr>
        <w:t>tour</w:t>
      </w:r>
      <w:r>
        <w:rPr>
          <w:color w:val="000000"/>
          <w:spacing w:val="-8"/>
        </w:rPr>
        <w:t xml:space="preserve"> </w:t>
      </w:r>
      <w:r>
        <w:rPr>
          <w:color w:val="000000"/>
        </w:rPr>
        <w:t>de</w:t>
      </w:r>
      <w:r>
        <w:rPr>
          <w:color w:val="000000"/>
          <w:spacing w:val="-6"/>
        </w:rPr>
        <w:t xml:space="preserve"> </w:t>
      </w:r>
      <w:r>
        <w:rPr>
          <w:color w:val="000000"/>
        </w:rPr>
        <w:t>PC</w:t>
      </w:r>
      <w:r>
        <w:rPr>
          <w:color w:val="000000"/>
          <w:spacing w:val="-7"/>
        </w:rPr>
        <w:t xml:space="preserve"> </w:t>
      </w:r>
      <w:r>
        <w:rPr>
          <w:color w:val="000000"/>
        </w:rPr>
        <w:t>classique</w:t>
      </w:r>
      <w:r>
        <w:rPr>
          <w:color w:val="000000"/>
          <w:spacing w:val="-8"/>
        </w:rPr>
        <w:t xml:space="preserve"> </w:t>
      </w:r>
      <w:r>
        <w:rPr>
          <w:color w:val="000000"/>
        </w:rPr>
        <w:t>»</w:t>
      </w:r>
      <w:r>
        <w:rPr>
          <w:color w:val="000000"/>
          <w:spacing w:val="-7"/>
        </w:rPr>
        <w:t xml:space="preserve"> </w:t>
      </w:r>
      <w:r>
        <w:rPr>
          <w:color w:val="000000"/>
        </w:rPr>
        <w:t>(fig. 5).</w:t>
      </w:r>
      <w:r>
        <w:rPr>
          <w:color w:val="000000"/>
          <w:spacing w:val="-15"/>
        </w:rPr>
        <w:t xml:space="preserve"> </w:t>
      </w:r>
      <w:r>
        <w:rPr>
          <w:color w:val="000000"/>
        </w:rPr>
        <w:t>Ce</w:t>
      </w:r>
      <w:r>
        <w:rPr>
          <w:color w:val="000000"/>
          <w:spacing w:val="-15"/>
        </w:rPr>
        <w:t xml:space="preserve"> </w:t>
      </w:r>
      <w:r>
        <w:rPr>
          <w:color w:val="000000"/>
        </w:rPr>
        <w:t>modèle</w:t>
      </w:r>
      <w:r>
        <w:rPr>
          <w:color w:val="000000"/>
          <w:spacing w:val="-15"/>
        </w:rPr>
        <w:t xml:space="preserve"> </w:t>
      </w:r>
      <w:r>
        <w:rPr>
          <w:color w:val="000000"/>
        </w:rPr>
        <w:t>a</w:t>
      </w:r>
      <w:r>
        <w:rPr>
          <w:color w:val="000000"/>
          <w:spacing w:val="-13"/>
        </w:rPr>
        <w:t xml:space="preserve"> </w:t>
      </w:r>
      <w:r>
        <w:rPr>
          <w:color w:val="000000"/>
        </w:rPr>
        <w:t>été</w:t>
      </w:r>
      <w:r>
        <w:rPr>
          <w:color w:val="000000"/>
          <w:spacing w:val="-15"/>
        </w:rPr>
        <w:t xml:space="preserve"> </w:t>
      </w:r>
      <w:r>
        <w:rPr>
          <w:color w:val="000000"/>
        </w:rPr>
        <w:t>adopté</w:t>
      </w:r>
      <w:r>
        <w:rPr>
          <w:color w:val="000000"/>
          <w:spacing w:val="-15"/>
        </w:rPr>
        <w:t xml:space="preserve"> </w:t>
      </w:r>
      <w:r>
        <w:rPr>
          <w:color w:val="000000"/>
        </w:rPr>
        <w:t>pendant</w:t>
      </w:r>
      <w:r>
        <w:rPr>
          <w:color w:val="000000"/>
          <w:spacing w:val="-14"/>
        </w:rPr>
        <w:t xml:space="preserve"> </w:t>
      </w:r>
      <w:r>
        <w:rPr>
          <w:color w:val="000000"/>
        </w:rPr>
        <w:t>la</w:t>
      </w:r>
      <w:r>
        <w:rPr>
          <w:color w:val="000000"/>
          <w:spacing w:val="-15"/>
        </w:rPr>
        <w:t xml:space="preserve"> </w:t>
      </w:r>
      <w:r>
        <w:rPr>
          <w:color w:val="000000"/>
        </w:rPr>
        <w:t>pandémie</w:t>
      </w:r>
      <w:r>
        <w:rPr>
          <w:color w:val="000000"/>
          <w:spacing w:val="-15"/>
        </w:rPr>
        <w:t xml:space="preserve"> </w:t>
      </w:r>
      <w:r>
        <w:rPr>
          <w:color w:val="000000"/>
        </w:rPr>
        <w:t>de</w:t>
      </w:r>
      <w:r>
        <w:rPr>
          <w:color w:val="000000"/>
          <w:spacing w:val="-13"/>
        </w:rPr>
        <w:t xml:space="preserve"> </w:t>
      </w:r>
      <w:r>
        <w:rPr>
          <w:color w:val="000000"/>
        </w:rPr>
        <w:t>COVID-19</w:t>
      </w:r>
      <w:r>
        <w:rPr>
          <w:color w:val="000000"/>
          <w:spacing w:val="-14"/>
        </w:rPr>
        <w:t xml:space="preserve"> </w:t>
      </w:r>
      <w:r>
        <w:rPr>
          <w:color w:val="000000"/>
        </w:rPr>
        <w:t>afin</w:t>
      </w:r>
      <w:r>
        <w:rPr>
          <w:color w:val="000000"/>
          <w:spacing w:val="-15"/>
        </w:rPr>
        <w:t xml:space="preserve"> </w:t>
      </w:r>
      <w:r>
        <w:rPr>
          <w:color w:val="000000"/>
        </w:rPr>
        <w:t>de</w:t>
      </w:r>
      <w:r>
        <w:rPr>
          <w:color w:val="000000"/>
          <w:spacing w:val="-15"/>
        </w:rPr>
        <w:t xml:space="preserve"> </w:t>
      </w:r>
      <w:r>
        <w:rPr>
          <w:color w:val="000000"/>
        </w:rPr>
        <w:t>permettre</w:t>
      </w:r>
      <w:r>
        <w:rPr>
          <w:color w:val="000000"/>
          <w:spacing w:val="-15"/>
        </w:rPr>
        <w:t xml:space="preserve"> </w:t>
      </w:r>
      <w:r>
        <w:rPr>
          <w:color w:val="000000"/>
        </w:rPr>
        <w:t>aux</w:t>
      </w:r>
      <w:r>
        <w:rPr>
          <w:color w:val="000000"/>
          <w:spacing w:val="-14"/>
        </w:rPr>
        <w:t xml:space="preserve"> </w:t>
      </w:r>
      <w:r>
        <w:rPr>
          <w:color w:val="000000"/>
        </w:rPr>
        <w:t>utilisateurs de récupérer facilement leur poste de travail en cas de besoin de travail à distance.</w:t>
      </w:r>
    </w:p>
    <w:p w:rsidR="00AB38E5" w:rsidRDefault="00BC7FF8">
      <w:pPr>
        <w:pStyle w:val="Corpsdetexte"/>
        <w:spacing w:before="10"/>
        <w:ind w:left="0"/>
        <w:jc w:val="left"/>
        <w:rPr>
          <w:sz w:val="11"/>
        </w:rPr>
      </w:pPr>
      <w:r>
        <w:rPr>
          <w:noProof/>
          <w:sz w:val="11"/>
          <w:lang w:eastAsia="fr-FR"/>
        </w:rPr>
        <w:drawing>
          <wp:anchor distT="0" distB="0" distL="0" distR="0" simplePos="0" relativeHeight="487590400" behindDoc="1" locked="0" layoutInCell="1" allowOverlap="1">
            <wp:simplePos x="0" y="0"/>
            <wp:positionH relativeFrom="page">
              <wp:posOffset>899794</wp:posOffset>
            </wp:positionH>
            <wp:positionV relativeFrom="paragraph">
              <wp:posOffset>102096</wp:posOffset>
            </wp:positionV>
            <wp:extent cx="5624698" cy="198386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624698" cy="1983867"/>
                    </a:xfrm>
                    <a:prstGeom prst="rect">
                      <a:avLst/>
                    </a:prstGeom>
                  </pic:spPr>
                </pic:pic>
              </a:graphicData>
            </a:graphic>
          </wp:anchor>
        </w:drawing>
      </w:r>
    </w:p>
    <w:p w:rsidR="00AB38E5" w:rsidRDefault="00BC7FF8">
      <w:pPr>
        <w:spacing w:before="188" w:line="256" w:lineRule="auto"/>
        <w:ind w:left="141" w:right="449"/>
        <w:jc w:val="both"/>
        <w:rPr>
          <w:sz w:val="20"/>
        </w:rPr>
      </w:pPr>
      <w:r>
        <w:rPr>
          <w:sz w:val="20"/>
        </w:rPr>
        <w:t>Fig.</w:t>
      </w:r>
      <w:r>
        <w:rPr>
          <w:spacing w:val="-2"/>
          <w:sz w:val="20"/>
        </w:rPr>
        <w:t xml:space="preserve"> </w:t>
      </w:r>
      <w:r>
        <w:rPr>
          <w:sz w:val="20"/>
        </w:rPr>
        <w:t>5 :</w:t>
      </w:r>
      <w:r>
        <w:rPr>
          <w:spacing w:val="-2"/>
          <w:sz w:val="20"/>
        </w:rPr>
        <w:t xml:space="preserve"> </w:t>
      </w:r>
      <w:r>
        <w:rPr>
          <w:sz w:val="20"/>
        </w:rPr>
        <w:t>Equipement</w:t>
      </w:r>
      <w:r>
        <w:rPr>
          <w:spacing w:val="-3"/>
          <w:sz w:val="20"/>
        </w:rPr>
        <w:t xml:space="preserve"> </w:t>
      </w:r>
      <w:r>
        <w:rPr>
          <w:sz w:val="20"/>
        </w:rPr>
        <w:t>informatique</w:t>
      </w:r>
      <w:r>
        <w:rPr>
          <w:spacing w:val="-2"/>
          <w:sz w:val="20"/>
        </w:rPr>
        <w:t xml:space="preserve"> </w:t>
      </w:r>
      <w:r>
        <w:rPr>
          <w:sz w:val="20"/>
        </w:rPr>
        <w:t>d’un</w:t>
      </w:r>
      <w:r>
        <w:rPr>
          <w:spacing w:val="-3"/>
          <w:sz w:val="20"/>
        </w:rPr>
        <w:t xml:space="preserve"> </w:t>
      </w:r>
      <w:r>
        <w:rPr>
          <w:sz w:val="20"/>
        </w:rPr>
        <w:t>bureau :</w:t>
      </w:r>
      <w:r>
        <w:rPr>
          <w:spacing w:val="-2"/>
          <w:sz w:val="20"/>
        </w:rPr>
        <w:t xml:space="preserve"> </w:t>
      </w:r>
      <w:r>
        <w:rPr>
          <w:sz w:val="20"/>
        </w:rPr>
        <w:t>PC</w:t>
      </w:r>
      <w:r>
        <w:rPr>
          <w:spacing w:val="-3"/>
          <w:sz w:val="20"/>
        </w:rPr>
        <w:t xml:space="preserve"> </w:t>
      </w:r>
      <w:r>
        <w:rPr>
          <w:sz w:val="20"/>
        </w:rPr>
        <w:t>portable,</w:t>
      </w:r>
      <w:r>
        <w:rPr>
          <w:spacing w:val="-4"/>
          <w:sz w:val="20"/>
        </w:rPr>
        <w:t xml:space="preserve"> </w:t>
      </w:r>
      <w:r>
        <w:rPr>
          <w:sz w:val="20"/>
        </w:rPr>
        <w:t>deux écrans,</w:t>
      </w:r>
      <w:r>
        <w:rPr>
          <w:spacing w:val="-2"/>
          <w:sz w:val="20"/>
        </w:rPr>
        <w:t xml:space="preserve"> </w:t>
      </w:r>
      <w:r>
        <w:rPr>
          <w:sz w:val="20"/>
        </w:rPr>
        <w:t>un</w:t>
      </w:r>
      <w:r>
        <w:rPr>
          <w:spacing w:val="-3"/>
          <w:sz w:val="20"/>
        </w:rPr>
        <w:t xml:space="preserve"> </w:t>
      </w:r>
      <w:r>
        <w:rPr>
          <w:sz w:val="20"/>
        </w:rPr>
        <w:t>clavier,</w:t>
      </w:r>
      <w:r>
        <w:rPr>
          <w:spacing w:val="-4"/>
          <w:sz w:val="20"/>
        </w:rPr>
        <w:t xml:space="preserve"> </w:t>
      </w:r>
      <w:r>
        <w:rPr>
          <w:sz w:val="20"/>
        </w:rPr>
        <w:t>une</w:t>
      </w:r>
      <w:r>
        <w:rPr>
          <w:spacing w:val="-2"/>
          <w:sz w:val="20"/>
        </w:rPr>
        <w:t xml:space="preserve"> </w:t>
      </w:r>
      <w:r>
        <w:rPr>
          <w:sz w:val="20"/>
        </w:rPr>
        <w:t>souris</w:t>
      </w:r>
      <w:r>
        <w:rPr>
          <w:spacing w:val="-3"/>
          <w:sz w:val="20"/>
        </w:rPr>
        <w:t xml:space="preserve"> </w:t>
      </w:r>
      <w:r>
        <w:rPr>
          <w:sz w:val="20"/>
        </w:rPr>
        <w:t>et</w:t>
      </w:r>
      <w:r>
        <w:rPr>
          <w:spacing w:val="-2"/>
          <w:sz w:val="20"/>
        </w:rPr>
        <w:t xml:space="preserve"> </w:t>
      </w:r>
      <w:r>
        <w:rPr>
          <w:sz w:val="20"/>
        </w:rPr>
        <w:t>une</w:t>
      </w:r>
      <w:r>
        <w:rPr>
          <w:spacing w:val="-2"/>
          <w:sz w:val="20"/>
        </w:rPr>
        <w:t xml:space="preserve"> </w:t>
      </w:r>
      <w:r>
        <w:rPr>
          <w:sz w:val="20"/>
        </w:rPr>
        <w:t>station d’accueil HP.</w:t>
      </w:r>
    </w:p>
    <w:p w:rsidR="00AB38E5" w:rsidRDefault="00BC7FF8">
      <w:pPr>
        <w:spacing w:before="161"/>
        <w:ind w:left="141"/>
        <w:jc w:val="both"/>
        <w:rPr>
          <w:b/>
          <w:sz w:val="24"/>
        </w:rPr>
      </w:pPr>
      <w:bookmarkStart w:id="5" w:name="_bookmark4"/>
      <w:bookmarkEnd w:id="5"/>
      <w:r>
        <w:rPr>
          <w:b/>
          <w:spacing w:val="-2"/>
          <w:sz w:val="24"/>
        </w:rPr>
        <w:t>LES</w:t>
      </w:r>
      <w:r>
        <w:rPr>
          <w:b/>
          <w:spacing w:val="3"/>
          <w:sz w:val="24"/>
        </w:rPr>
        <w:t xml:space="preserve"> </w:t>
      </w:r>
      <w:r>
        <w:rPr>
          <w:b/>
          <w:spacing w:val="-2"/>
          <w:sz w:val="24"/>
        </w:rPr>
        <w:t>PRINCIPALES</w:t>
      </w:r>
      <w:r>
        <w:rPr>
          <w:b/>
          <w:spacing w:val="-11"/>
          <w:sz w:val="24"/>
        </w:rPr>
        <w:t xml:space="preserve"> </w:t>
      </w:r>
      <w:r>
        <w:rPr>
          <w:b/>
          <w:spacing w:val="-2"/>
          <w:sz w:val="24"/>
        </w:rPr>
        <w:t>ACTIVITES</w:t>
      </w:r>
    </w:p>
    <w:p w:rsidR="00AB38E5" w:rsidRDefault="00BC7FF8">
      <w:pPr>
        <w:pStyle w:val="Corpsdetexte"/>
        <w:spacing w:before="101" w:line="259" w:lineRule="auto"/>
        <w:ind w:right="138"/>
      </w:pPr>
      <w:r>
        <w:t>Le service informatique joue un rôle essentiel dans le bon fonctionnement des divers sites et établissement</w:t>
      </w:r>
      <w:r>
        <w:rPr>
          <w:spacing w:val="-1"/>
        </w:rPr>
        <w:t xml:space="preserve"> </w:t>
      </w:r>
      <w:r>
        <w:t>de</w:t>
      </w:r>
      <w:r>
        <w:rPr>
          <w:spacing w:val="-2"/>
        </w:rPr>
        <w:t xml:space="preserve"> </w:t>
      </w:r>
      <w:r>
        <w:t>l’université,</w:t>
      </w:r>
      <w:r>
        <w:rPr>
          <w:spacing w:val="-1"/>
        </w:rPr>
        <w:t xml:space="preserve"> </w:t>
      </w:r>
      <w:r>
        <w:t>en</w:t>
      </w:r>
      <w:r>
        <w:rPr>
          <w:spacing w:val="-1"/>
        </w:rPr>
        <w:t xml:space="preserve"> </w:t>
      </w:r>
      <w:r>
        <w:t>offrant un</w:t>
      </w:r>
      <w:r>
        <w:rPr>
          <w:spacing w:val="-1"/>
        </w:rPr>
        <w:t xml:space="preserve"> </w:t>
      </w:r>
      <w:r>
        <w:t>soutien</w:t>
      </w:r>
      <w:r>
        <w:rPr>
          <w:spacing w:val="-2"/>
        </w:rPr>
        <w:t xml:space="preserve"> </w:t>
      </w:r>
      <w:r>
        <w:t>technique</w:t>
      </w:r>
      <w:r>
        <w:rPr>
          <w:spacing w:val="-2"/>
        </w:rPr>
        <w:t xml:space="preserve"> </w:t>
      </w:r>
      <w:r>
        <w:t>complet et</w:t>
      </w:r>
      <w:r>
        <w:rPr>
          <w:spacing w:val="-1"/>
        </w:rPr>
        <w:t xml:space="preserve"> </w:t>
      </w:r>
      <w:r>
        <w:t>garantissant</w:t>
      </w:r>
      <w:r>
        <w:rPr>
          <w:spacing w:val="-1"/>
        </w:rPr>
        <w:t xml:space="preserve"> </w:t>
      </w:r>
      <w:r>
        <w:t>ainsi une infrastructure informatique efficace et sécurisée.</w:t>
      </w:r>
    </w:p>
    <w:p w:rsidR="00AB38E5" w:rsidRDefault="00BC7FF8">
      <w:pPr>
        <w:pStyle w:val="Corpsdetexte"/>
        <w:spacing w:before="160"/>
      </w:pPr>
      <w:r>
        <w:t>Les</w:t>
      </w:r>
      <w:r>
        <w:rPr>
          <w:spacing w:val="-4"/>
        </w:rPr>
        <w:t xml:space="preserve"> </w:t>
      </w:r>
      <w:r>
        <w:t>principale</w:t>
      </w:r>
      <w:r>
        <w:t>s</w:t>
      </w:r>
      <w:r>
        <w:rPr>
          <w:spacing w:val="1"/>
        </w:rPr>
        <w:t xml:space="preserve"> </w:t>
      </w:r>
      <w:r>
        <w:t>activités</w:t>
      </w:r>
      <w:r>
        <w:rPr>
          <w:spacing w:val="-2"/>
        </w:rPr>
        <w:t xml:space="preserve"> </w:t>
      </w:r>
      <w:r>
        <w:t>du</w:t>
      </w:r>
      <w:r>
        <w:rPr>
          <w:spacing w:val="-1"/>
        </w:rPr>
        <w:t xml:space="preserve"> </w:t>
      </w:r>
      <w:r>
        <w:t>service</w:t>
      </w:r>
      <w:r>
        <w:rPr>
          <w:spacing w:val="-3"/>
        </w:rPr>
        <w:t xml:space="preserve"> </w:t>
      </w:r>
      <w:r>
        <w:t>incluent</w:t>
      </w:r>
      <w:r>
        <w:rPr>
          <w:spacing w:val="1"/>
        </w:rPr>
        <w:t xml:space="preserve"> </w:t>
      </w:r>
      <w:r>
        <w:rPr>
          <w:spacing w:val="-10"/>
        </w:rPr>
        <w:t>:</w:t>
      </w:r>
    </w:p>
    <w:p w:rsidR="00AB38E5" w:rsidRDefault="00BC7FF8">
      <w:pPr>
        <w:pStyle w:val="Paragraphedeliste"/>
        <w:numPr>
          <w:ilvl w:val="0"/>
          <w:numId w:val="1"/>
        </w:numPr>
        <w:tabs>
          <w:tab w:val="left" w:pos="849"/>
        </w:tabs>
        <w:spacing w:before="183"/>
        <w:rPr>
          <w:sz w:val="24"/>
        </w:rPr>
      </w:pPr>
      <w:r>
        <w:rPr>
          <w:sz w:val="24"/>
        </w:rPr>
        <w:t>Assistance</w:t>
      </w:r>
      <w:r>
        <w:rPr>
          <w:spacing w:val="-3"/>
          <w:sz w:val="24"/>
        </w:rPr>
        <w:t xml:space="preserve"> </w:t>
      </w:r>
      <w:r>
        <w:rPr>
          <w:sz w:val="24"/>
        </w:rPr>
        <w:t>matérielle</w:t>
      </w:r>
      <w:r>
        <w:rPr>
          <w:spacing w:val="-2"/>
          <w:sz w:val="24"/>
        </w:rPr>
        <w:t xml:space="preserve"> </w:t>
      </w:r>
      <w:r>
        <w:rPr>
          <w:sz w:val="24"/>
        </w:rPr>
        <w:t>et</w:t>
      </w:r>
      <w:r>
        <w:rPr>
          <w:spacing w:val="-1"/>
          <w:sz w:val="24"/>
        </w:rPr>
        <w:t xml:space="preserve"> </w:t>
      </w:r>
      <w:r>
        <w:rPr>
          <w:sz w:val="24"/>
        </w:rPr>
        <w:t>logicielle</w:t>
      </w:r>
      <w:r>
        <w:rPr>
          <w:spacing w:val="-2"/>
          <w:sz w:val="24"/>
        </w:rPr>
        <w:t xml:space="preserve"> </w:t>
      </w:r>
      <w:r>
        <w:rPr>
          <w:sz w:val="24"/>
        </w:rPr>
        <w:t>auprès</w:t>
      </w:r>
      <w:r>
        <w:rPr>
          <w:spacing w:val="-1"/>
          <w:sz w:val="24"/>
        </w:rPr>
        <w:t xml:space="preserve"> </w:t>
      </w:r>
      <w:r>
        <w:rPr>
          <w:sz w:val="24"/>
        </w:rPr>
        <w:t>des</w:t>
      </w:r>
      <w:r>
        <w:rPr>
          <w:spacing w:val="-1"/>
          <w:sz w:val="24"/>
        </w:rPr>
        <w:t xml:space="preserve"> </w:t>
      </w:r>
      <w:r>
        <w:rPr>
          <w:spacing w:val="-2"/>
          <w:sz w:val="24"/>
        </w:rPr>
        <w:t>utilisateurs</w:t>
      </w:r>
    </w:p>
    <w:p w:rsidR="00AB38E5" w:rsidRDefault="00BC7FF8">
      <w:pPr>
        <w:pStyle w:val="Paragraphedeliste"/>
        <w:numPr>
          <w:ilvl w:val="0"/>
          <w:numId w:val="1"/>
        </w:numPr>
        <w:tabs>
          <w:tab w:val="left" w:pos="849"/>
        </w:tabs>
        <w:rPr>
          <w:sz w:val="24"/>
        </w:rPr>
      </w:pPr>
      <w:r>
        <w:rPr>
          <w:sz w:val="24"/>
        </w:rPr>
        <w:t>Installation</w:t>
      </w:r>
      <w:r>
        <w:rPr>
          <w:spacing w:val="-1"/>
          <w:sz w:val="24"/>
        </w:rPr>
        <w:t xml:space="preserve"> </w:t>
      </w:r>
      <w:r>
        <w:rPr>
          <w:sz w:val="24"/>
        </w:rPr>
        <w:t>et</w:t>
      </w:r>
      <w:r>
        <w:rPr>
          <w:spacing w:val="1"/>
          <w:sz w:val="24"/>
        </w:rPr>
        <w:t xml:space="preserve"> </w:t>
      </w:r>
      <w:r>
        <w:rPr>
          <w:sz w:val="24"/>
        </w:rPr>
        <w:t>configuration</w:t>
      </w:r>
      <w:r>
        <w:rPr>
          <w:spacing w:val="-1"/>
          <w:sz w:val="24"/>
        </w:rPr>
        <w:t xml:space="preserve"> </w:t>
      </w:r>
      <w:r>
        <w:rPr>
          <w:sz w:val="24"/>
        </w:rPr>
        <w:t>des</w:t>
      </w:r>
      <w:r>
        <w:rPr>
          <w:spacing w:val="-1"/>
          <w:sz w:val="24"/>
        </w:rPr>
        <w:t xml:space="preserve"> </w:t>
      </w:r>
      <w:r>
        <w:rPr>
          <w:sz w:val="24"/>
        </w:rPr>
        <w:t>postes</w:t>
      </w:r>
      <w:r>
        <w:rPr>
          <w:spacing w:val="-1"/>
          <w:sz w:val="24"/>
        </w:rPr>
        <w:t xml:space="preserve"> </w:t>
      </w:r>
      <w:r>
        <w:rPr>
          <w:sz w:val="24"/>
        </w:rPr>
        <w:t>de</w:t>
      </w:r>
      <w:r>
        <w:rPr>
          <w:spacing w:val="-2"/>
          <w:sz w:val="24"/>
        </w:rPr>
        <w:t xml:space="preserve"> </w:t>
      </w:r>
      <w:r>
        <w:rPr>
          <w:sz w:val="24"/>
        </w:rPr>
        <w:t>travail</w:t>
      </w:r>
      <w:r>
        <w:rPr>
          <w:spacing w:val="-1"/>
          <w:sz w:val="24"/>
        </w:rPr>
        <w:t xml:space="preserve"> </w:t>
      </w:r>
      <w:r>
        <w:rPr>
          <w:sz w:val="24"/>
        </w:rPr>
        <w:t xml:space="preserve">et </w:t>
      </w:r>
      <w:r>
        <w:rPr>
          <w:spacing w:val="-2"/>
          <w:sz w:val="24"/>
        </w:rPr>
        <w:t>périphériques</w:t>
      </w:r>
    </w:p>
    <w:p w:rsidR="00AB38E5" w:rsidRDefault="00BC7FF8">
      <w:pPr>
        <w:pStyle w:val="Paragraphedeliste"/>
        <w:numPr>
          <w:ilvl w:val="0"/>
          <w:numId w:val="1"/>
        </w:numPr>
        <w:tabs>
          <w:tab w:val="left" w:pos="849"/>
        </w:tabs>
        <w:rPr>
          <w:sz w:val="24"/>
        </w:rPr>
      </w:pPr>
      <w:r>
        <w:rPr>
          <w:sz w:val="24"/>
        </w:rPr>
        <w:t>Gestion</w:t>
      </w:r>
      <w:r>
        <w:rPr>
          <w:spacing w:val="-4"/>
          <w:sz w:val="24"/>
        </w:rPr>
        <w:t xml:space="preserve"> </w:t>
      </w:r>
      <w:r>
        <w:rPr>
          <w:sz w:val="24"/>
        </w:rPr>
        <w:t>des</w:t>
      </w:r>
      <w:r>
        <w:rPr>
          <w:spacing w:val="-2"/>
          <w:sz w:val="24"/>
        </w:rPr>
        <w:t xml:space="preserve"> </w:t>
      </w:r>
      <w:r>
        <w:rPr>
          <w:sz w:val="24"/>
        </w:rPr>
        <w:t>comptes utilisateur</w:t>
      </w:r>
      <w:r>
        <w:rPr>
          <w:spacing w:val="-4"/>
          <w:sz w:val="24"/>
        </w:rPr>
        <w:t xml:space="preserve"> </w:t>
      </w:r>
      <w:r>
        <w:rPr>
          <w:sz w:val="24"/>
        </w:rPr>
        <w:t>dans</w:t>
      </w:r>
      <w:r>
        <w:rPr>
          <w:spacing w:val="-2"/>
          <w:sz w:val="24"/>
        </w:rPr>
        <w:t xml:space="preserve"> </w:t>
      </w:r>
      <w:r>
        <w:rPr>
          <w:sz w:val="24"/>
        </w:rPr>
        <w:t>l’Active</w:t>
      </w:r>
      <w:r>
        <w:rPr>
          <w:spacing w:val="-2"/>
          <w:sz w:val="24"/>
        </w:rPr>
        <w:t xml:space="preserve"> Directory</w:t>
      </w:r>
    </w:p>
    <w:p w:rsidR="00AB38E5" w:rsidRDefault="00BC7FF8">
      <w:pPr>
        <w:pStyle w:val="Paragraphedeliste"/>
        <w:numPr>
          <w:ilvl w:val="0"/>
          <w:numId w:val="1"/>
        </w:numPr>
        <w:tabs>
          <w:tab w:val="left" w:pos="849"/>
        </w:tabs>
        <w:spacing w:before="180"/>
        <w:rPr>
          <w:sz w:val="24"/>
        </w:rPr>
      </w:pPr>
      <w:r>
        <w:rPr>
          <w:sz w:val="24"/>
        </w:rPr>
        <w:t>Sécurisation</w:t>
      </w:r>
      <w:r>
        <w:rPr>
          <w:spacing w:val="-2"/>
          <w:sz w:val="24"/>
        </w:rPr>
        <w:t xml:space="preserve"> </w:t>
      </w:r>
      <w:r>
        <w:rPr>
          <w:sz w:val="24"/>
        </w:rPr>
        <w:t>du</w:t>
      </w:r>
      <w:r>
        <w:rPr>
          <w:spacing w:val="-1"/>
          <w:sz w:val="24"/>
        </w:rPr>
        <w:t xml:space="preserve"> </w:t>
      </w:r>
      <w:r>
        <w:rPr>
          <w:sz w:val="24"/>
        </w:rPr>
        <w:t>poste</w:t>
      </w:r>
      <w:r>
        <w:rPr>
          <w:spacing w:val="-3"/>
          <w:sz w:val="24"/>
        </w:rPr>
        <w:t xml:space="preserve"> </w:t>
      </w:r>
      <w:r>
        <w:rPr>
          <w:sz w:val="24"/>
        </w:rPr>
        <w:t>de travail (</w:t>
      </w:r>
      <w:proofErr w:type="spellStart"/>
      <w:r>
        <w:rPr>
          <w:sz w:val="24"/>
        </w:rPr>
        <w:t>Sophos</w:t>
      </w:r>
      <w:proofErr w:type="spellEnd"/>
      <w:r>
        <w:rPr>
          <w:sz w:val="24"/>
        </w:rPr>
        <w:t>,</w:t>
      </w:r>
      <w:r>
        <w:rPr>
          <w:spacing w:val="-1"/>
          <w:sz w:val="24"/>
        </w:rPr>
        <w:t xml:space="preserve"> </w:t>
      </w:r>
      <w:r>
        <w:rPr>
          <w:sz w:val="24"/>
        </w:rPr>
        <w:t>F-</w:t>
      </w:r>
      <w:r>
        <w:rPr>
          <w:spacing w:val="-2"/>
          <w:sz w:val="24"/>
        </w:rPr>
        <w:t>Secure)</w:t>
      </w:r>
    </w:p>
    <w:p w:rsidR="00AB38E5" w:rsidRDefault="00BC7FF8">
      <w:pPr>
        <w:pStyle w:val="Paragraphedeliste"/>
        <w:numPr>
          <w:ilvl w:val="0"/>
          <w:numId w:val="1"/>
        </w:numPr>
        <w:tabs>
          <w:tab w:val="left" w:pos="846"/>
        </w:tabs>
        <w:spacing w:before="183"/>
        <w:ind w:left="846" w:hanging="705"/>
        <w:rPr>
          <w:sz w:val="24"/>
        </w:rPr>
      </w:pPr>
      <w:r>
        <w:rPr>
          <w:sz w:val="24"/>
        </w:rPr>
        <w:t>Rédaction</w:t>
      </w:r>
      <w:r>
        <w:rPr>
          <w:spacing w:val="-1"/>
          <w:sz w:val="24"/>
        </w:rPr>
        <w:t xml:space="preserve"> </w:t>
      </w:r>
      <w:r>
        <w:rPr>
          <w:sz w:val="24"/>
        </w:rPr>
        <w:t>des</w:t>
      </w:r>
      <w:r>
        <w:rPr>
          <w:spacing w:val="-1"/>
          <w:sz w:val="24"/>
        </w:rPr>
        <w:t xml:space="preserve"> </w:t>
      </w:r>
      <w:r>
        <w:rPr>
          <w:sz w:val="24"/>
        </w:rPr>
        <w:t>procédures</w:t>
      </w:r>
      <w:r>
        <w:rPr>
          <w:spacing w:val="-1"/>
          <w:sz w:val="24"/>
        </w:rPr>
        <w:t xml:space="preserve"> </w:t>
      </w:r>
      <w:r>
        <w:rPr>
          <w:sz w:val="24"/>
        </w:rPr>
        <w:t>à</w:t>
      </w:r>
      <w:r>
        <w:rPr>
          <w:spacing w:val="-2"/>
          <w:sz w:val="24"/>
        </w:rPr>
        <w:t xml:space="preserve"> </w:t>
      </w:r>
      <w:r>
        <w:rPr>
          <w:sz w:val="24"/>
        </w:rPr>
        <w:t>destination</w:t>
      </w:r>
      <w:r>
        <w:rPr>
          <w:spacing w:val="-1"/>
          <w:sz w:val="24"/>
        </w:rPr>
        <w:t xml:space="preserve"> </w:t>
      </w:r>
      <w:r>
        <w:rPr>
          <w:sz w:val="24"/>
        </w:rPr>
        <w:t>des</w:t>
      </w:r>
      <w:r>
        <w:rPr>
          <w:spacing w:val="-1"/>
          <w:sz w:val="24"/>
        </w:rPr>
        <w:t xml:space="preserve"> </w:t>
      </w:r>
      <w:r>
        <w:rPr>
          <w:spacing w:val="-2"/>
          <w:sz w:val="24"/>
        </w:rPr>
        <w:t>utilisateurs</w:t>
      </w:r>
    </w:p>
    <w:p w:rsidR="00AB38E5" w:rsidRDefault="00BC7FF8">
      <w:pPr>
        <w:pStyle w:val="Paragraphedeliste"/>
        <w:numPr>
          <w:ilvl w:val="0"/>
          <w:numId w:val="1"/>
        </w:numPr>
        <w:tabs>
          <w:tab w:val="left" w:pos="846"/>
        </w:tabs>
        <w:ind w:left="846" w:hanging="705"/>
        <w:rPr>
          <w:sz w:val="24"/>
        </w:rPr>
      </w:pPr>
      <w:r>
        <w:rPr>
          <w:sz w:val="24"/>
        </w:rPr>
        <w:t>Rédaction</w:t>
      </w:r>
      <w:r>
        <w:rPr>
          <w:spacing w:val="-1"/>
          <w:sz w:val="24"/>
        </w:rPr>
        <w:t xml:space="preserve"> </w:t>
      </w:r>
      <w:r>
        <w:rPr>
          <w:sz w:val="24"/>
        </w:rPr>
        <w:t>des</w:t>
      </w:r>
      <w:r>
        <w:rPr>
          <w:spacing w:val="-1"/>
          <w:sz w:val="24"/>
        </w:rPr>
        <w:t xml:space="preserve"> </w:t>
      </w:r>
      <w:r>
        <w:rPr>
          <w:sz w:val="24"/>
        </w:rPr>
        <w:t>procédures</w:t>
      </w:r>
      <w:r>
        <w:rPr>
          <w:spacing w:val="-1"/>
          <w:sz w:val="24"/>
        </w:rPr>
        <w:t xml:space="preserve"> </w:t>
      </w:r>
      <w:r>
        <w:rPr>
          <w:spacing w:val="-2"/>
          <w:sz w:val="24"/>
        </w:rPr>
        <w:t>techniques</w:t>
      </w:r>
    </w:p>
    <w:p w:rsidR="00AB38E5" w:rsidRDefault="00BC7FF8">
      <w:pPr>
        <w:pStyle w:val="Paragraphedeliste"/>
        <w:numPr>
          <w:ilvl w:val="0"/>
          <w:numId w:val="1"/>
        </w:numPr>
        <w:tabs>
          <w:tab w:val="left" w:pos="849"/>
        </w:tabs>
        <w:spacing w:before="183"/>
        <w:rPr>
          <w:sz w:val="24"/>
        </w:rPr>
      </w:pPr>
      <w:r>
        <w:rPr>
          <w:sz w:val="24"/>
        </w:rPr>
        <w:t>Veille</w:t>
      </w:r>
      <w:r>
        <w:rPr>
          <w:spacing w:val="-4"/>
          <w:sz w:val="24"/>
        </w:rPr>
        <w:t xml:space="preserve"> </w:t>
      </w:r>
      <w:r>
        <w:rPr>
          <w:sz w:val="24"/>
        </w:rPr>
        <w:t>Technologique</w:t>
      </w:r>
      <w:r>
        <w:rPr>
          <w:spacing w:val="-1"/>
          <w:sz w:val="24"/>
        </w:rPr>
        <w:t xml:space="preserve"> </w:t>
      </w:r>
      <w:r>
        <w:rPr>
          <w:sz w:val="24"/>
        </w:rPr>
        <w:t>(</w:t>
      </w:r>
      <w:proofErr w:type="spellStart"/>
      <w:r>
        <w:rPr>
          <w:sz w:val="24"/>
        </w:rPr>
        <w:t>LeMondeInformatique</w:t>
      </w:r>
      <w:proofErr w:type="spellEnd"/>
      <w:r>
        <w:rPr>
          <w:sz w:val="24"/>
        </w:rPr>
        <w:t>,</w:t>
      </w:r>
      <w:r>
        <w:rPr>
          <w:spacing w:val="-3"/>
          <w:sz w:val="24"/>
        </w:rPr>
        <w:t xml:space="preserve"> </w:t>
      </w:r>
      <w:r>
        <w:rPr>
          <w:spacing w:val="-2"/>
          <w:sz w:val="24"/>
        </w:rPr>
        <w:t>Tech2tech)</w:t>
      </w:r>
    </w:p>
    <w:p w:rsidR="00AB38E5" w:rsidRDefault="00BC7FF8">
      <w:pPr>
        <w:pStyle w:val="Titre2"/>
        <w:spacing w:before="183"/>
      </w:pPr>
      <w:bookmarkStart w:id="6" w:name="_bookmark5"/>
      <w:bookmarkEnd w:id="6"/>
      <w:r>
        <w:t>Le</w:t>
      </w:r>
      <w:r>
        <w:rPr>
          <w:spacing w:val="-3"/>
        </w:rPr>
        <w:t xml:space="preserve"> </w:t>
      </w:r>
      <w:r>
        <w:t>quotidien</w:t>
      </w:r>
      <w:r>
        <w:rPr>
          <w:spacing w:val="-4"/>
        </w:rPr>
        <w:t xml:space="preserve"> </w:t>
      </w:r>
      <w:r>
        <w:t>du</w:t>
      </w:r>
      <w:r>
        <w:rPr>
          <w:spacing w:val="-1"/>
        </w:rPr>
        <w:t xml:space="preserve"> </w:t>
      </w:r>
      <w:r>
        <w:rPr>
          <w:spacing w:val="-2"/>
        </w:rPr>
        <w:t>service</w:t>
      </w:r>
    </w:p>
    <w:p w:rsidR="00AB38E5" w:rsidRDefault="00BC7FF8">
      <w:pPr>
        <w:pStyle w:val="Corpsdetexte"/>
        <w:spacing w:before="101" w:line="259" w:lineRule="auto"/>
        <w:ind w:right="143"/>
      </w:pPr>
      <w:r>
        <w:t>Dans le cadre des activités quotidiennes du service, lor</w:t>
      </w:r>
      <w:r>
        <w:t>squ'un utilisateur rencontre un incident ou souhaite faire une demande auprès du service informatique, il commence par se connecter au site de l'université (https://hotline.sorbonne-université.fr) avec ses identifiants personnels afin d'accéder à l'interfa</w:t>
      </w:r>
      <w:r>
        <w:t>ce GLPI et créer un nouveau ticket (fig. 6).</w:t>
      </w:r>
    </w:p>
    <w:p w:rsidR="00AB38E5" w:rsidRDefault="00BC7FF8">
      <w:pPr>
        <w:pStyle w:val="Corpsdetexte"/>
        <w:spacing w:before="159" w:line="259" w:lineRule="auto"/>
        <w:ind w:right="145"/>
      </w:pPr>
      <w:r>
        <w:t>La première tâche de chaque technicien consiste à consulter sa boîte mail professionnelle dès le début de la journée.</w:t>
      </w:r>
    </w:p>
    <w:p w:rsidR="00AB38E5" w:rsidRDefault="00BC7FF8">
      <w:pPr>
        <w:pStyle w:val="Corpsdetexte"/>
        <w:spacing w:before="160"/>
        <w:ind w:left="102"/>
        <w:jc w:val="left"/>
      </w:pPr>
      <w:r>
        <w:rPr>
          <w:color w:val="000000"/>
          <w:spacing w:val="-22"/>
          <w:shd w:val="clear" w:color="auto" w:fill="FFD100"/>
        </w:rPr>
        <w:t xml:space="preserve"> </w:t>
      </w:r>
      <w:r>
        <w:rPr>
          <w:color w:val="000000"/>
          <w:shd w:val="clear" w:color="auto" w:fill="FFD100"/>
        </w:rPr>
        <w:t>Par</w:t>
      </w:r>
      <w:r>
        <w:rPr>
          <w:color w:val="000000"/>
          <w:spacing w:val="-2"/>
          <w:shd w:val="clear" w:color="auto" w:fill="FFD100"/>
        </w:rPr>
        <w:t xml:space="preserve"> </w:t>
      </w:r>
      <w:r>
        <w:rPr>
          <w:color w:val="000000"/>
          <w:shd w:val="clear" w:color="auto" w:fill="FFD100"/>
        </w:rPr>
        <w:t>la</w:t>
      </w:r>
      <w:r>
        <w:rPr>
          <w:color w:val="000000"/>
          <w:spacing w:val="-3"/>
          <w:shd w:val="clear" w:color="auto" w:fill="FFD100"/>
        </w:rPr>
        <w:t xml:space="preserve"> </w:t>
      </w:r>
      <w:r>
        <w:rPr>
          <w:color w:val="000000"/>
          <w:shd w:val="clear" w:color="auto" w:fill="FFD100"/>
        </w:rPr>
        <w:t>suite,</w:t>
      </w:r>
      <w:r>
        <w:rPr>
          <w:color w:val="000000"/>
          <w:spacing w:val="-1"/>
          <w:shd w:val="clear" w:color="auto" w:fill="FFD100"/>
        </w:rPr>
        <w:t xml:space="preserve"> </w:t>
      </w:r>
      <w:r>
        <w:rPr>
          <w:color w:val="000000"/>
          <w:shd w:val="clear" w:color="auto" w:fill="FFD100"/>
        </w:rPr>
        <w:t>le</w:t>
      </w:r>
      <w:r>
        <w:rPr>
          <w:color w:val="000000"/>
          <w:spacing w:val="-1"/>
          <w:shd w:val="clear" w:color="auto" w:fill="FFD100"/>
        </w:rPr>
        <w:t xml:space="preserve"> </w:t>
      </w:r>
      <w:r>
        <w:rPr>
          <w:color w:val="000000"/>
          <w:shd w:val="clear" w:color="auto" w:fill="FFD100"/>
        </w:rPr>
        <w:t>technicien</w:t>
      </w:r>
      <w:r>
        <w:rPr>
          <w:color w:val="000000"/>
          <w:spacing w:val="-1"/>
          <w:shd w:val="clear" w:color="auto" w:fill="FFD100"/>
        </w:rPr>
        <w:t xml:space="preserve"> </w:t>
      </w:r>
      <w:r>
        <w:rPr>
          <w:color w:val="000000"/>
          <w:shd w:val="clear" w:color="auto" w:fill="FFD100"/>
        </w:rPr>
        <w:t>se</w:t>
      </w:r>
      <w:r>
        <w:rPr>
          <w:color w:val="000000"/>
          <w:spacing w:val="-2"/>
          <w:shd w:val="clear" w:color="auto" w:fill="FFD100"/>
        </w:rPr>
        <w:t xml:space="preserve"> </w:t>
      </w:r>
      <w:r>
        <w:rPr>
          <w:color w:val="000000"/>
          <w:shd w:val="clear" w:color="auto" w:fill="FFD100"/>
        </w:rPr>
        <w:t>connecte</w:t>
      </w:r>
      <w:r>
        <w:rPr>
          <w:color w:val="000000"/>
          <w:spacing w:val="-1"/>
          <w:shd w:val="clear" w:color="auto" w:fill="FFD100"/>
        </w:rPr>
        <w:t xml:space="preserve"> </w:t>
      </w:r>
      <w:r>
        <w:rPr>
          <w:color w:val="000000"/>
          <w:shd w:val="clear" w:color="auto" w:fill="FFD100"/>
        </w:rPr>
        <w:t>au</w:t>
      </w:r>
      <w:r>
        <w:rPr>
          <w:color w:val="000000"/>
          <w:spacing w:val="-1"/>
          <w:shd w:val="clear" w:color="auto" w:fill="FFD100"/>
        </w:rPr>
        <w:t xml:space="preserve"> </w:t>
      </w:r>
      <w:r>
        <w:rPr>
          <w:color w:val="000000"/>
          <w:shd w:val="clear" w:color="auto" w:fill="FFD100"/>
        </w:rPr>
        <w:t>gestionnaire</w:t>
      </w:r>
      <w:r>
        <w:rPr>
          <w:color w:val="000000"/>
          <w:spacing w:val="-3"/>
          <w:shd w:val="clear" w:color="auto" w:fill="FFD100"/>
        </w:rPr>
        <w:t xml:space="preserve"> </w:t>
      </w:r>
      <w:r>
        <w:rPr>
          <w:color w:val="000000"/>
          <w:shd w:val="clear" w:color="auto" w:fill="FFD100"/>
        </w:rPr>
        <w:t>GLPI</w:t>
      </w:r>
      <w:r>
        <w:rPr>
          <w:color w:val="000000"/>
          <w:spacing w:val="-4"/>
          <w:shd w:val="clear" w:color="auto" w:fill="FFD100"/>
        </w:rPr>
        <w:t xml:space="preserve"> </w:t>
      </w:r>
      <w:r>
        <w:rPr>
          <w:color w:val="000000"/>
          <w:shd w:val="clear" w:color="auto" w:fill="FFD100"/>
        </w:rPr>
        <w:t>pour</w:t>
      </w:r>
      <w:r>
        <w:rPr>
          <w:color w:val="000000"/>
          <w:spacing w:val="-2"/>
          <w:shd w:val="clear" w:color="auto" w:fill="FFD100"/>
        </w:rPr>
        <w:t xml:space="preserve"> </w:t>
      </w:r>
      <w:r>
        <w:rPr>
          <w:color w:val="000000"/>
          <w:shd w:val="clear" w:color="auto" w:fill="FFD100"/>
        </w:rPr>
        <w:t>examiner</w:t>
      </w:r>
      <w:r>
        <w:rPr>
          <w:color w:val="000000"/>
          <w:spacing w:val="-1"/>
          <w:shd w:val="clear" w:color="auto" w:fill="FFD100"/>
        </w:rPr>
        <w:t xml:space="preserve"> </w:t>
      </w:r>
      <w:r>
        <w:rPr>
          <w:color w:val="000000"/>
          <w:shd w:val="clear" w:color="auto" w:fill="FFD100"/>
        </w:rPr>
        <w:t>les</w:t>
      </w:r>
      <w:r>
        <w:rPr>
          <w:color w:val="000000"/>
          <w:spacing w:val="-1"/>
          <w:shd w:val="clear" w:color="auto" w:fill="FFD100"/>
        </w:rPr>
        <w:t xml:space="preserve"> </w:t>
      </w:r>
      <w:r>
        <w:rPr>
          <w:color w:val="000000"/>
          <w:shd w:val="clear" w:color="auto" w:fill="FFD100"/>
        </w:rPr>
        <w:t>tickets</w:t>
      </w:r>
      <w:r>
        <w:rPr>
          <w:color w:val="000000"/>
          <w:spacing w:val="-1"/>
          <w:shd w:val="clear" w:color="auto" w:fill="FFD100"/>
        </w:rPr>
        <w:t xml:space="preserve"> </w:t>
      </w:r>
      <w:r>
        <w:rPr>
          <w:color w:val="000000"/>
          <w:shd w:val="clear" w:color="auto" w:fill="FFD100"/>
        </w:rPr>
        <w:t xml:space="preserve">en </w:t>
      </w:r>
      <w:r>
        <w:rPr>
          <w:color w:val="000000"/>
          <w:spacing w:val="-2"/>
          <w:shd w:val="clear" w:color="auto" w:fill="FFD100"/>
        </w:rPr>
        <w:t>cours,</w:t>
      </w:r>
      <w:r>
        <w:rPr>
          <w:color w:val="000000"/>
          <w:spacing w:val="40"/>
          <w:shd w:val="clear" w:color="auto" w:fill="FFD100"/>
        </w:rPr>
        <w:t xml:space="preserve"> </w:t>
      </w:r>
    </w:p>
    <w:p w:rsidR="00AB38E5" w:rsidRDefault="00BC7FF8">
      <w:pPr>
        <w:pStyle w:val="Corpsdetexte"/>
        <w:spacing w:before="21"/>
        <w:ind w:left="102"/>
        <w:jc w:val="left"/>
      </w:pPr>
      <w:r>
        <w:rPr>
          <w:color w:val="000000"/>
          <w:spacing w:val="-24"/>
          <w:shd w:val="clear" w:color="auto" w:fill="FFD100"/>
        </w:rPr>
        <w:t xml:space="preserve"> </w:t>
      </w:r>
      <w:proofErr w:type="gramStart"/>
      <w:r>
        <w:rPr>
          <w:color w:val="000000"/>
          <w:shd w:val="clear" w:color="auto" w:fill="FFD100"/>
        </w:rPr>
        <w:t>en</w:t>
      </w:r>
      <w:proofErr w:type="gramEnd"/>
      <w:r>
        <w:rPr>
          <w:color w:val="000000"/>
          <w:spacing w:val="63"/>
          <w:shd w:val="clear" w:color="auto" w:fill="FFD100"/>
        </w:rPr>
        <w:t xml:space="preserve"> </w:t>
      </w:r>
      <w:r>
        <w:rPr>
          <w:color w:val="000000"/>
          <w:shd w:val="clear" w:color="auto" w:fill="FFD100"/>
        </w:rPr>
        <w:t>attente</w:t>
      </w:r>
      <w:r>
        <w:rPr>
          <w:color w:val="000000"/>
          <w:spacing w:val="66"/>
          <w:shd w:val="clear" w:color="auto" w:fill="FFD100"/>
        </w:rPr>
        <w:t xml:space="preserve"> </w:t>
      </w:r>
      <w:r>
        <w:rPr>
          <w:color w:val="000000"/>
          <w:shd w:val="clear" w:color="auto" w:fill="FFD100"/>
        </w:rPr>
        <w:t>ou</w:t>
      </w:r>
      <w:r>
        <w:rPr>
          <w:color w:val="000000"/>
          <w:spacing w:val="64"/>
          <w:shd w:val="clear" w:color="auto" w:fill="FFD100"/>
        </w:rPr>
        <w:t xml:space="preserve"> </w:t>
      </w:r>
      <w:r>
        <w:rPr>
          <w:color w:val="000000"/>
          <w:shd w:val="clear" w:color="auto" w:fill="FFD100"/>
        </w:rPr>
        <w:t>nouvellement</w:t>
      </w:r>
      <w:r>
        <w:rPr>
          <w:color w:val="000000"/>
          <w:spacing w:val="63"/>
          <w:shd w:val="clear" w:color="auto" w:fill="FFD100"/>
        </w:rPr>
        <w:t xml:space="preserve"> </w:t>
      </w:r>
      <w:r>
        <w:rPr>
          <w:color w:val="000000"/>
          <w:shd w:val="clear" w:color="auto" w:fill="FFD100"/>
        </w:rPr>
        <w:t>créés.</w:t>
      </w:r>
      <w:r>
        <w:rPr>
          <w:color w:val="000000"/>
          <w:spacing w:val="65"/>
          <w:shd w:val="clear" w:color="auto" w:fill="FFD100"/>
        </w:rPr>
        <w:t xml:space="preserve"> </w:t>
      </w:r>
      <w:r>
        <w:rPr>
          <w:color w:val="000000"/>
          <w:shd w:val="clear" w:color="auto" w:fill="FFD100"/>
        </w:rPr>
        <w:t>La</w:t>
      </w:r>
      <w:r>
        <w:rPr>
          <w:color w:val="000000"/>
          <w:spacing w:val="63"/>
          <w:shd w:val="clear" w:color="auto" w:fill="FFD100"/>
        </w:rPr>
        <w:t xml:space="preserve"> </w:t>
      </w:r>
      <w:r>
        <w:rPr>
          <w:color w:val="000000"/>
          <w:shd w:val="clear" w:color="auto" w:fill="FFD100"/>
        </w:rPr>
        <w:t>priorité</w:t>
      </w:r>
      <w:r>
        <w:rPr>
          <w:color w:val="000000"/>
          <w:spacing w:val="64"/>
          <w:shd w:val="clear" w:color="auto" w:fill="FFD100"/>
        </w:rPr>
        <w:t xml:space="preserve"> </w:t>
      </w:r>
      <w:r>
        <w:rPr>
          <w:color w:val="000000"/>
          <w:shd w:val="clear" w:color="auto" w:fill="FFD100"/>
        </w:rPr>
        <w:t>est</w:t>
      </w:r>
      <w:r>
        <w:rPr>
          <w:color w:val="000000"/>
          <w:spacing w:val="65"/>
          <w:shd w:val="clear" w:color="auto" w:fill="FFD100"/>
        </w:rPr>
        <w:t xml:space="preserve"> </w:t>
      </w:r>
      <w:r>
        <w:rPr>
          <w:color w:val="000000"/>
          <w:shd w:val="clear" w:color="auto" w:fill="FFD100"/>
        </w:rPr>
        <w:t>attribuée</w:t>
      </w:r>
      <w:r>
        <w:rPr>
          <w:color w:val="000000"/>
          <w:spacing w:val="65"/>
          <w:shd w:val="clear" w:color="auto" w:fill="FFD100"/>
        </w:rPr>
        <w:t xml:space="preserve"> </w:t>
      </w:r>
      <w:r>
        <w:rPr>
          <w:color w:val="000000"/>
          <w:shd w:val="clear" w:color="auto" w:fill="FFD100"/>
        </w:rPr>
        <w:t>aux</w:t>
      </w:r>
      <w:r>
        <w:rPr>
          <w:color w:val="000000"/>
          <w:spacing w:val="63"/>
          <w:shd w:val="clear" w:color="auto" w:fill="FFD100"/>
        </w:rPr>
        <w:t xml:space="preserve"> </w:t>
      </w:r>
      <w:r>
        <w:rPr>
          <w:color w:val="000000"/>
          <w:shd w:val="clear" w:color="auto" w:fill="FFD100"/>
        </w:rPr>
        <w:t>tickets</w:t>
      </w:r>
      <w:r>
        <w:rPr>
          <w:color w:val="000000"/>
          <w:spacing w:val="65"/>
          <w:shd w:val="clear" w:color="auto" w:fill="FFD100"/>
        </w:rPr>
        <w:t xml:space="preserve"> </w:t>
      </w:r>
      <w:r>
        <w:rPr>
          <w:color w:val="000000"/>
          <w:shd w:val="clear" w:color="auto" w:fill="FFD100"/>
        </w:rPr>
        <w:t>les</w:t>
      </w:r>
      <w:r>
        <w:rPr>
          <w:color w:val="000000"/>
          <w:spacing w:val="63"/>
          <w:shd w:val="clear" w:color="auto" w:fill="FFD100"/>
        </w:rPr>
        <w:t xml:space="preserve"> </w:t>
      </w:r>
      <w:r>
        <w:rPr>
          <w:color w:val="000000"/>
          <w:shd w:val="clear" w:color="auto" w:fill="FFD100"/>
        </w:rPr>
        <w:t>plus</w:t>
      </w:r>
      <w:r>
        <w:rPr>
          <w:color w:val="000000"/>
          <w:spacing w:val="65"/>
          <w:shd w:val="clear" w:color="auto" w:fill="FFD100"/>
        </w:rPr>
        <w:t xml:space="preserve"> </w:t>
      </w:r>
      <w:r>
        <w:rPr>
          <w:color w:val="000000"/>
          <w:spacing w:val="-2"/>
          <w:shd w:val="clear" w:color="auto" w:fill="FFD100"/>
        </w:rPr>
        <w:t>urgents,</w:t>
      </w:r>
      <w:r>
        <w:rPr>
          <w:color w:val="000000"/>
          <w:spacing w:val="40"/>
          <w:shd w:val="clear" w:color="auto" w:fill="FFD100"/>
        </w:rPr>
        <w:t xml:space="preserve"> </w:t>
      </w:r>
    </w:p>
    <w:p w:rsidR="00AB38E5" w:rsidRDefault="00BC7FF8">
      <w:pPr>
        <w:pStyle w:val="Corpsdetexte"/>
        <w:spacing w:before="22"/>
        <w:ind w:left="102"/>
        <w:jc w:val="left"/>
      </w:pPr>
      <w:r>
        <w:rPr>
          <w:color w:val="000000"/>
          <w:spacing w:val="-24"/>
          <w:shd w:val="clear" w:color="auto" w:fill="FFD100"/>
        </w:rPr>
        <w:t xml:space="preserve"> </w:t>
      </w:r>
      <w:proofErr w:type="gramStart"/>
      <w:r>
        <w:rPr>
          <w:color w:val="000000"/>
          <w:shd w:val="clear" w:color="auto" w:fill="FFD100"/>
        </w:rPr>
        <w:t>notamment</w:t>
      </w:r>
      <w:proofErr w:type="gramEnd"/>
      <w:r>
        <w:rPr>
          <w:color w:val="000000"/>
          <w:spacing w:val="-15"/>
          <w:shd w:val="clear" w:color="auto" w:fill="FFD100"/>
        </w:rPr>
        <w:t xml:space="preserve"> </w:t>
      </w:r>
      <w:r>
        <w:rPr>
          <w:color w:val="000000"/>
          <w:shd w:val="clear" w:color="auto" w:fill="FFD100"/>
        </w:rPr>
        <w:t>ceux</w:t>
      </w:r>
      <w:r>
        <w:rPr>
          <w:color w:val="000000"/>
          <w:spacing w:val="-15"/>
          <w:shd w:val="clear" w:color="auto" w:fill="FFD100"/>
        </w:rPr>
        <w:t xml:space="preserve"> </w:t>
      </w:r>
      <w:r>
        <w:rPr>
          <w:color w:val="000000"/>
          <w:shd w:val="clear" w:color="auto" w:fill="FFD100"/>
        </w:rPr>
        <w:t>concernant</w:t>
      </w:r>
      <w:r>
        <w:rPr>
          <w:color w:val="000000"/>
          <w:spacing w:val="-15"/>
          <w:shd w:val="clear" w:color="auto" w:fill="FFD100"/>
        </w:rPr>
        <w:t xml:space="preserve"> </w:t>
      </w:r>
      <w:r>
        <w:rPr>
          <w:color w:val="000000"/>
          <w:shd w:val="clear" w:color="auto" w:fill="FFD100"/>
        </w:rPr>
        <w:t>des</w:t>
      </w:r>
      <w:r>
        <w:rPr>
          <w:color w:val="000000"/>
          <w:spacing w:val="-15"/>
          <w:shd w:val="clear" w:color="auto" w:fill="FFD100"/>
        </w:rPr>
        <w:t xml:space="preserve"> </w:t>
      </w:r>
      <w:r>
        <w:rPr>
          <w:color w:val="000000"/>
          <w:shd w:val="clear" w:color="auto" w:fill="FFD100"/>
        </w:rPr>
        <w:t>incidents</w:t>
      </w:r>
      <w:r>
        <w:rPr>
          <w:color w:val="000000"/>
          <w:spacing w:val="-14"/>
          <w:shd w:val="clear" w:color="auto" w:fill="FFD100"/>
        </w:rPr>
        <w:t xml:space="preserve"> </w:t>
      </w:r>
      <w:r>
        <w:rPr>
          <w:color w:val="000000"/>
          <w:shd w:val="clear" w:color="auto" w:fill="FFD100"/>
        </w:rPr>
        <w:t>bloquants.</w:t>
      </w:r>
      <w:r>
        <w:rPr>
          <w:color w:val="000000"/>
          <w:spacing w:val="-15"/>
          <w:shd w:val="clear" w:color="auto" w:fill="FFD100"/>
        </w:rPr>
        <w:t xml:space="preserve"> </w:t>
      </w:r>
      <w:r>
        <w:rPr>
          <w:color w:val="000000"/>
          <w:shd w:val="clear" w:color="auto" w:fill="FFD100"/>
        </w:rPr>
        <w:t>Cela</w:t>
      </w:r>
      <w:r>
        <w:rPr>
          <w:color w:val="000000"/>
          <w:spacing w:val="-15"/>
          <w:shd w:val="clear" w:color="auto" w:fill="FFD100"/>
        </w:rPr>
        <w:t xml:space="preserve"> </w:t>
      </w:r>
      <w:r>
        <w:rPr>
          <w:color w:val="000000"/>
          <w:shd w:val="clear" w:color="auto" w:fill="FFD100"/>
        </w:rPr>
        <w:t>permet</w:t>
      </w:r>
      <w:r>
        <w:rPr>
          <w:color w:val="000000"/>
          <w:spacing w:val="-14"/>
          <w:shd w:val="clear" w:color="auto" w:fill="FFD100"/>
        </w:rPr>
        <w:t xml:space="preserve"> </w:t>
      </w:r>
      <w:r>
        <w:rPr>
          <w:color w:val="000000"/>
          <w:shd w:val="clear" w:color="auto" w:fill="FFD100"/>
        </w:rPr>
        <w:t>de</w:t>
      </w:r>
      <w:r>
        <w:rPr>
          <w:color w:val="000000"/>
          <w:spacing w:val="-16"/>
          <w:shd w:val="clear" w:color="auto" w:fill="FFD100"/>
        </w:rPr>
        <w:t xml:space="preserve"> </w:t>
      </w:r>
      <w:r>
        <w:rPr>
          <w:color w:val="000000"/>
          <w:shd w:val="clear" w:color="auto" w:fill="FFD100"/>
        </w:rPr>
        <w:t>minimiser</w:t>
      </w:r>
      <w:r>
        <w:rPr>
          <w:color w:val="000000"/>
          <w:spacing w:val="-16"/>
          <w:shd w:val="clear" w:color="auto" w:fill="FFD100"/>
        </w:rPr>
        <w:t xml:space="preserve"> </w:t>
      </w:r>
      <w:r>
        <w:rPr>
          <w:color w:val="000000"/>
          <w:shd w:val="clear" w:color="auto" w:fill="FFD100"/>
        </w:rPr>
        <w:t>les</w:t>
      </w:r>
      <w:r>
        <w:rPr>
          <w:color w:val="000000"/>
          <w:spacing w:val="-15"/>
          <w:shd w:val="clear" w:color="auto" w:fill="FFD100"/>
        </w:rPr>
        <w:t xml:space="preserve"> </w:t>
      </w:r>
      <w:r>
        <w:rPr>
          <w:color w:val="000000"/>
          <w:spacing w:val="-2"/>
          <w:shd w:val="clear" w:color="auto" w:fill="FFD100"/>
        </w:rPr>
        <w:t>interruptions</w:t>
      </w:r>
      <w:r>
        <w:rPr>
          <w:color w:val="000000"/>
          <w:spacing w:val="40"/>
          <w:shd w:val="clear" w:color="auto" w:fill="FFD100"/>
        </w:rPr>
        <w:t xml:space="preserve"> </w:t>
      </w:r>
    </w:p>
    <w:p w:rsidR="00AB38E5" w:rsidRDefault="00AB38E5">
      <w:pPr>
        <w:pStyle w:val="Corpsdetexte"/>
        <w:jc w:val="left"/>
        <w:sectPr w:rsidR="00AB38E5">
          <w:pgSz w:w="11910" w:h="16840"/>
          <w:pgMar w:top="1320" w:right="1275" w:bottom="1240" w:left="1275" w:header="0" w:footer="1044" w:gutter="0"/>
          <w:cols w:space="720"/>
        </w:sectPr>
      </w:pPr>
    </w:p>
    <w:p w:rsidR="00AB38E5" w:rsidRDefault="00BC7FF8">
      <w:pPr>
        <w:pStyle w:val="Corpsdetexte"/>
        <w:spacing w:before="77"/>
        <w:ind w:left="102"/>
        <w:jc w:val="left"/>
      </w:pPr>
      <w:r>
        <w:rPr>
          <w:color w:val="000000"/>
          <w:spacing w:val="-24"/>
          <w:shd w:val="clear" w:color="auto" w:fill="FFD100"/>
        </w:rPr>
        <w:lastRenderedPageBreak/>
        <w:t xml:space="preserve"> </w:t>
      </w:r>
      <w:proofErr w:type="gramStart"/>
      <w:r>
        <w:rPr>
          <w:color w:val="000000"/>
          <w:shd w:val="clear" w:color="auto" w:fill="FFD100"/>
        </w:rPr>
        <w:t>de</w:t>
      </w:r>
      <w:proofErr w:type="gramEnd"/>
      <w:r>
        <w:rPr>
          <w:color w:val="000000"/>
          <w:spacing w:val="41"/>
          <w:shd w:val="clear" w:color="auto" w:fill="FFD100"/>
        </w:rPr>
        <w:t xml:space="preserve"> </w:t>
      </w:r>
      <w:r>
        <w:rPr>
          <w:color w:val="000000"/>
          <w:shd w:val="clear" w:color="auto" w:fill="FFD100"/>
        </w:rPr>
        <w:t>service,</w:t>
      </w:r>
      <w:r>
        <w:rPr>
          <w:color w:val="000000"/>
          <w:spacing w:val="42"/>
          <w:shd w:val="clear" w:color="auto" w:fill="FFD100"/>
        </w:rPr>
        <w:t xml:space="preserve"> </w:t>
      </w:r>
      <w:r>
        <w:rPr>
          <w:color w:val="000000"/>
          <w:shd w:val="clear" w:color="auto" w:fill="FFD100"/>
        </w:rPr>
        <w:t>telles</w:t>
      </w:r>
      <w:r>
        <w:rPr>
          <w:color w:val="000000"/>
          <w:spacing w:val="44"/>
          <w:shd w:val="clear" w:color="auto" w:fill="FFD100"/>
        </w:rPr>
        <w:t xml:space="preserve"> </w:t>
      </w:r>
      <w:r>
        <w:rPr>
          <w:color w:val="000000"/>
          <w:shd w:val="clear" w:color="auto" w:fill="FFD100"/>
        </w:rPr>
        <w:t>que</w:t>
      </w:r>
      <w:r>
        <w:rPr>
          <w:color w:val="000000"/>
          <w:spacing w:val="44"/>
          <w:shd w:val="clear" w:color="auto" w:fill="FFD100"/>
        </w:rPr>
        <w:t xml:space="preserve"> </w:t>
      </w:r>
      <w:r>
        <w:rPr>
          <w:color w:val="000000"/>
          <w:shd w:val="clear" w:color="auto" w:fill="FFD100"/>
        </w:rPr>
        <w:t>accès</w:t>
      </w:r>
      <w:r>
        <w:rPr>
          <w:color w:val="000000"/>
          <w:spacing w:val="43"/>
          <w:shd w:val="clear" w:color="auto" w:fill="FFD100"/>
        </w:rPr>
        <w:t xml:space="preserve"> </w:t>
      </w:r>
      <w:r>
        <w:rPr>
          <w:color w:val="000000"/>
          <w:shd w:val="clear" w:color="auto" w:fill="FFD100"/>
        </w:rPr>
        <w:t>bloqué</w:t>
      </w:r>
      <w:r>
        <w:rPr>
          <w:color w:val="000000"/>
          <w:spacing w:val="45"/>
          <w:shd w:val="clear" w:color="auto" w:fill="FFD100"/>
        </w:rPr>
        <w:t xml:space="preserve"> </w:t>
      </w:r>
      <w:r>
        <w:rPr>
          <w:color w:val="000000"/>
          <w:shd w:val="clear" w:color="auto" w:fill="FFD100"/>
        </w:rPr>
        <w:t>à</w:t>
      </w:r>
      <w:r>
        <w:rPr>
          <w:color w:val="000000"/>
          <w:spacing w:val="42"/>
          <w:shd w:val="clear" w:color="auto" w:fill="FFD100"/>
        </w:rPr>
        <w:t xml:space="preserve"> </w:t>
      </w:r>
      <w:r>
        <w:rPr>
          <w:color w:val="000000"/>
          <w:shd w:val="clear" w:color="auto" w:fill="FFD100"/>
        </w:rPr>
        <w:t>l’Environnement</w:t>
      </w:r>
      <w:r>
        <w:rPr>
          <w:color w:val="000000"/>
          <w:spacing w:val="42"/>
          <w:shd w:val="clear" w:color="auto" w:fill="FFD100"/>
        </w:rPr>
        <w:t xml:space="preserve"> </w:t>
      </w:r>
      <w:r>
        <w:rPr>
          <w:color w:val="000000"/>
          <w:shd w:val="clear" w:color="auto" w:fill="FFD100"/>
        </w:rPr>
        <w:t>Numérique</w:t>
      </w:r>
      <w:r>
        <w:rPr>
          <w:color w:val="000000"/>
          <w:spacing w:val="42"/>
          <w:shd w:val="clear" w:color="auto" w:fill="FFD100"/>
        </w:rPr>
        <w:t xml:space="preserve"> </w:t>
      </w:r>
      <w:r>
        <w:rPr>
          <w:color w:val="000000"/>
          <w:shd w:val="clear" w:color="auto" w:fill="FFD100"/>
        </w:rPr>
        <w:t>de</w:t>
      </w:r>
      <w:r>
        <w:rPr>
          <w:color w:val="000000"/>
          <w:spacing w:val="44"/>
          <w:shd w:val="clear" w:color="auto" w:fill="FFD100"/>
        </w:rPr>
        <w:t xml:space="preserve"> </w:t>
      </w:r>
      <w:r>
        <w:rPr>
          <w:color w:val="000000"/>
          <w:shd w:val="clear" w:color="auto" w:fill="FFD100"/>
        </w:rPr>
        <w:t>Travail,</w:t>
      </w:r>
      <w:r>
        <w:rPr>
          <w:color w:val="000000"/>
          <w:spacing w:val="46"/>
          <w:shd w:val="clear" w:color="auto" w:fill="FFD100"/>
        </w:rPr>
        <w:t xml:space="preserve"> </w:t>
      </w:r>
      <w:r>
        <w:rPr>
          <w:color w:val="000000"/>
          <w:shd w:val="clear" w:color="auto" w:fill="FFD100"/>
        </w:rPr>
        <w:t>une</w:t>
      </w:r>
      <w:r>
        <w:rPr>
          <w:color w:val="000000"/>
          <w:spacing w:val="42"/>
          <w:shd w:val="clear" w:color="auto" w:fill="FFD100"/>
        </w:rPr>
        <w:t xml:space="preserve"> </w:t>
      </w:r>
      <w:r>
        <w:rPr>
          <w:color w:val="000000"/>
          <w:spacing w:val="-2"/>
          <w:shd w:val="clear" w:color="auto" w:fill="FFD100"/>
        </w:rPr>
        <w:t>session</w:t>
      </w:r>
      <w:r>
        <w:rPr>
          <w:color w:val="000000"/>
          <w:spacing w:val="40"/>
          <w:shd w:val="clear" w:color="auto" w:fill="FFD100"/>
        </w:rPr>
        <w:t xml:space="preserve"> </w:t>
      </w:r>
    </w:p>
    <w:p w:rsidR="00AB38E5" w:rsidRDefault="00BC7FF8">
      <w:pPr>
        <w:pStyle w:val="Corpsdetexte"/>
        <w:spacing w:before="24"/>
        <w:ind w:left="102"/>
        <w:jc w:val="left"/>
      </w:pPr>
      <w:r>
        <w:rPr>
          <w:color w:val="000000"/>
          <w:spacing w:val="-24"/>
          <w:shd w:val="clear" w:color="auto" w:fill="FFD100"/>
        </w:rPr>
        <w:t xml:space="preserve"> </w:t>
      </w:r>
      <w:proofErr w:type="gramStart"/>
      <w:r>
        <w:rPr>
          <w:color w:val="000000"/>
          <w:shd w:val="clear" w:color="auto" w:fill="FFD100"/>
        </w:rPr>
        <w:t>désactivée</w:t>
      </w:r>
      <w:proofErr w:type="gramEnd"/>
      <w:r>
        <w:rPr>
          <w:color w:val="000000"/>
          <w:spacing w:val="-3"/>
          <w:shd w:val="clear" w:color="auto" w:fill="FFD100"/>
        </w:rPr>
        <w:t xml:space="preserve"> </w:t>
      </w:r>
      <w:r>
        <w:rPr>
          <w:color w:val="000000"/>
          <w:shd w:val="clear" w:color="auto" w:fill="FFD100"/>
        </w:rPr>
        <w:t>dans</w:t>
      </w:r>
      <w:r>
        <w:rPr>
          <w:color w:val="000000"/>
          <w:spacing w:val="-2"/>
          <w:shd w:val="clear" w:color="auto" w:fill="FFD100"/>
        </w:rPr>
        <w:t xml:space="preserve"> </w:t>
      </w:r>
      <w:r>
        <w:rPr>
          <w:color w:val="000000"/>
          <w:shd w:val="clear" w:color="auto" w:fill="FFD100"/>
        </w:rPr>
        <w:t>l’AD,</w:t>
      </w:r>
      <w:r>
        <w:rPr>
          <w:color w:val="000000"/>
          <w:spacing w:val="-2"/>
          <w:shd w:val="clear" w:color="auto" w:fill="FFD100"/>
        </w:rPr>
        <w:t xml:space="preserve"> </w:t>
      </w:r>
      <w:r>
        <w:rPr>
          <w:color w:val="000000"/>
          <w:shd w:val="clear" w:color="auto" w:fill="FFD100"/>
        </w:rPr>
        <w:t>machine</w:t>
      </w:r>
      <w:r>
        <w:rPr>
          <w:color w:val="000000"/>
          <w:spacing w:val="-1"/>
          <w:shd w:val="clear" w:color="auto" w:fill="FFD100"/>
        </w:rPr>
        <w:t xml:space="preserve"> </w:t>
      </w:r>
      <w:r>
        <w:rPr>
          <w:color w:val="000000"/>
          <w:shd w:val="clear" w:color="auto" w:fill="FFD100"/>
        </w:rPr>
        <w:t>défaillante</w:t>
      </w:r>
      <w:r>
        <w:rPr>
          <w:color w:val="000000"/>
          <w:spacing w:val="-2"/>
          <w:shd w:val="clear" w:color="auto" w:fill="FFD100"/>
        </w:rPr>
        <w:t xml:space="preserve"> </w:t>
      </w:r>
      <w:r>
        <w:rPr>
          <w:color w:val="000000"/>
          <w:shd w:val="clear" w:color="auto" w:fill="FFD100"/>
        </w:rPr>
        <w:t>ou un</w:t>
      </w:r>
      <w:r>
        <w:rPr>
          <w:color w:val="000000"/>
          <w:spacing w:val="-1"/>
          <w:shd w:val="clear" w:color="auto" w:fill="FFD100"/>
        </w:rPr>
        <w:t xml:space="preserve"> </w:t>
      </w:r>
      <w:r>
        <w:rPr>
          <w:color w:val="000000"/>
          <w:shd w:val="clear" w:color="auto" w:fill="FFD100"/>
        </w:rPr>
        <w:t>serveur</w:t>
      </w:r>
      <w:r>
        <w:rPr>
          <w:color w:val="000000"/>
          <w:spacing w:val="-1"/>
          <w:shd w:val="clear" w:color="auto" w:fill="FFD100"/>
        </w:rPr>
        <w:t xml:space="preserve"> </w:t>
      </w:r>
      <w:r>
        <w:rPr>
          <w:color w:val="000000"/>
          <w:shd w:val="clear" w:color="auto" w:fill="FFD100"/>
        </w:rPr>
        <w:t>d’impression</w:t>
      </w:r>
      <w:r>
        <w:rPr>
          <w:color w:val="000000"/>
          <w:spacing w:val="-1"/>
          <w:shd w:val="clear" w:color="auto" w:fill="FFD100"/>
        </w:rPr>
        <w:t xml:space="preserve"> </w:t>
      </w:r>
      <w:r>
        <w:rPr>
          <w:color w:val="000000"/>
          <w:spacing w:val="-2"/>
          <w:shd w:val="clear" w:color="auto" w:fill="FFD100"/>
        </w:rPr>
        <w:t>défaillant</w:t>
      </w:r>
      <w:r>
        <w:rPr>
          <w:color w:val="000000"/>
          <w:spacing w:val="-2"/>
        </w:rPr>
        <w:t>.</w:t>
      </w:r>
    </w:p>
    <w:p w:rsidR="00AB38E5" w:rsidRDefault="00BC7FF8">
      <w:pPr>
        <w:pStyle w:val="Corpsdetexte"/>
        <w:spacing w:before="180" w:line="259" w:lineRule="auto"/>
        <w:ind w:right="107"/>
      </w:pPr>
      <w:r>
        <w:t xml:space="preserve">Les tickets qui ne relèvent pas de domaine d’intervention du service sont transférés vers le service approprié. Par exemple, une connexion réseau intermittente dans un bureau ou un secteur, liée à des équipements comme des </w:t>
      </w:r>
      <w:proofErr w:type="spellStart"/>
      <w:r>
        <w:t>switchs</w:t>
      </w:r>
      <w:proofErr w:type="spellEnd"/>
      <w:r>
        <w:t>, routeurs ou des configur</w:t>
      </w:r>
      <w:r>
        <w:t>ations VLAN, nécessite l'intervention d'un administrateur réseau ou d’une équipe spécialisée. Les baies de brassage</w:t>
      </w:r>
      <w:r>
        <w:rPr>
          <w:spacing w:val="40"/>
        </w:rPr>
        <w:t xml:space="preserve"> </w:t>
      </w:r>
      <w:r>
        <w:t>sont</w:t>
      </w:r>
      <w:r>
        <w:rPr>
          <w:spacing w:val="40"/>
        </w:rPr>
        <w:t xml:space="preserve"> </w:t>
      </w:r>
      <w:r>
        <w:t>très</w:t>
      </w:r>
      <w:r>
        <w:rPr>
          <w:spacing w:val="40"/>
        </w:rPr>
        <w:t xml:space="preserve"> </w:t>
      </w:r>
      <w:r>
        <w:t>nombreuses</w:t>
      </w:r>
      <w:r>
        <w:rPr>
          <w:spacing w:val="40"/>
        </w:rPr>
        <w:t xml:space="preserve"> </w:t>
      </w:r>
      <w:r>
        <w:t>et</w:t>
      </w:r>
      <w:r>
        <w:rPr>
          <w:spacing w:val="40"/>
        </w:rPr>
        <w:t xml:space="preserve"> </w:t>
      </w:r>
      <w:r>
        <w:t>généralement</w:t>
      </w:r>
      <w:r>
        <w:rPr>
          <w:spacing w:val="40"/>
        </w:rPr>
        <w:t xml:space="preserve"> </w:t>
      </w:r>
      <w:r>
        <w:t>difficiles</w:t>
      </w:r>
      <w:r>
        <w:rPr>
          <w:spacing w:val="40"/>
        </w:rPr>
        <w:t xml:space="preserve"> </w:t>
      </w:r>
      <w:r>
        <w:t>d’accès</w:t>
      </w:r>
      <w:r>
        <w:rPr>
          <w:spacing w:val="40"/>
        </w:rPr>
        <w:t xml:space="preserve"> </w:t>
      </w:r>
      <w:r>
        <w:t>car</w:t>
      </w:r>
      <w:r>
        <w:rPr>
          <w:spacing w:val="40"/>
        </w:rPr>
        <w:t xml:space="preserve"> </w:t>
      </w:r>
      <w:r>
        <w:t>elles</w:t>
      </w:r>
      <w:r>
        <w:rPr>
          <w:spacing w:val="40"/>
        </w:rPr>
        <w:t xml:space="preserve"> </w:t>
      </w:r>
      <w:r>
        <w:t>sont</w:t>
      </w:r>
      <w:r>
        <w:rPr>
          <w:spacing w:val="40"/>
        </w:rPr>
        <w:t xml:space="preserve"> </w:t>
      </w:r>
      <w:r>
        <w:t xml:space="preserve">placées </w:t>
      </w:r>
      <w:r>
        <w:rPr>
          <w:color w:val="000000"/>
          <w:spacing w:val="-22"/>
          <w:shd w:val="clear" w:color="auto" w:fill="FFD100"/>
        </w:rPr>
        <w:t xml:space="preserve"> </w:t>
      </w:r>
      <w:r>
        <w:rPr>
          <w:color w:val="000000"/>
          <w:shd w:val="clear" w:color="auto" w:fill="FFD100"/>
        </w:rPr>
        <w:t>en</w:t>
      </w:r>
      <w:r>
        <w:rPr>
          <w:color w:val="000000"/>
          <w:spacing w:val="40"/>
          <w:shd w:val="clear" w:color="auto" w:fill="FFD100"/>
        </w:rPr>
        <w:t xml:space="preserve"> </w:t>
      </w:r>
    </w:p>
    <w:p w:rsidR="00AB38E5" w:rsidRDefault="00BC7FF8">
      <w:pPr>
        <w:pStyle w:val="Corpsdetexte"/>
        <w:ind w:left="102"/>
        <w:jc w:val="left"/>
      </w:pPr>
      <w:r>
        <w:rPr>
          <w:color w:val="000000"/>
          <w:spacing w:val="-22"/>
          <w:shd w:val="clear" w:color="auto" w:fill="FFD100"/>
        </w:rPr>
        <w:t xml:space="preserve"> </w:t>
      </w:r>
      <w:proofErr w:type="gramStart"/>
      <w:r>
        <w:rPr>
          <w:color w:val="000000"/>
          <w:spacing w:val="-2"/>
          <w:shd w:val="clear" w:color="auto" w:fill="FFD100"/>
        </w:rPr>
        <w:t>hauteur</w:t>
      </w:r>
      <w:proofErr w:type="gramEnd"/>
      <w:r>
        <w:rPr>
          <w:color w:val="000000"/>
          <w:spacing w:val="-2"/>
          <w:shd w:val="clear" w:color="auto" w:fill="FFD100"/>
        </w:rPr>
        <w:t>.</w:t>
      </w:r>
      <w:r>
        <w:rPr>
          <w:color w:val="000000"/>
          <w:spacing w:val="40"/>
          <w:shd w:val="clear" w:color="auto" w:fill="FFD100"/>
        </w:rPr>
        <w:t xml:space="preserve"> </w:t>
      </w:r>
    </w:p>
    <w:p w:rsidR="00AB38E5" w:rsidRDefault="00BC7FF8">
      <w:pPr>
        <w:pStyle w:val="Corpsdetexte"/>
        <w:spacing w:before="182" w:line="259" w:lineRule="auto"/>
        <w:ind w:right="137"/>
      </w:pPr>
      <w:r>
        <w:t>De même, les demandes de licences logicielles</w:t>
      </w:r>
      <w:r>
        <w:t xml:space="preserve"> spécifiques ne sont pas gérées par le service assistance</w:t>
      </w:r>
      <w:r>
        <w:rPr>
          <w:spacing w:val="-11"/>
        </w:rPr>
        <w:t xml:space="preserve"> </w:t>
      </w:r>
      <w:r>
        <w:t>et</w:t>
      </w:r>
      <w:r>
        <w:rPr>
          <w:spacing w:val="-10"/>
        </w:rPr>
        <w:t xml:space="preserve"> </w:t>
      </w:r>
      <w:r>
        <w:t>sont</w:t>
      </w:r>
      <w:r>
        <w:rPr>
          <w:spacing w:val="-10"/>
        </w:rPr>
        <w:t xml:space="preserve"> </w:t>
      </w:r>
      <w:r>
        <w:t>redirigées</w:t>
      </w:r>
      <w:r>
        <w:rPr>
          <w:spacing w:val="-10"/>
        </w:rPr>
        <w:t xml:space="preserve"> </w:t>
      </w:r>
      <w:r>
        <w:t>vers</w:t>
      </w:r>
      <w:r>
        <w:rPr>
          <w:spacing w:val="-11"/>
        </w:rPr>
        <w:t xml:space="preserve"> </w:t>
      </w:r>
      <w:r>
        <w:t>les</w:t>
      </w:r>
      <w:r>
        <w:rPr>
          <w:spacing w:val="-11"/>
        </w:rPr>
        <w:t xml:space="preserve"> </w:t>
      </w:r>
      <w:r>
        <w:t>départements</w:t>
      </w:r>
      <w:r>
        <w:rPr>
          <w:spacing w:val="-10"/>
        </w:rPr>
        <w:t xml:space="preserve"> </w:t>
      </w:r>
      <w:r>
        <w:t>concernés.</w:t>
      </w:r>
      <w:r>
        <w:rPr>
          <w:spacing w:val="-7"/>
        </w:rPr>
        <w:t xml:space="preserve"> </w:t>
      </w:r>
      <w:r>
        <w:t>Par</w:t>
      </w:r>
      <w:r>
        <w:rPr>
          <w:spacing w:val="-9"/>
        </w:rPr>
        <w:t xml:space="preserve"> </w:t>
      </w:r>
      <w:r>
        <w:t>exemple,</w:t>
      </w:r>
      <w:r>
        <w:rPr>
          <w:spacing w:val="-10"/>
        </w:rPr>
        <w:t xml:space="preserve"> </w:t>
      </w:r>
      <w:r>
        <w:t>la</w:t>
      </w:r>
      <w:r>
        <w:rPr>
          <w:spacing w:val="-12"/>
        </w:rPr>
        <w:t xml:space="preserve"> </w:t>
      </w:r>
      <w:r>
        <w:t>solution</w:t>
      </w:r>
      <w:r>
        <w:rPr>
          <w:spacing w:val="-9"/>
        </w:rPr>
        <w:t xml:space="preserve"> </w:t>
      </w:r>
      <w:proofErr w:type="spellStart"/>
      <w:r>
        <w:t>Virtualia</w:t>
      </w:r>
      <w:proofErr w:type="spellEnd"/>
      <w:r>
        <w:t xml:space="preserve"> pour</w:t>
      </w:r>
      <w:r>
        <w:rPr>
          <w:spacing w:val="-12"/>
        </w:rPr>
        <w:t xml:space="preserve"> </w:t>
      </w:r>
      <w:r>
        <w:t>la</w:t>
      </w:r>
      <w:r>
        <w:rPr>
          <w:spacing w:val="-12"/>
        </w:rPr>
        <w:t xml:space="preserve"> </w:t>
      </w:r>
      <w:r>
        <w:t>gestion</w:t>
      </w:r>
      <w:r>
        <w:rPr>
          <w:spacing w:val="-12"/>
        </w:rPr>
        <w:t xml:space="preserve"> </w:t>
      </w:r>
      <w:r>
        <w:t>des</w:t>
      </w:r>
      <w:r>
        <w:rPr>
          <w:spacing w:val="-11"/>
        </w:rPr>
        <w:t xml:space="preserve"> </w:t>
      </w:r>
      <w:r>
        <w:t>ressources</w:t>
      </w:r>
      <w:r>
        <w:rPr>
          <w:spacing w:val="-11"/>
        </w:rPr>
        <w:t xml:space="preserve"> </w:t>
      </w:r>
      <w:r>
        <w:t>humaines,</w:t>
      </w:r>
      <w:r>
        <w:rPr>
          <w:spacing w:val="-11"/>
        </w:rPr>
        <w:t xml:space="preserve"> </w:t>
      </w:r>
      <w:proofErr w:type="spellStart"/>
      <w:r>
        <w:t>WinIBW</w:t>
      </w:r>
      <w:proofErr w:type="spellEnd"/>
      <w:r>
        <w:rPr>
          <w:spacing w:val="-10"/>
        </w:rPr>
        <w:t xml:space="preserve"> </w:t>
      </w:r>
      <w:r>
        <w:t>pour</w:t>
      </w:r>
      <w:r>
        <w:rPr>
          <w:spacing w:val="-12"/>
        </w:rPr>
        <w:t xml:space="preserve"> </w:t>
      </w:r>
      <w:r>
        <w:t>le</w:t>
      </w:r>
      <w:r>
        <w:rPr>
          <w:spacing w:val="-12"/>
        </w:rPr>
        <w:t xml:space="preserve"> </w:t>
      </w:r>
      <w:r>
        <w:t>catalogage</w:t>
      </w:r>
      <w:r>
        <w:rPr>
          <w:spacing w:val="-13"/>
        </w:rPr>
        <w:t xml:space="preserve"> </w:t>
      </w:r>
      <w:r>
        <w:t>bibliothécaire,</w:t>
      </w:r>
      <w:r>
        <w:rPr>
          <w:spacing w:val="-8"/>
        </w:rPr>
        <w:t xml:space="preserve"> </w:t>
      </w:r>
      <w:r>
        <w:t>la</w:t>
      </w:r>
      <w:r>
        <w:rPr>
          <w:spacing w:val="-12"/>
        </w:rPr>
        <w:t xml:space="preserve"> </w:t>
      </w:r>
      <w:r>
        <w:t xml:space="preserve">solution </w:t>
      </w:r>
      <w:proofErr w:type="spellStart"/>
      <w:r>
        <w:t>Sifac</w:t>
      </w:r>
      <w:proofErr w:type="spellEnd"/>
      <w:r>
        <w:t xml:space="preserve"> pour la gestion budgétaire et APOGEE pour la scolarité.</w:t>
      </w:r>
    </w:p>
    <w:p w:rsidR="00AB38E5" w:rsidRDefault="00BC7FF8">
      <w:pPr>
        <w:pStyle w:val="Corpsdetexte"/>
        <w:spacing w:before="160" w:line="259" w:lineRule="auto"/>
        <w:ind w:right="138"/>
      </w:pPr>
      <w:r>
        <w:t>Si le ticket est du domaine du service, le technicien contacte l'utilisateur via le chat GLPI, par email ou directement par téléphone.</w:t>
      </w:r>
    </w:p>
    <w:p w:rsidR="00AB38E5" w:rsidRDefault="00BC7FF8">
      <w:pPr>
        <w:pStyle w:val="Corpsdetexte"/>
        <w:spacing w:before="158" w:line="259" w:lineRule="auto"/>
        <w:ind w:right="141"/>
      </w:pPr>
      <w:r>
        <w:t xml:space="preserve">Les incidents qui peuvent être résolus à distance </w:t>
      </w:r>
      <w:r>
        <w:t xml:space="preserve">(via </w:t>
      </w:r>
      <w:proofErr w:type="spellStart"/>
      <w:r>
        <w:t>TeamViewer</w:t>
      </w:r>
      <w:proofErr w:type="spellEnd"/>
      <w:r>
        <w:t>) le sont immédiatement. Cependant, si une intervention sur site est nécessaire, un rendez-vous est planifié entre le technicien et l'utilisateur. Chaque ticket est pris en charge par le même technicien depuis son ouverture jusqu'à sa clôtur</w:t>
      </w:r>
      <w:r>
        <w:t>e.</w:t>
      </w:r>
    </w:p>
    <w:p w:rsidR="00AB38E5" w:rsidRDefault="00BC7FF8">
      <w:pPr>
        <w:pStyle w:val="Corpsdetexte"/>
        <w:spacing w:before="9"/>
        <w:ind w:left="0"/>
        <w:jc w:val="left"/>
        <w:rPr>
          <w:sz w:val="11"/>
        </w:rPr>
      </w:pPr>
      <w:r>
        <w:rPr>
          <w:noProof/>
          <w:sz w:val="11"/>
          <w:lang w:eastAsia="fr-FR"/>
        </w:rPr>
        <w:drawing>
          <wp:anchor distT="0" distB="0" distL="0" distR="0" simplePos="0" relativeHeight="487590912" behindDoc="1" locked="0" layoutInCell="1" allowOverlap="1">
            <wp:simplePos x="0" y="0"/>
            <wp:positionH relativeFrom="page">
              <wp:posOffset>903605</wp:posOffset>
            </wp:positionH>
            <wp:positionV relativeFrom="paragraph">
              <wp:posOffset>101377</wp:posOffset>
            </wp:positionV>
            <wp:extent cx="5804069" cy="326478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804069" cy="3264789"/>
                    </a:xfrm>
                    <a:prstGeom prst="rect">
                      <a:avLst/>
                    </a:prstGeom>
                  </pic:spPr>
                </pic:pic>
              </a:graphicData>
            </a:graphic>
          </wp:anchor>
        </w:drawing>
      </w:r>
    </w:p>
    <w:p w:rsidR="00AB38E5" w:rsidRDefault="00BC7FF8">
      <w:pPr>
        <w:spacing w:before="142"/>
        <w:ind w:left="3" w:right="3"/>
        <w:jc w:val="center"/>
        <w:rPr>
          <w:sz w:val="20"/>
        </w:rPr>
      </w:pPr>
      <w:r>
        <w:rPr>
          <w:sz w:val="20"/>
        </w:rPr>
        <w:t>Fig.</w:t>
      </w:r>
      <w:r>
        <w:rPr>
          <w:spacing w:val="-4"/>
          <w:sz w:val="20"/>
        </w:rPr>
        <w:t xml:space="preserve"> </w:t>
      </w:r>
      <w:r>
        <w:rPr>
          <w:sz w:val="20"/>
        </w:rPr>
        <w:t>6</w:t>
      </w:r>
      <w:r>
        <w:rPr>
          <w:spacing w:val="-1"/>
          <w:sz w:val="20"/>
        </w:rPr>
        <w:t xml:space="preserve"> </w:t>
      </w:r>
      <w:r>
        <w:rPr>
          <w:sz w:val="20"/>
        </w:rPr>
        <w:t>:</w:t>
      </w:r>
      <w:r>
        <w:rPr>
          <w:spacing w:val="-3"/>
          <w:sz w:val="20"/>
        </w:rPr>
        <w:t xml:space="preserve"> </w:t>
      </w:r>
      <w:r>
        <w:rPr>
          <w:sz w:val="20"/>
        </w:rPr>
        <w:t>Interface</w:t>
      </w:r>
      <w:r>
        <w:rPr>
          <w:spacing w:val="-3"/>
          <w:sz w:val="20"/>
        </w:rPr>
        <w:t xml:space="preserve"> </w:t>
      </w:r>
      <w:r>
        <w:rPr>
          <w:spacing w:val="-4"/>
          <w:sz w:val="20"/>
        </w:rPr>
        <w:t>GLPI</w:t>
      </w:r>
    </w:p>
    <w:p w:rsidR="00AB38E5" w:rsidRDefault="00BC7FF8">
      <w:pPr>
        <w:pStyle w:val="Corpsdetexte"/>
        <w:spacing w:before="177"/>
        <w:ind w:left="102"/>
        <w:jc w:val="left"/>
      </w:pPr>
      <w:r>
        <w:rPr>
          <w:color w:val="000000"/>
          <w:spacing w:val="-22"/>
          <w:shd w:val="clear" w:color="auto" w:fill="FFD100"/>
        </w:rPr>
        <w:t xml:space="preserve"> </w:t>
      </w:r>
      <w:r>
        <w:rPr>
          <w:color w:val="000000"/>
          <w:shd w:val="clear" w:color="auto" w:fill="FFD100"/>
        </w:rPr>
        <w:t>L’équipe</w:t>
      </w:r>
      <w:r>
        <w:rPr>
          <w:color w:val="000000"/>
          <w:spacing w:val="-12"/>
          <w:shd w:val="clear" w:color="auto" w:fill="FFD100"/>
        </w:rPr>
        <w:t xml:space="preserve"> </w:t>
      </w:r>
      <w:r>
        <w:rPr>
          <w:color w:val="000000"/>
          <w:shd w:val="clear" w:color="auto" w:fill="FFD100"/>
        </w:rPr>
        <w:t>est</w:t>
      </w:r>
      <w:r>
        <w:rPr>
          <w:color w:val="000000"/>
          <w:spacing w:val="-12"/>
          <w:shd w:val="clear" w:color="auto" w:fill="FFD100"/>
        </w:rPr>
        <w:t xml:space="preserve"> </w:t>
      </w:r>
      <w:r>
        <w:rPr>
          <w:color w:val="000000"/>
          <w:shd w:val="clear" w:color="auto" w:fill="FFD100"/>
        </w:rPr>
        <w:t>aussi</w:t>
      </w:r>
      <w:r>
        <w:rPr>
          <w:color w:val="000000"/>
          <w:spacing w:val="-12"/>
          <w:shd w:val="clear" w:color="auto" w:fill="FFD100"/>
        </w:rPr>
        <w:t xml:space="preserve"> </w:t>
      </w:r>
      <w:r>
        <w:rPr>
          <w:color w:val="000000"/>
          <w:shd w:val="clear" w:color="auto" w:fill="FFD100"/>
        </w:rPr>
        <w:t>responsable</w:t>
      </w:r>
      <w:r>
        <w:rPr>
          <w:color w:val="000000"/>
          <w:spacing w:val="-13"/>
          <w:shd w:val="clear" w:color="auto" w:fill="FFD100"/>
        </w:rPr>
        <w:t xml:space="preserve"> </w:t>
      </w:r>
      <w:r>
        <w:rPr>
          <w:color w:val="000000"/>
          <w:shd w:val="clear" w:color="auto" w:fill="FFD100"/>
        </w:rPr>
        <w:t>de</w:t>
      </w:r>
      <w:r>
        <w:rPr>
          <w:color w:val="000000"/>
          <w:spacing w:val="-14"/>
          <w:shd w:val="clear" w:color="auto" w:fill="FFD100"/>
        </w:rPr>
        <w:t xml:space="preserve"> </w:t>
      </w:r>
      <w:r>
        <w:rPr>
          <w:color w:val="000000"/>
          <w:shd w:val="clear" w:color="auto" w:fill="FFD100"/>
        </w:rPr>
        <w:t>la</w:t>
      </w:r>
      <w:r>
        <w:rPr>
          <w:color w:val="000000"/>
          <w:spacing w:val="-13"/>
          <w:shd w:val="clear" w:color="auto" w:fill="FFD100"/>
        </w:rPr>
        <w:t xml:space="preserve"> </w:t>
      </w:r>
      <w:r>
        <w:rPr>
          <w:color w:val="000000"/>
          <w:shd w:val="clear" w:color="auto" w:fill="FFD100"/>
        </w:rPr>
        <w:t>gestion</w:t>
      </w:r>
      <w:r>
        <w:rPr>
          <w:color w:val="000000"/>
          <w:spacing w:val="-12"/>
          <w:shd w:val="clear" w:color="auto" w:fill="FFD100"/>
        </w:rPr>
        <w:t xml:space="preserve"> </w:t>
      </w:r>
      <w:r>
        <w:rPr>
          <w:color w:val="000000"/>
          <w:shd w:val="clear" w:color="auto" w:fill="FFD100"/>
        </w:rPr>
        <w:t>de</w:t>
      </w:r>
      <w:r>
        <w:rPr>
          <w:color w:val="000000"/>
          <w:spacing w:val="-11"/>
          <w:shd w:val="clear" w:color="auto" w:fill="FFD100"/>
        </w:rPr>
        <w:t xml:space="preserve"> </w:t>
      </w:r>
      <w:r>
        <w:rPr>
          <w:color w:val="000000"/>
          <w:shd w:val="clear" w:color="auto" w:fill="FFD100"/>
        </w:rPr>
        <w:t>l’inventaire</w:t>
      </w:r>
      <w:r>
        <w:rPr>
          <w:color w:val="000000"/>
          <w:spacing w:val="-13"/>
          <w:shd w:val="clear" w:color="auto" w:fill="FFD100"/>
        </w:rPr>
        <w:t xml:space="preserve"> </w:t>
      </w:r>
      <w:r>
        <w:rPr>
          <w:color w:val="000000"/>
          <w:shd w:val="clear" w:color="auto" w:fill="FFD100"/>
        </w:rPr>
        <w:t>du</w:t>
      </w:r>
      <w:r>
        <w:rPr>
          <w:color w:val="000000"/>
          <w:spacing w:val="-11"/>
          <w:shd w:val="clear" w:color="auto" w:fill="FFD100"/>
        </w:rPr>
        <w:t xml:space="preserve"> </w:t>
      </w:r>
      <w:r>
        <w:rPr>
          <w:color w:val="000000"/>
          <w:shd w:val="clear" w:color="auto" w:fill="FFD100"/>
        </w:rPr>
        <w:t>parc</w:t>
      </w:r>
      <w:r>
        <w:rPr>
          <w:color w:val="000000"/>
          <w:spacing w:val="-13"/>
          <w:shd w:val="clear" w:color="auto" w:fill="FFD100"/>
        </w:rPr>
        <w:t xml:space="preserve"> </w:t>
      </w:r>
      <w:r>
        <w:rPr>
          <w:color w:val="000000"/>
          <w:shd w:val="clear" w:color="auto" w:fill="FFD100"/>
        </w:rPr>
        <w:t>informatique</w:t>
      </w:r>
      <w:r>
        <w:rPr>
          <w:color w:val="000000"/>
          <w:spacing w:val="-13"/>
          <w:shd w:val="clear" w:color="auto" w:fill="FFD100"/>
        </w:rPr>
        <w:t xml:space="preserve"> </w:t>
      </w:r>
      <w:r>
        <w:rPr>
          <w:color w:val="000000"/>
          <w:shd w:val="clear" w:color="auto" w:fill="FFD100"/>
        </w:rPr>
        <w:t>sur</w:t>
      </w:r>
      <w:r>
        <w:rPr>
          <w:color w:val="000000"/>
          <w:spacing w:val="-13"/>
          <w:shd w:val="clear" w:color="auto" w:fill="FFD100"/>
        </w:rPr>
        <w:t xml:space="preserve"> </w:t>
      </w:r>
      <w:r>
        <w:rPr>
          <w:color w:val="000000"/>
          <w:shd w:val="clear" w:color="auto" w:fill="FFD100"/>
        </w:rPr>
        <w:t>GLPI.</w:t>
      </w:r>
      <w:r>
        <w:rPr>
          <w:color w:val="000000"/>
          <w:spacing w:val="-12"/>
          <w:shd w:val="clear" w:color="auto" w:fill="FFD100"/>
        </w:rPr>
        <w:t xml:space="preserve"> </w:t>
      </w:r>
      <w:r>
        <w:rPr>
          <w:color w:val="000000"/>
          <w:spacing w:val="-4"/>
          <w:shd w:val="clear" w:color="auto" w:fill="FFD100"/>
        </w:rPr>
        <w:t>Cela</w:t>
      </w:r>
      <w:r>
        <w:rPr>
          <w:color w:val="000000"/>
          <w:spacing w:val="40"/>
          <w:shd w:val="clear" w:color="auto" w:fill="FFD100"/>
        </w:rPr>
        <w:t xml:space="preserve"> </w:t>
      </w:r>
    </w:p>
    <w:p w:rsidR="00AB38E5" w:rsidRDefault="00BC7FF8">
      <w:pPr>
        <w:pStyle w:val="Corpsdetexte"/>
        <w:spacing w:before="21"/>
        <w:ind w:left="102"/>
        <w:jc w:val="left"/>
      </w:pPr>
      <w:r>
        <w:rPr>
          <w:color w:val="000000"/>
          <w:spacing w:val="-22"/>
          <w:shd w:val="clear" w:color="auto" w:fill="FFD100"/>
        </w:rPr>
        <w:t xml:space="preserve"> </w:t>
      </w:r>
      <w:proofErr w:type="gramStart"/>
      <w:r>
        <w:rPr>
          <w:color w:val="000000"/>
          <w:shd w:val="clear" w:color="auto" w:fill="FFD100"/>
        </w:rPr>
        <w:t>inclut</w:t>
      </w:r>
      <w:proofErr w:type="gramEnd"/>
      <w:r>
        <w:rPr>
          <w:color w:val="000000"/>
          <w:spacing w:val="-11"/>
          <w:shd w:val="clear" w:color="auto" w:fill="FFD100"/>
        </w:rPr>
        <w:t xml:space="preserve"> </w:t>
      </w:r>
      <w:r>
        <w:rPr>
          <w:color w:val="000000"/>
          <w:shd w:val="clear" w:color="auto" w:fill="FFD100"/>
        </w:rPr>
        <w:t>la</w:t>
      </w:r>
      <w:r>
        <w:rPr>
          <w:color w:val="000000"/>
          <w:spacing w:val="-12"/>
          <w:shd w:val="clear" w:color="auto" w:fill="FFD100"/>
        </w:rPr>
        <w:t xml:space="preserve"> </w:t>
      </w:r>
      <w:r>
        <w:rPr>
          <w:color w:val="000000"/>
          <w:shd w:val="clear" w:color="auto" w:fill="FFD100"/>
        </w:rPr>
        <w:t>mise</w:t>
      </w:r>
      <w:r>
        <w:rPr>
          <w:color w:val="000000"/>
          <w:spacing w:val="-11"/>
          <w:shd w:val="clear" w:color="auto" w:fill="FFD100"/>
        </w:rPr>
        <w:t xml:space="preserve"> </w:t>
      </w:r>
      <w:r>
        <w:rPr>
          <w:color w:val="000000"/>
          <w:shd w:val="clear" w:color="auto" w:fill="FFD100"/>
        </w:rPr>
        <w:t>à</w:t>
      </w:r>
      <w:r>
        <w:rPr>
          <w:color w:val="000000"/>
          <w:spacing w:val="-12"/>
          <w:shd w:val="clear" w:color="auto" w:fill="FFD100"/>
        </w:rPr>
        <w:t xml:space="preserve"> </w:t>
      </w:r>
      <w:r>
        <w:rPr>
          <w:color w:val="000000"/>
          <w:shd w:val="clear" w:color="auto" w:fill="FFD100"/>
        </w:rPr>
        <w:t>jour</w:t>
      </w:r>
      <w:r>
        <w:rPr>
          <w:color w:val="000000"/>
          <w:spacing w:val="-11"/>
          <w:shd w:val="clear" w:color="auto" w:fill="FFD100"/>
        </w:rPr>
        <w:t xml:space="preserve"> </w:t>
      </w:r>
      <w:r>
        <w:rPr>
          <w:color w:val="000000"/>
          <w:shd w:val="clear" w:color="auto" w:fill="FFD100"/>
        </w:rPr>
        <w:t>régulière</w:t>
      </w:r>
      <w:r>
        <w:rPr>
          <w:color w:val="000000"/>
          <w:spacing w:val="-11"/>
          <w:shd w:val="clear" w:color="auto" w:fill="FFD100"/>
        </w:rPr>
        <w:t xml:space="preserve"> </w:t>
      </w:r>
      <w:r>
        <w:rPr>
          <w:color w:val="000000"/>
          <w:shd w:val="clear" w:color="auto" w:fill="FFD100"/>
        </w:rPr>
        <w:t>des</w:t>
      </w:r>
      <w:r>
        <w:rPr>
          <w:color w:val="000000"/>
          <w:spacing w:val="-11"/>
          <w:shd w:val="clear" w:color="auto" w:fill="FFD100"/>
        </w:rPr>
        <w:t xml:space="preserve"> </w:t>
      </w:r>
      <w:r>
        <w:rPr>
          <w:color w:val="000000"/>
          <w:shd w:val="clear" w:color="auto" w:fill="FFD100"/>
        </w:rPr>
        <w:t>inventaires</w:t>
      </w:r>
      <w:r>
        <w:rPr>
          <w:color w:val="000000"/>
          <w:spacing w:val="-7"/>
          <w:shd w:val="clear" w:color="auto" w:fill="FFD100"/>
        </w:rPr>
        <w:t xml:space="preserve"> </w:t>
      </w:r>
      <w:r>
        <w:rPr>
          <w:color w:val="000000"/>
          <w:shd w:val="clear" w:color="auto" w:fill="FFD100"/>
        </w:rPr>
        <w:t>et</w:t>
      </w:r>
      <w:r>
        <w:rPr>
          <w:color w:val="000000"/>
          <w:spacing w:val="-11"/>
          <w:shd w:val="clear" w:color="auto" w:fill="FFD100"/>
        </w:rPr>
        <w:t xml:space="preserve"> </w:t>
      </w:r>
      <w:r>
        <w:rPr>
          <w:color w:val="000000"/>
          <w:shd w:val="clear" w:color="auto" w:fill="FFD100"/>
        </w:rPr>
        <w:t>l’actualisation</w:t>
      </w:r>
      <w:r>
        <w:rPr>
          <w:color w:val="000000"/>
          <w:spacing w:val="-10"/>
          <w:shd w:val="clear" w:color="auto" w:fill="FFD100"/>
        </w:rPr>
        <w:t xml:space="preserve"> </w:t>
      </w:r>
      <w:r>
        <w:rPr>
          <w:color w:val="000000"/>
          <w:shd w:val="clear" w:color="auto" w:fill="FFD100"/>
        </w:rPr>
        <w:t>de</w:t>
      </w:r>
      <w:r>
        <w:rPr>
          <w:color w:val="000000"/>
          <w:spacing w:val="-12"/>
          <w:shd w:val="clear" w:color="auto" w:fill="FFD100"/>
        </w:rPr>
        <w:t xml:space="preserve"> </w:t>
      </w:r>
      <w:r>
        <w:rPr>
          <w:color w:val="000000"/>
          <w:shd w:val="clear" w:color="auto" w:fill="FFD100"/>
        </w:rPr>
        <w:t>la</w:t>
      </w:r>
      <w:r>
        <w:rPr>
          <w:color w:val="000000"/>
          <w:spacing w:val="-11"/>
          <w:shd w:val="clear" w:color="auto" w:fill="FFD100"/>
        </w:rPr>
        <w:t xml:space="preserve"> </w:t>
      </w:r>
      <w:r>
        <w:rPr>
          <w:color w:val="000000"/>
          <w:shd w:val="clear" w:color="auto" w:fill="FFD100"/>
        </w:rPr>
        <w:t>base</w:t>
      </w:r>
      <w:r>
        <w:rPr>
          <w:color w:val="000000"/>
          <w:spacing w:val="-10"/>
          <w:shd w:val="clear" w:color="auto" w:fill="FFD100"/>
        </w:rPr>
        <w:t xml:space="preserve"> </w:t>
      </w:r>
      <w:r>
        <w:rPr>
          <w:color w:val="000000"/>
          <w:shd w:val="clear" w:color="auto" w:fill="FFD100"/>
        </w:rPr>
        <w:t>de</w:t>
      </w:r>
      <w:r>
        <w:rPr>
          <w:color w:val="000000"/>
          <w:spacing w:val="-9"/>
          <w:shd w:val="clear" w:color="auto" w:fill="FFD100"/>
        </w:rPr>
        <w:t xml:space="preserve"> </w:t>
      </w:r>
      <w:r>
        <w:rPr>
          <w:color w:val="000000"/>
          <w:shd w:val="clear" w:color="auto" w:fill="FFD100"/>
        </w:rPr>
        <w:t>données</w:t>
      </w:r>
      <w:r>
        <w:rPr>
          <w:color w:val="000000"/>
          <w:spacing w:val="-11"/>
          <w:shd w:val="clear" w:color="auto" w:fill="FFD100"/>
        </w:rPr>
        <w:t xml:space="preserve"> </w:t>
      </w:r>
      <w:r>
        <w:rPr>
          <w:color w:val="000000"/>
          <w:shd w:val="clear" w:color="auto" w:fill="FFD100"/>
        </w:rPr>
        <w:t>en</w:t>
      </w:r>
      <w:r>
        <w:rPr>
          <w:color w:val="000000"/>
          <w:spacing w:val="-8"/>
          <w:shd w:val="clear" w:color="auto" w:fill="FFD100"/>
        </w:rPr>
        <w:t xml:space="preserve"> </w:t>
      </w:r>
      <w:r>
        <w:rPr>
          <w:color w:val="000000"/>
          <w:spacing w:val="-2"/>
          <w:shd w:val="clear" w:color="auto" w:fill="FFD100"/>
        </w:rPr>
        <w:t>ajoutant</w:t>
      </w:r>
    </w:p>
    <w:p w:rsidR="00AB38E5" w:rsidRDefault="00BC7FF8">
      <w:pPr>
        <w:pStyle w:val="Corpsdetexte"/>
        <w:spacing w:before="22"/>
        <w:ind w:left="102"/>
        <w:jc w:val="left"/>
      </w:pPr>
      <w:r>
        <w:rPr>
          <w:color w:val="000000"/>
          <w:spacing w:val="-24"/>
          <w:shd w:val="clear" w:color="auto" w:fill="FFD100"/>
        </w:rPr>
        <w:t xml:space="preserve"> </w:t>
      </w:r>
      <w:proofErr w:type="gramStart"/>
      <w:r>
        <w:rPr>
          <w:color w:val="000000"/>
          <w:shd w:val="clear" w:color="auto" w:fill="FFD100"/>
        </w:rPr>
        <w:t>les</w:t>
      </w:r>
      <w:proofErr w:type="gramEnd"/>
      <w:r>
        <w:rPr>
          <w:color w:val="000000"/>
          <w:spacing w:val="20"/>
          <w:shd w:val="clear" w:color="auto" w:fill="FFD100"/>
        </w:rPr>
        <w:t xml:space="preserve"> </w:t>
      </w:r>
      <w:r>
        <w:rPr>
          <w:color w:val="000000"/>
          <w:shd w:val="clear" w:color="auto" w:fill="FFD100"/>
        </w:rPr>
        <w:t>nouveaux</w:t>
      </w:r>
      <w:r>
        <w:rPr>
          <w:color w:val="000000"/>
          <w:spacing w:val="22"/>
          <w:shd w:val="clear" w:color="auto" w:fill="FFD100"/>
        </w:rPr>
        <w:t xml:space="preserve"> </w:t>
      </w:r>
      <w:r>
        <w:rPr>
          <w:color w:val="000000"/>
          <w:shd w:val="clear" w:color="auto" w:fill="FFD100"/>
        </w:rPr>
        <w:t>équipements</w:t>
      </w:r>
      <w:r>
        <w:rPr>
          <w:color w:val="000000"/>
          <w:spacing w:val="22"/>
          <w:shd w:val="clear" w:color="auto" w:fill="FFD100"/>
        </w:rPr>
        <w:t xml:space="preserve"> </w:t>
      </w:r>
      <w:r>
        <w:rPr>
          <w:color w:val="000000"/>
          <w:shd w:val="clear" w:color="auto" w:fill="FFD100"/>
        </w:rPr>
        <w:t>et</w:t>
      </w:r>
      <w:r>
        <w:rPr>
          <w:color w:val="000000"/>
          <w:spacing w:val="20"/>
          <w:shd w:val="clear" w:color="auto" w:fill="FFD100"/>
        </w:rPr>
        <w:t xml:space="preserve"> </w:t>
      </w:r>
      <w:r>
        <w:rPr>
          <w:color w:val="000000"/>
          <w:shd w:val="clear" w:color="auto" w:fill="FFD100"/>
        </w:rPr>
        <w:t>en</w:t>
      </w:r>
      <w:r>
        <w:rPr>
          <w:color w:val="000000"/>
          <w:spacing w:val="21"/>
          <w:shd w:val="clear" w:color="auto" w:fill="FFD100"/>
        </w:rPr>
        <w:t xml:space="preserve"> </w:t>
      </w:r>
      <w:r>
        <w:rPr>
          <w:color w:val="000000"/>
          <w:shd w:val="clear" w:color="auto" w:fill="FFD100"/>
        </w:rPr>
        <w:t>retirant</w:t>
      </w:r>
      <w:r>
        <w:rPr>
          <w:color w:val="000000"/>
          <w:spacing w:val="20"/>
          <w:shd w:val="clear" w:color="auto" w:fill="FFD100"/>
        </w:rPr>
        <w:t xml:space="preserve"> </w:t>
      </w:r>
      <w:r>
        <w:rPr>
          <w:color w:val="000000"/>
          <w:shd w:val="clear" w:color="auto" w:fill="FFD100"/>
        </w:rPr>
        <w:t>les</w:t>
      </w:r>
      <w:r>
        <w:rPr>
          <w:color w:val="000000"/>
          <w:spacing w:val="23"/>
          <w:shd w:val="clear" w:color="auto" w:fill="FFD100"/>
        </w:rPr>
        <w:t xml:space="preserve"> </w:t>
      </w:r>
      <w:r>
        <w:rPr>
          <w:color w:val="000000"/>
          <w:shd w:val="clear" w:color="auto" w:fill="FFD100"/>
        </w:rPr>
        <w:t>anciens.</w:t>
      </w:r>
      <w:r>
        <w:rPr>
          <w:color w:val="000000"/>
          <w:spacing w:val="20"/>
          <w:shd w:val="clear" w:color="auto" w:fill="FFD100"/>
        </w:rPr>
        <w:t xml:space="preserve"> </w:t>
      </w:r>
      <w:r>
        <w:rPr>
          <w:color w:val="000000"/>
          <w:shd w:val="clear" w:color="auto" w:fill="FFD100"/>
        </w:rPr>
        <w:t>Les</w:t>
      </w:r>
      <w:r>
        <w:rPr>
          <w:color w:val="000000"/>
          <w:spacing w:val="21"/>
          <w:shd w:val="clear" w:color="auto" w:fill="FFD100"/>
        </w:rPr>
        <w:t xml:space="preserve"> </w:t>
      </w:r>
      <w:r>
        <w:rPr>
          <w:color w:val="000000"/>
          <w:shd w:val="clear" w:color="auto" w:fill="FFD100"/>
        </w:rPr>
        <w:t>équipements</w:t>
      </w:r>
      <w:r>
        <w:rPr>
          <w:color w:val="000000"/>
          <w:spacing w:val="21"/>
          <w:shd w:val="clear" w:color="auto" w:fill="FFD100"/>
        </w:rPr>
        <w:t xml:space="preserve"> </w:t>
      </w:r>
      <w:r>
        <w:rPr>
          <w:color w:val="000000"/>
          <w:shd w:val="clear" w:color="auto" w:fill="FFD100"/>
        </w:rPr>
        <w:t>obsolètes</w:t>
      </w:r>
      <w:r>
        <w:rPr>
          <w:color w:val="000000"/>
          <w:spacing w:val="21"/>
          <w:shd w:val="clear" w:color="auto" w:fill="FFD100"/>
        </w:rPr>
        <w:t xml:space="preserve"> </w:t>
      </w:r>
      <w:r>
        <w:rPr>
          <w:color w:val="000000"/>
          <w:shd w:val="clear" w:color="auto" w:fill="FFD100"/>
        </w:rPr>
        <w:t>sont</w:t>
      </w:r>
      <w:r>
        <w:rPr>
          <w:color w:val="000000"/>
          <w:spacing w:val="21"/>
          <w:shd w:val="clear" w:color="auto" w:fill="FFD100"/>
        </w:rPr>
        <w:t xml:space="preserve"> </w:t>
      </w:r>
      <w:r>
        <w:rPr>
          <w:color w:val="000000"/>
          <w:spacing w:val="-2"/>
          <w:shd w:val="clear" w:color="auto" w:fill="FFD100"/>
        </w:rPr>
        <w:t>ensuite</w:t>
      </w:r>
      <w:r>
        <w:rPr>
          <w:color w:val="000000"/>
          <w:spacing w:val="40"/>
          <w:shd w:val="clear" w:color="auto" w:fill="FFD100"/>
        </w:rPr>
        <w:t xml:space="preserve"> </w:t>
      </w:r>
    </w:p>
    <w:p w:rsidR="00AB38E5" w:rsidRDefault="00BC7FF8">
      <w:pPr>
        <w:pStyle w:val="Corpsdetexte"/>
        <w:spacing w:before="24"/>
        <w:ind w:left="102"/>
        <w:jc w:val="left"/>
      </w:pPr>
      <w:r>
        <w:rPr>
          <w:color w:val="000000"/>
          <w:spacing w:val="-22"/>
          <w:shd w:val="clear" w:color="auto" w:fill="FFD100"/>
        </w:rPr>
        <w:t xml:space="preserve"> </w:t>
      </w:r>
      <w:proofErr w:type="gramStart"/>
      <w:r>
        <w:rPr>
          <w:color w:val="000000"/>
          <w:shd w:val="clear" w:color="auto" w:fill="FFD100"/>
        </w:rPr>
        <w:t>donnés</w:t>
      </w:r>
      <w:proofErr w:type="gramEnd"/>
      <w:r>
        <w:rPr>
          <w:color w:val="000000"/>
          <w:spacing w:val="-1"/>
          <w:shd w:val="clear" w:color="auto" w:fill="FFD100"/>
        </w:rPr>
        <w:t xml:space="preserve"> </w:t>
      </w:r>
      <w:r>
        <w:rPr>
          <w:color w:val="000000"/>
          <w:shd w:val="clear" w:color="auto" w:fill="FFD100"/>
        </w:rPr>
        <w:t>à</w:t>
      </w:r>
      <w:r>
        <w:rPr>
          <w:color w:val="000000"/>
          <w:spacing w:val="-2"/>
          <w:shd w:val="clear" w:color="auto" w:fill="FFD100"/>
        </w:rPr>
        <w:t xml:space="preserve"> </w:t>
      </w:r>
      <w:r>
        <w:rPr>
          <w:color w:val="000000"/>
          <w:shd w:val="clear" w:color="auto" w:fill="FFD100"/>
        </w:rPr>
        <w:t xml:space="preserve">des associations </w:t>
      </w:r>
      <w:r>
        <w:rPr>
          <w:color w:val="000000"/>
          <w:spacing w:val="-2"/>
          <w:shd w:val="clear" w:color="auto" w:fill="FFD100"/>
        </w:rPr>
        <w:t>caritatives.</w:t>
      </w:r>
    </w:p>
    <w:p w:rsidR="00AB38E5" w:rsidRDefault="00AB38E5">
      <w:pPr>
        <w:pStyle w:val="Corpsdetexte"/>
        <w:jc w:val="left"/>
        <w:sectPr w:rsidR="00AB38E5">
          <w:pgSz w:w="11910" w:h="16840"/>
          <w:pgMar w:top="1320" w:right="1275" w:bottom="1240" w:left="1275" w:header="0" w:footer="1044" w:gutter="0"/>
          <w:cols w:space="720"/>
        </w:sectPr>
      </w:pPr>
    </w:p>
    <w:p w:rsidR="00AB38E5" w:rsidRDefault="00BC7FF8">
      <w:pPr>
        <w:pStyle w:val="Titre1"/>
      </w:pPr>
      <w:bookmarkStart w:id="7" w:name="_bookmark6"/>
      <w:bookmarkEnd w:id="7"/>
      <w:r>
        <w:lastRenderedPageBreak/>
        <w:t>Les</w:t>
      </w:r>
      <w:r>
        <w:rPr>
          <w:spacing w:val="-6"/>
        </w:rPr>
        <w:t xml:space="preserve"> </w:t>
      </w:r>
      <w:r>
        <w:t>Principales</w:t>
      </w:r>
      <w:r>
        <w:rPr>
          <w:spacing w:val="-5"/>
        </w:rPr>
        <w:t xml:space="preserve"> </w:t>
      </w:r>
      <w:r>
        <w:rPr>
          <w:spacing w:val="-2"/>
        </w:rPr>
        <w:t>missions</w:t>
      </w:r>
    </w:p>
    <w:p w:rsidR="00AB38E5" w:rsidRDefault="00BC7FF8">
      <w:pPr>
        <w:pStyle w:val="Corpsdetexte"/>
        <w:spacing w:before="106" w:line="259" w:lineRule="auto"/>
        <w:ind w:right="141"/>
      </w:pPr>
      <w:r>
        <w:t>Après</w:t>
      </w:r>
      <w:r>
        <w:rPr>
          <w:spacing w:val="-9"/>
        </w:rPr>
        <w:t xml:space="preserve"> </w:t>
      </w:r>
      <w:r>
        <w:t>une</w:t>
      </w:r>
      <w:r>
        <w:rPr>
          <w:spacing w:val="-11"/>
        </w:rPr>
        <w:t xml:space="preserve"> </w:t>
      </w:r>
      <w:r>
        <w:t>période</w:t>
      </w:r>
      <w:r>
        <w:rPr>
          <w:spacing w:val="-11"/>
        </w:rPr>
        <w:t xml:space="preserve"> </w:t>
      </w:r>
      <w:r>
        <w:t>d’initiation</w:t>
      </w:r>
      <w:r>
        <w:rPr>
          <w:spacing w:val="-9"/>
        </w:rPr>
        <w:t xml:space="preserve"> </w:t>
      </w:r>
      <w:r>
        <w:t>aux</w:t>
      </w:r>
      <w:r>
        <w:rPr>
          <w:spacing w:val="-10"/>
        </w:rPr>
        <w:t xml:space="preserve"> </w:t>
      </w:r>
      <w:r>
        <w:t>modes</w:t>
      </w:r>
      <w:r>
        <w:rPr>
          <w:spacing w:val="-10"/>
        </w:rPr>
        <w:t xml:space="preserve"> </w:t>
      </w:r>
      <w:r>
        <w:t>de</w:t>
      </w:r>
      <w:r>
        <w:rPr>
          <w:spacing w:val="-11"/>
        </w:rPr>
        <w:t xml:space="preserve"> </w:t>
      </w:r>
      <w:r>
        <w:t>fonctionnement</w:t>
      </w:r>
      <w:r>
        <w:rPr>
          <w:spacing w:val="-10"/>
        </w:rPr>
        <w:t xml:space="preserve"> </w:t>
      </w:r>
      <w:r>
        <w:t>interne</w:t>
      </w:r>
      <w:r>
        <w:rPr>
          <w:spacing w:val="-9"/>
        </w:rPr>
        <w:t xml:space="preserve"> </w:t>
      </w:r>
      <w:r>
        <w:t>du</w:t>
      </w:r>
      <w:r>
        <w:rPr>
          <w:spacing w:val="-10"/>
        </w:rPr>
        <w:t xml:space="preserve"> </w:t>
      </w:r>
      <w:r>
        <w:t>service,</w:t>
      </w:r>
      <w:r>
        <w:rPr>
          <w:spacing w:val="-10"/>
        </w:rPr>
        <w:t xml:space="preserve"> </w:t>
      </w:r>
      <w:r>
        <w:t>notamment</w:t>
      </w:r>
      <w:r>
        <w:rPr>
          <w:spacing w:val="-6"/>
        </w:rPr>
        <w:t xml:space="preserve"> </w:t>
      </w:r>
      <w:r>
        <w:t>sur le gestionnaire du parc GLPI, il était attendu que je puisse participer activement au travail comme</w:t>
      </w:r>
      <w:r>
        <w:rPr>
          <w:spacing w:val="-7"/>
        </w:rPr>
        <w:t xml:space="preserve"> </w:t>
      </w:r>
      <w:r>
        <w:t>un</w:t>
      </w:r>
      <w:r>
        <w:rPr>
          <w:spacing w:val="-6"/>
        </w:rPr>
        <w:t xml:space="preserve"> </w:t>
      </w:r>
      <w:r>
        <w:t>membre</w:t>
      </w:r>
      <w:r>
        <w:rPr>
          <w:spacing w:val="-7"/>
        </w:rPr>
        <w:t xml:space="preserve"> </w:t>
      </w:r>
      <w:r>
        <w:t>à</w:t>
      </w:r>
      <w:r>
        <w:rPr>
          <w:spacing w:val="-7"/>
        </w:rPr>
        <w:t xml:space="preserve"> </w:t>
      </w:r>
      <w:r>
        <w:t>part</w:t>
      </w:r>
      <w:r>
        <w:rPr>
          <w:spacing w:val="-4"/>
        </w:rPr>
        <w:t xml:space="preserve"> </w:t>
      </w:r>
      <w:r>
        <w:t>entière</w:t>
      </w:r>
      <w:r>
        <w:rPr>
          <w:spacing w:val="-8"/>
        </w:rPr>
        <w:t xml:space="preserve"> </w:t>
      </w:r>
      <w:r>
        <w:t>de</w:t>
      </w:r>
      <w:r>
        <w:rPr>
          <w:spacing w:val="-7"/>
        </w:rPr>
        <w:t xml:space="preserve"> </w:t>
      </w:r>
      <w:r>
        <w:t>l'équipe.</w:t>
      </w:r>
      <w:r>
        <w:rPr>
          <w:spacing w:val="-6"/>
        </w:rPr>
        <w:t xml:space="preserve"> </w:t>
      </w:r>
      <w:r>
        <w:t>Cela</w:t>
      </w:r>
      <w:r>
        <w:rPr>
          <w:spacing w:val="-3"/>
        </w:rPr>
        <w:t xml:space="preserve"> </w:t>
      </w:r>
      <w:r>
        <w:t>m’a</w:t>
      </w:r>
      <w:r>
        <w:rPr>
          <w:spacing w:val="-7"/>
        </w:rPr>
        <w:t xml:space="preserve"> </w:t>
      </w:r>
      <w:r>
        <w:t>permis</w:t>
      </w:r>
      <w:r>
        <w:rPr>
          <w:spacing w:val="-5"/>
        </w:rPr>
        <w:t xml:space="preserve"> </w:t>
      </w:r>
      <w:r>
        <w:t>de</w:t>
      </w:r>
      <w:r>
        <w:rPr>
          <w:spacing w:val="-6"/>
        </w:rPr>
        <w:t xml:space="preserve"> </w:t>
      </w:r>
      <w:r>
        <w:t>gérer</w:t>
      </w:r>
      <w:r>
        <w:rPr>
          <w:spacing w:val="-7"/>
        </w:rPr>
        <w:t xml:space="preserve"> </w:t>
      </w:r>
      <w:r>
        <w:t>efficacement</w:t>
      </w:r>
      <w:r>
        <w:rPr>
          <w:spacing w:val="-6"/>
        </w:rPr>
        <w:t xml:space="preserve"> </w:t>
      </w:r>
      <w:r>
        <w:t>les</w:t>
      </w:r>
      <w:r>
        <w:rPr>
          <w:spacing w:val="-6"/>
        </w:rPr>
        <w:t xml:space="preserve"> </w:t>
      </w:r>
      <w:r>
        <w:t>tickets et d'</w:t>
      </w:r>
      <w:r>
        <w:t>assister les utilisateurs à distance ou sur place, selon les besoins.</w:t>
      </w:r>
    </w:p>
    <w:p w:rsidR="00AB38E5" w:rsidRDefault="00BC7FF8">
      <w:pPr>
        <w:pStyle w:val="Corpsdetexte"/>
        <w:spacing w:before="159" w:line="259" w:lineRule="auto"/>
        <w:ind w:right="138" w:hanging="39"/>
      </w:pPr>
      <w:r>
        <w:rPr>
          <w:color w:val="000000"/>
          <w:spacing w:val="-15"/>
          <w:shd w:val="clear" w:color="auto" w:fill="FFD100"/>
        </w:rPr>
        <w:t xml:space="preserve"> </w:t>
      </w:r>
      <w:r>
        <w:rPr>
          <w:color w:val="000000"/>
          <w:shd w:val="clear" w:color="auto" w:fill="FFD100"/>
        </w:rPr>
        <w:t>Dès mon arrivée, j'ai été affecté à un bureau équipé d'un ordinateur.</w:t>
      </w:r>
      <w:r>
        <w:rPr>
          <w:color w:val="000000"/>
        </w:rPr>
        <w:t xml:space="preserve"> Pour faciliter l'accomplissement de mes tâches quotidiennes, j'ai eu accès à une variété d'outils, notamment des ou</w:t>
      </w:r>
      <w:r>
        <w:rPr>
          <w:color w:val="000000"/>
        </w:rPr>
        <w:t>tils de précision et des kits de démontage, ainsi qu'aux stocks d'équipements informatiques</w:t>
      </w:r>
      <w:r>
        <w:rPr>
          <w:color w:val="000000"/>
          <w:spacing w:val="-1"/>
        </w:rPr>
        <w:t xml:space="preserve"> </w:t>
      </w:r>
      <w:r>
        <w:rPr>
          <w:color w:val="000000"/>
        </w:rPr>
        <w:t>tels que</w:t>
      </w:r>
      <w:r>
        <w:rPr>
          <w:color w:val="000000"/>
          <w:spacing w:val="-1"/>
        </w:rPr>
        <w:t xml:space="preserve"> </w:t>
      </w:r>
      <w:r>
        <w:rPr>
          <w:color w:val="000000"/>
        </w:rPr>
        <w:t xml:space="preserve">des écrans, des imprimantes, des chargeurs, des docks, des adaptateurs, des claviers, des souris etc. La majeure partie de mon travail s'est déroulée dans </w:t>
      </w:r>
      <w:r>
        <w:rPr>
          <w:color w:val="000000"/>
        </w:rPr>
        <w:t xml:space="preserve">les locaux du </w:t>
      </w:r>
      <w:r>
        <w:rPr>
          <w:color w:val="000000"/>
          <w:spacing w:val="-2"/>
        </w:rPr>
        <w:t>service.</w:t>
      </w:r>
    </w:p>
    <w:p w:rsidR="00AB38E5" w:rsidRDefault="00BC7FF8">
      <w:pPr>
        <w:pStyle w:val="Corpsdetexte"/>
        <w:spacing w:before="159" w:line="259" w:lineRule="auto"/>
        <w:ind w:right="139"/>
      </w:pPr>
      <w:r>
        <w:t>Mes</w:t>
      </w:r>
      <w:r>
        <w:rPr>
          <w:spacing w:val="-1"/>
        </w:rPr>
        <w:t xml:space="preserve"> </w:t>
      </w:r>
      <w:r>
        <w:t>principales</w:t>
      </w:r>
      <w:r>
        <w:rPr>
          <w:spacing w:val="-1"/>
        </w:rPr>
        <w:t xml:space="preserve"> </w:t>
      </w:r>
      <w:r>
        <w:t>missions</w:t>
      </w:r>
      <w:r>
        <w:rPr>
          <w:spacing w:val="-1"/>
        </w:rPr>
        <w:t xml:space="preserve"> </w:t>
      </w:r>
      <w:r>
        <w:t>se</w:t>
      </w:r>
      <w:r>
        <w:rPr>
          <w:spacing w:val="-2"/>
        </w:rPr>
        <w:t xml:space="preserve"> </w:t>
      </w:r>
      <w:r>
        <w:t>répartissent</w:t>
      </w:r>
      <w:r>
        <w:rPr>
          <w:spacing w:val="-1"/>
        </w:rPr>
        <w:t xml:space="preserve"> </w:t>
      </w:r>
      <w:r>
        <w:t>en</w:t>
      </w:r>
      <w:r>
        <w:rPr>
          <w:spacing w:val="-1"/>
        </w:rPr>
        <w:t xml:space="preserve"> </w:t>
      </w:r>
      <w:r>
        <w:t>cinq</w:t>
      </w:r>
      <w:r>
        <w:rPr>
          <w:spacing w:val="-1"/>
        </w:rPr>
        <w:t xml:space="preserve"> </w:t>
      </w:r>
      <w:r>
        <w:t>catégories :</w:t>
      </w:r>
      <w:r>
        <w:rPr>
          <w:spacing w:val="-1"/>
        </w:rPr>
        <w:t xml:space="preserve"> </w:t>
      </w:r>
      <w:r>
        <w:t>le</w:t>
      </w:r>
      <w:r>
        <w:rPr>
          <w:spacing w:val="-2"/>
        </w:rPr>
        <w:t xml:space="preserve"> </w:t>
      </w:r>
      <w:r>
        <w:t>déploiement</w:t>
      </w:r>
      <w:r>
        <w:rPr>
          <w:spacing w:val="-1"/>
        </w:rPr>
        <w:t xml:space="preserve"> </w:t>
      </w:r>
      <w:r>
        <w:t>d'images</w:t>
      </w:r>
      <w:r>
        <w:rPr>
          <w:spacing w:val="-1"/>
        </w:rPr>
        <w:t xml:space="preserve"> </w:t>
      </w:r>
      <w:r>
        <w:t>système, la mise à jour de logiciels et de pilotes, l'installation d'équipement (écrans, supports, imprimantes),</w:t>
      </w:r>
      <w:r>
        <w:rPr>
          <w:spacing w:val="-15"/>
        </w:rPr>
        <w:t xml:space="preserve"> </w:t>
      </w:r>
      <w:r>
        <w:t>l'accueil</w:t>
      </w:r>
      <w:r>
        <w:rPr>
          <w:spacing w:val="-15"/>
        </w:rPr>
        <w:t xml:space="preserve"> </w:t>
      </w:r>
      <w:r>
        <w:t>et</w:t>
      </w:r>
      <w:r>
        <w:rPr>
          <w:spacing w:val="-15"/>
        </w:rPr>
        <w:t xml:space="preserve"> </w:t>
      </w:r>
      <w:r>
        <w:t>l'intégration</w:t>
      </w:r>
      <w:r>
        <w:rPr>
          <w:spacing w:val="-15"/>
        </w:rPr>
        <w:t xml:space="preserve"> </w:t>
      </w:r>
      <w:r>
        <w:t>des</w:t>
      </w:r>
      <w:r>
        <w:rPr>
          <w:spacing w:val="-15"/>
        </w:rPr>
        <w:t xml:space="preserve"> </w:t>
      </w:r>
      <w:r>
        <w:t>nou</w:t>
      </w:r>
      <w:r>
        <w:t>veaux</w:t>
      </w:r>
      <w:r>
        <w:rPr>
          <w:spacing w:val="-15"/>
        </w:rPr>
        <w:t xml:space="preserve"> </w:t>
      </w:r>
      <w:r>
        <w:t>arrivants,</w:t>
      </w:r>
      <w:r>
        <w:rPr>
          <w:spacing w:val="-15"/>
        </w:rPr>
        <w:t xml:space="preserve"> </w:t>
      </w:r>
      <w:r>
        <w:t>la</w:t>
      </w:r>
      <w:r>
        <w:rPr>
          <w:spacing w:val="-15"/>
        </w:rPr>
        <w:t xml:space="preserve"> </w:t>
      </w:r>
      <w:r>
        <w:t>gestion</w:t>
      </w:r>
      <w:r>
        <w:rPr>
          <w:spacing w:val="-15"/>
        </w:rPr>
        <w:t xml:space="preserve"> </w:t>
      </w:r>
      <w:r>
        <w:t>des</w:t>
      </w:r>
      <w:r>
        <w:rPr>
          <w:spacing w:val="-8"/>
        </w:rPr>
        <w:t xml:space="preserve"> </w:t>
      </w:r>
      <w:r>
        <w:t>incidents</w:t>
      </w:r>
      <w:r>
        <w:rPr>
          <w:spacing w:val="-15"/>
        </w:rPr>
        <w:t xml:space="preserve"> </w:t>
      </w:r>
      <w:r>
        <w:t>matériels ou logiciels.</w:t>
      </w:r>
    </w:p>
    <w:p w:rsidR="00AB38E5" w:rsidRDefault="00BC7FF8">
      <w:pPr>
        <w:pStyle w:val="Titre2"/>
      </w:pPr>
      <w:bookmarkStart w:id="8" w:name="_bookmark7"/>
      <w:bookmarkEnd w:id="8"/>
      <w:r>
        <w:t>Déploiement</w:t>
      </w:r>
      <w:r>
        <w:rPr>
          <w:spacing w:val="-4"/>
        </w:rPr>
        <w:t xml:space="preserve"> </w:t>
      </w:r>
      <w:r>
        <w:t>d’images</w:t>
      </w:r>
      <w:r>
        <w:rPr>
          <w:spacing w:val="-4"/>
        </w:rPr>
        <w:t xml:space="preserve"> </w:t>
      </w:r>
      <w:r>
        <w:rPr>
          <w:spacing w:val="-2"/>
        </w:rPr>
        <w:t>système</w:t>
      </w:r>
    </w:p>
    <w:p w:rsidR="00AB38E5" w:rsidRDefault="00BC7FF8">
      <w:pPr>
        <w:pStyle w:val="Corpsdetexte"/>
        <w:spacing w:before="183"/>
      </w:pPr>
      <w:bookmarkStart w:id="9" w:name="_bookmark8"/>
      <w:bookmarkEnd w:id="9"/>
      <w:r>
        <w:rPr>
          <w:u w:val="single"/>
        </w:rPr>
        <w:t>Configuration</w:t>
      </w:r>
      <w:r>
        <w:rPr>
          <w:spacing w:val="-3"/>
          <w:u w:val="single"/>
        </w:rPr>
        <w:t xml:space="preserve"> </w:t>
      </w:r>
      <w:r>
        <w:rPr>
          <w:u w:val="single"/>
        </w:rPr>
        <w:t>et</w:t>
      </w:r>
      <w:r>
        <w:rPr>
          <w:spacing w:val="-1"/>
          <w:u w:val="single"/>
        </w:rPr>
        <w:t xml:space="preserve"> </w:t>
      </w:r>
      <w:r>
        <w:rPr>
          <w:u w:val="single"/>
        </w:rPr>
        <w:t>déploiement</w:t>
      </w:r>
      <w:r>
        <w:rPr>
          <w:spacing w:val="-1"/>
          <w:u w:val="single"/>
        </w:rPr>
        <w:t xml:space="preserve"> </w:t>
      </w:r>
      <w:r>
        <w:rPr>
          <w:u w:val="single"/>
        </w:rPr>
        <w:t>de</w:t>
      </w:r>
      <w:r>
        <w:rPr>
          <w:spacing w:val="-2"/>
          <w:u w:val="single"/>
        </w:rPr>
        <w:t xml:space="preserve"> </w:t>
      </w:r>
      <w:r>
        <w:rPr>
          <w:u w:val="single"/>
        </w:rPr>
        <w:t>nouvelles</w:t>
      </w:r>
      <w:r>
        <w:rPr>
          <w:spacing w:val="-2"/>
          <w:u w:val="single"/>
        </w:rPr>
        <w:t xml:space="preserve"> </w:t>
      </w:r>
      <w:r>
        <w:rPr>
          <w:u w:val="single"/>
        </w:rPr>
        <w:t>machines</w:t>
      </w:r>
      <w:r>
        <w:rPr>
          <w:spacing w:val="-1"/>
          <w:u w:val="single"/>
        </w:rPr>
        <w:t xml:space="preserve"> </w:t>
      </w:r>
      <w:r>
        <w:rPr>
          <w:spacing w:val="-10"/>
          <w:u w:val="single"/>
        </w:rPr>
        <w:t>:</w:t>
      </w:r>
    </w:p>
    <w:p w:rsidR="00AB38E5" w:rsidRDefault="00BC7FF8">
      <w:pPr>
        <w:pStyle w:val="Corpsdetexte"/>
        <w:spacing w:before="100" w:line="259" w:lineRule="auto"/>
        <w:ind w:right="137"/>
      </w:pPr>
      <w:r>
        <w:t>Durant mon stage, j'</w:t>
      </w:r>
      <w:r>
        <w:t>ai contribué à la préparation de 250 machines, comprenant des PC de bureau, des ordinateurs portables et des tablettes Surface Pro, en utilisant un serveur de déploiement RWS (fig. 7). Les images système Windows 11 que</w:t>
      </w:r>
      <w:r>
        <w:rPr>
          <w:spacing w:val="-1"/>
        </w:rPr>
        <w:t xml:space="preserve"> </w:t>
      </w:r>
      <w:r>
        <w:t>j’ai déployées incluaient une suite d</w:t>
      </w:r>
      <w:r>
        <w:t xml:space="preserve">’applications bureautiques (Microsoft Office, Adobe Acrobat Pro, </w:t>
      </w:r>
      <w:proofErr w:type="spellStart"/>
      <w:r>
        <w:t>Abbyy</w:t>
      </w:r>
      <w:proofErr w:type="spellEnd"/>
      <w:r>
        <w:t>, zoom), un antivirus (F-Secure), d’autres logiciels (</w:t>
      </w:r>
      <w:proofErr w:type="spellStart"/>
      <w:r>
        <w:t>TeamViewer</w:t>
      </w:r>
      <w:proofErr w:type="spellEnd"/>
      <w:r>
        <w:t xml:space="preserve">, Mozilla Firefox, assistant de support du fabricant, etc.), ainsi que des applications </w:t>
      </w:r>
      <w:r>
        <w:rPr>
          <w:color w:val="000000"/>
          <w:spacing w:val="-15"/>
          <w:shd w:val="clear" w:color="auto" w:fill="FFD100"/>
        </w:rPr>
        <w:t xml:space="preserve"> </w:t>
      </w:r>
      <w:r>
        <w:rPr>
          <w:color w:val="000000"/>
          <w:shd w:val="clear" w:color="auto" w:fill="FFD100"/>
        </w:rPr>
        <w:t>métier</w:t>
      </w:r>
      <w:r>
        <w:rPr>
          <w:color w:val="000000"/>
          <w:spacing w:val="-15"/>
          <w:shd w:val="clear" w:color="auto" w:fill="FFD100"/>
        </w:rPr>
        <w:t xml:space="preserve"> </w:t>
      </w:r>
      <w:r>
        <w:rPr>
          <w:color w:val="000000"/>
          <w:spacing w:val="29"/>
        </w:rPr>
        <w:t xml:space="preserve"> </w:t>
      </w:r>
      <w:r>
        <w:rPr>
          <w:color w:val="000000"/>
        </w:rPr>
        <w:t>spécifiques aux différent</w:t>
      </w:r>
      <w:r>
        <w:rPr>
          <w:color w:val="000000"/>
        </w:rPr>
        <w:t xml:space="preserve">s services de </w:t>
      </w:r>
      <w:r>
        <w:rPr>
          <w:color w:val="000000"/>
          <w:spacing w:val="-2"/>
        </w:rPr>
        <w:t>l’université.</w:t>
      </w:r>
    </w:p>
    <w:p w:rsidR="00AB38E5" w:rsidRDefault="00BC7FF8">
      <w:pPr>
        <w:pStyle w:val="Corpsdetexte"/>
        <w:spacing w:before="158" w:line="259" w:lineRule="auto"/>
        <w:ind w:right="140"/>
      </w:pPr>
      <w:r>
        <w:t>Après l’installation de l’image et la mise à jour complète du système d’exploitation, chaque ordinateur était intégré au domaine Active Directory (AD) de l’université, avec la création de compte</w:t>
      </w:r>
      <w:r>
        <w:rPr>
          <w:color w:val="000000"/>
          <w:spacing w:val="-15"/>
          <w:shd w:val="clear" w:color="auto" w:fill="FFD100"/>
        </w:rPr>
        <w:t xml:space="preserve"> </w:t>
      </w:r>
      <w:r>
        <w:rPr>
          <w:color w:val="000000"/>
          <w:shd w:val="clear" w:color="auto" w:fill="FFD100"/>
        </w:rPr>
        <w:t>utilisateur</w:t>
      </w:r>
      <w:r>
        <w:rPr>
          <w:color w:val="000000"/>
          <w:spacing w:val="-15"/>
          <w:shd w:val="clear" w:color="auto" w:fill="FFD100"/>
        </w:rPr>
        <w:t xml:space="preserve"> </w:t>
      </w:r>
      <w:r>
        <w:rPr>
          <w:color w:val="000000"/>
          <w:shd w:val="clear" w:color="auto" w:fill="FFD100"/>
        </w:rPr>
        <w:t>correspondant</w:t>
      </w:r>
      <w:r>
        <w:rPr>
          <w:color w:val="000000"/>
        </w:rPr>
        <w:t>,</w:t>
      </w:r>
      <w:r>
        <w:rPr>
          <w:color w:val="000000"/>
          <w:spacing w:val="-7"/>
        </w:rPr>
        <w:t xml:space="preserve"> </w:t>
      </w:r>
      <w:r>
        <w:rPr>
          <w:color w:val="000000"/>
        </w:rPr>
        <w:t>s’assu</w:t>
      </w:r>
      <w:r>
        <w:rPr>
          <w:color w:val="000000"/>
        </w:rPr>
        <w:t>rant</w:t>
      </w:r>
      <w:r>
        <w:rPr>
          <w:color w:val="000000"/>
          <w:spacing w:val="-7"/>
        </w:rPr>
        <w:t xml:space="preserve"> </w:t>
      </w:r>
      <w:r>
        <w:rPr>
          <w:color w:val="000000"/>
        </w:rPr>
        <w:t>ainsi</w:t>
      </w:r>
      <w:r>
        <w:rPr>
          <w:color w:val="000000"/>
          <w:spacing w:val="-6"/>
        </w:rPr>
        <w:t xml:space="preserve"> </w:t>
      </w:r>
      <w:r>
        <w:rPr>
          <w:color w:val="000000"/>
        </w:rPr>
        <w:t>que</w:t>
      </w:r>
      <w:r>
        <w:rPr>
          <w:color w:val="000000"/>
          <w:spacing w:val="-8"/>
        </w:rPr>
        <w:t xml:space="preserve"> </w:t>
      </w:r>
      <w:r>
        <w:rPr>
          <w:color w:val="000000"/>
        </w:rPr>
        <w:t>les</w:t>
      </w:r>
      <w:r>
        <w:rPr>
          <w:color w:val="000000"/>
          <w:spacing w:val="-8"/>
        </w:rPr>
        <w:t xml:space="preserve"> </w:t>
      </w:r>
      <w:r>
        <w:rPr>
          <w:color w:val="000000"/>
        </w:rPr>
        <w:t>machines</w:t>
      </w:r>
      <w:r>
        <w:rPr>
          <w:color w:val="000000"/>
          <w:spacing w:val="-8"/>
        </w:rPr>
        <w:t xml:space="preserve"> </w:t>
      </w:r>
      <w:r>
        <w:rPr>
          <w:color w:val="000000"/>
        </w:rPr>
        <w:t>soient</w:t>
      </w:r>
      <w:r>
        <w:rPr>
          <w:color w:val="000000"/>
          <w:spacing w:val="-7"/>
        </w:rPr>
        <w:t xml:space="preserve"> </w:t>
      </w:r>
      <w:r>
        <w:rPr>
          <w:color w:val="000000"/>
        </w:rPr>
        <w:t>prêtes</w:t>
      </w:r>
      <w:r>
        <w:rPr>
          <w:color w:val="000000"/>
          <w:spacing w:val="-8"/>
        </w:rPr>
        <w:t xml:space="preserve"> </w:t>
      </w:r>
      <w:r>
        <w:rPr>
          <w:color w:val="000000"/>
        </w:rPr>
        <w:t>à</w:t>
      </w:r>
      <w:r>
        <w:rPr>
          <w:color w:val="000000"/>
          <w:spacing w:val="-8"/>
        </w:rPr>
        <w:t xml:space="preserve"> </w:t>
      </w:r>
      <w:r>
        <w:rPr>
          <w:color w:val="000000"/>
        </w:rPr>
        <w:t>être</w:t>
      </w:r>
      <w:r>
        <w:rPr>
          <w:color w:val="000000"/>
          <w:spacing w:val="-8"/>
        </w:rPr>
        <w:t xml:space="preserve"> </w:t>
      </w:r>
      <w:r>
        <w:rPr>
          <w:color w:val="000000"/>
        </w:rPr>
        <w:t>utilisées par le personnel concerné.</w:t>
      </w:r>
    </w:p>
    <w:p w:rsidR="00AB38E5" w:rsidRDefault="00BC7FF8">
      <w:pPr>
        <w:pStyle w:val="Corpsdetexte"/>
        <w:spacing w:before="9"/>
        <w:ind w:left="0"/>
        <w:jc w:val="left"/>
        <w:rPr>
          <w:sz w:val="11"/>
        </w:rPr>
      </w:pPr>
      <w:r>
        <w:rPr>
          <w:noProof/>
          <w:sz w:val="11"/>
          <w:lang w:eastAsia="fr-FR"/>
        </w:rPr>
        <mc:AlternateContent>
          <mc:Choice Requires="wps">
            <w:drawing>
              <wp:anchor distT="0" distB="0" distL="0" distR="0" simplePos="0" relativeHeight="487591424" behindDoc="1" locked="0" layoutInCell="1" allowOverlap="1">
                <wp:simplePos x="0" y="0"/>
                <wp:positionH relativeFrom="page">
                  <wp:posOffset>918527</wp:posOffset>
                </wp:positionH>
                <wp:positionV relativeFrom="paragraph">
                  <wp:posOffset>101667</wp:posOffset>
                </wp:positionV>
                <wp:extent cx="5721985" cy="141859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985" cy="1418590"/>
                          <a:chOff x="0" y="0"/>
                          <a:chExt cx="5721985" cy="1418590"/>
                        </a:xfrm>
                      </wpg:grpSpPr>
                      <pic:pic xmlns:pic="http://schemas.openxmlformats.org/drawingml/2006/picture">
                        <pic:nvPicPr>
                          <pic:cNvPr id="10" name="Image 10"/>
                          <pic:cNvPicPr/>
                        </pic:nvPicPr>
                        <pic:blipFill>
                          <a:blip r:embed="rId16" cstate="print"/>
                          <a:stretch>
                            <a:fillRect/>
                          </a:stretch>
                        </pic:blipFill>
                        <pic:spPr>
                          <a:xfrm>
                            <a:off x="0" y="0"/>
                            <a:ext cx="810183" cy="1418589"/>
                          </a:xfrm>
                          <a:prstGeom prst="rect">
                            <a:avLst/>
                          </a:prstGeom>
                        </pic:spPr>
                      </pic:pic>
                      <pic:pic xmlns:pic="http://schemas.openxmlformats.org/drawingml/2006/picture">
                        <pic:nvPicPr>
                          <pic:cNvPr id="11" name="Image 11"/>
                          <pic:cNvPicPr/>
                        </pic:nvPicPr>
                        <pic:blipFill>
                          <a:blip r:embed="rId17" cstate="print"/>
                          <a:stretch>
                            <a:fillRect/>
                          </a:stretch>
                        </pic:blipFill>
                        <pic:spPr>
                          <a:xfrm>
                            <a:off x="819213" y="254634"/>
                            <a:ext cx="4902200" cy="1163955"/>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324997pt;margin-top:8.005352pt;width:450.55pt;height:111.7pt;mso-position-horizontal-relative:page;mso-position-vertical-relative:paragraph;z-index:-15725056;mso-wrap-distance-left:0;mso-wrap-distance-right:0" id="docshapegroup2" coordorigin="1446,160" coordsize="9011,2234">
                <v:shape style="position:absolute;left:1446;top:160;width:1276;height:2234" type="#_x0000_t75" id="docshape3" stroked="false">
                  <v:imagedata r:id="rId18" o:title=""/>
                </v:shape>
                <v:shape style="position:absolute;left:2736;top:561;width:7720;height:1833" type="#_x0000_t75" id="docshape4" stroked="false">
                  <v:imagedata r:id="rId19" o:title=""/>
                </v:shape>
                <w10:wrap type="topAndBottom"/>
              </v:group>
            </w:pict>
          </mc:Fallback>
        </mc:AlternateContent>
      </w:r>
    </w:p>
    <w:p w:rsidR="00AB38E5" w:rsidRDefault="00BC7FF8">
      <w:pPr>
        <w:pStyle w:val="Corpsdetexte"/>
        <w:spacing w:line="460" w:lineRule="atLeast"/>
        <w:ind w:right="760" w:firstLine="619"/>
      </w:pPr>
      <w:r>
        <w:t>Fig.</w:t>
      </w:r>
      <w:r>
        <w:rPr>
          <w:spacing w:val="-3"/>
        </w:rPr>
        <w:t xml:space="preserve"> </w:t>
      </w:r>
      <w:r>
        <w:t>7</w:t>
      </w:r>
      <w:r>
        <w:rPr>
          <w:spacing w:val="-3"/>
        </w:rPr>
        <w:t xml:space="preserve"> </w:t>
      </w:r>
      <w:r>
        <w:t>:</w:t>
      </w:r>
      <w:r>
        <w:rPr>
          <w:spacing w:val="-3"/>
        </w:rPr>
        <w:t xml:space="preserve"> </w:t>
      </w:r>
      <w:r>
        <w:t>serveur</w:t>
      </w:r>
      <w:r>
        <w:rPr>
          <w:spacing w:val="-3"/>
        </w:rPr>
        <w:t xml:space="preserve"> </w:t>
      </w:r>
      <w:r>
        <w:t>de</w:t>
      </w:r>
      <w:r>
        <w:rPr>
          <w:spacing w:val="-5"/>
        </w:rPr>
        <w:t xml:space="preserve"> </w:t>
      </w:r>
      <w:r>
        <w:t>déploiement</w:t>
      </w:r>
      <w:r>
        <w:rPr>
          <w:spacing w:val="-2"/>
        </w:rPr>
        <w:t xml:space="preserve"> </w:t>
      </w:r>
      <w:r>
        <w:t>MDT</w:t>
      </w:r>
      <w:r>
        <w:rPr>
          <w:spacing w:val="-4"/>
        </w:rPr>
        <w:t xml:space="preserve"> </w:t>
      </w:r>
      <w:r>
        <w:t>et</w:t>
      </w:r>
      <w:r>
        <w:rPr>
          <w:spacing w:val="-3"/>
        </w:rPr>
        <w:t xml:space="preserve"> </w:t>
      </w:r>
      <w:r>
        <w:t>PC</w:t>
      </w:r>
      <w:r>
        <w:rPr>
          <w:spacing w:val="-2"/>
        </w:rPr>
        <w:t xml:space="preserve"> </w:t>
      </w:r>
      <w:r>
        <w:t>de</w:t>
      </w:r>
      <w:r>
        <w:rPr>
          <w:spacing w:val="-4"/>
        </w:rPr>
        <w:t xml:space="preserve"> </w:t>
      </w:r>
      <w:r>
        <w:t>bureau</w:t>
      </w:r>
      <w:r>
        <w:rPr>
          <w:spacing w:val="-3"/>
        </w:rPr>
        <w:t xml:space="preserve"> </w:t>
      </w:r>
      <w:r>
        <w:t>Dell</w:t>
      </w:r>
      <w:r>
        <w:rPr>
          <w:spacing w:val="-2"/>
        </w:rPr>
        <w:t xml:space="preserve"> </w:t>
      </w:r>
      <w:r>
        <w:t>en</w:t>
      </w:r>
      <w:r>
        <w:rPr>
          <w:spacing w:val="-1"/>
        </w:rPr>
        <w:t xml:space="preserve"> </w:t>
      </w:r>
      <w:r>
        <w:t>cours</w:t>
      </w:r>
      <w:r>
        <w:rPr>
          <w:spacing w:val="-4"/>
        </w:rPr>
        <w:t xml:space="preserve"> </w:t>
      </w:r>
      <w:r>
        <w:t xml:space="preserve">d’installation </w:t>
      </w:r>
      <w:bookmarkStart w:id="10" w:name="_bookmark9"/>
      <w:bookmarkEnd w:id="10"/>
      <w:r>
        <w:rPr>
          <w:u w:val="single"/>
        </w:rPr>
        <w:t>Reconfiguration de machines déjà utilisées :</w:t>
      </w:r>
    </w:p>
    <w:p w:rsidR="00AB38E5" w:rsidRDefault="00BC7FF8">
      <w:pPr>
        <w:pStyle w:val="Corpsdetexte"/>
        <w:spacing w:before="98" w:line="259" w:lineRule="auto"/>
        <w:ind w:right="139"/>
      </w:pPr>
      <w:r>
        <w:t>Un stock d'</w:t>
      </w:r>
      <w:r>
        <w:t>ordinateurs portables est disponible pour remplacer rapidement une machine défaillante et minimiser l'impact sur le travail des utilisateurs. Une centaine de machines, préparées et vérifiées systématiquement, sont réservées en fonction des besoins, notamme</w:t>
      </w:r>
      <w:r>
        <w:t>nt lors</w:t>
      </w:r>
      <w:r>
        <w:rPr>
          <w:spacing w:val="43"/>
        </w:rPr>
        <w:t xml:space="preserve"> </w:t>
      </w:r>
      <w:r>
        <w:t>des</w:t>
      </w:r>
      <w:r>
        <w:rPr>
          <w:spacing w:val="46"/>
        </w:rPr>
        <w:t xml:space="preserve"> </w:t>
      </w:r>
      <w:r>
        <w:t>pics</w:t>
      </w:r>
      <w:r>
        <w:rPr>
          <w:spacing w:val="46"/>
        </w:rPr>
        <w:t xml:space="preserve"> </w:t>
      </w:r>
      <w:r>
        <w:t>d'activité</w:t>
      </w:r>
      <w:r>
        <w:rPr>
          <w:spacing w:val="43"/>
        </w:rPr>
        <w:t xml:space="preserve"> </w:t>
      </w:r>
      <w:r>
        <w:t>des</w:t>
      </w:r>
      <w:r>
        <w:rPr>
          <w:spacing w:val="46"/>
        </w:rPr>
        <w:t xml:space="preserve"> </w:t>
      </w:r>
      <w:r>
        <w:t>services</w:t>
      </w:r>
      <w:r>
        <w:rPr>
          <w:spacing w:val="47"/>
        </w:rPr>
        <w:t xml:space="preserve"> </w:t>
      </w:r>
      <w:r>
        <w:t>administratifs.</w:t>
      </w:r>
      <w:r>
        <w:rPr>
          <w:spacing w:val="45"/>
        </w:rPr>
        <w:t xml:space="preserve"> </w:t>
      </w:r>
      <w:r>
        <w:t>Selon</w:t>
      </w:r>
      <w:r>
        <w:rPr>
          <w:spacing w:val="46"/>
        </w:rPr>
        <w:t xml:space="preserve"> </w:t>
      </w:r>
      <w:r>
        <w:t>le</w:t>
      </w:r>
      <w:r>
        <w:rPr>
          <w:spacing w:val="46"/>
        </w:rPr>
        <w:t xml:space="preserve"> </w:t>
      </w:r>
      <w:r>
        <w:t>cycle</w:t>
      </w:r>
      <w:r>
        <w:rPr>
          <w:spacing w:val="45"/>
        </w:rPr>
        <w:t xml:space="preserve"> </w:t>
      </w:r>
      <w:r>
        <w:t>de</w:t>
      </w:r>
      <w:r>
        <w:rPr>
          <w:spacing w:val="45"/>
        </w:rPr>
        <w:t xml:space="preserve"> </w:t>
      </w:r>
      <w:r>
        <w:t>l'année</w:t>
      </w:r>
      <w:r>
        <w:rPr>
          <w:spacing w:val="45"/>
        </w:rPr>
        <w:t xml:space="preserve"> </w:t>
      </w:r>
      <w:r>
        <w:rPr>
          <w:spacing w:val="-2"/>
        </w:rPr>
        <w:t>universitaire,</w:t>
      </w:r>
    </w:p>
    <w:p w:rsidR="00AB38E5" w:rsidRDefault="00AB38E5">
      <w:pPr>
        <w:pStyle w:val="Corpsdetexte"/>
        <w:spacing w:line="259" w:lineRule="auto"/>
        <w:sectPr w:rsidR="00AB38E5">
          <w:pgSz w:w="11910" w:h="16840"/>
          <w:pgMar w:top="1320" w:right="1275" w:bottom="1240" w:left="1275" w:header="0" w:footer="1044" w:gutter="0"/>
          <w:cols w:space="720"/>
        </w:sectPr>
      </w:pPr>
    </w:p>
    <w:p w:rsidR="00AB38E5" w:rsidRDefault="00BC7FF8">
      <w:pPr>
        <w:pStyle w:val="Corpsdetexte"/>
        <w:spacing w:before="77" w:line="259" w:lineRule="auto"/>
        <w:ind w:right="140"/>
      </w:pPr>
      <w:proofErr w:type="gramStart"/>
      <w:r>
        <w:lastRenderedPageBreak/>
        <w:t>certains</w:t>
      </w:r>
      <w:proofErr w:type="gramEnd"/>
      <w:r>
        <w:rPr>
          <w:spacing w:val="-15"/>
        </w:rPr>
        <w:t xml:space="preserve"> </w:t>
      </w:r>
      <w:r>
        <w:t>services</w:t>
      </w:r>
      <w:r>
        <w:rPr>
          <w:spacing w:val="-15"/>
        </w:rPr>
        <w:t xml:space="preserve"> </w:t>
      </w:r>
      <w:r>
        <w:t>administratifs augmentent leur effectif pour gérer</w:t>
      </w:r>
      <w:r>
        <w:rPr>
          <w:spacing w:val="-15"/>
        </w:rPr>
        <w:t xml:space="preserve"> </w:t>
      </w:r>
      <w:r>
        <w:rPr>
          <w:color w:val="000000"/>
          <w:spacing w:val="12"/>
          <w:shd w:val="clear" w:color="auto" w:fill="FFD100"/>
        </w:rPr>
        <w:t xml:space="preserve"> </w:t>
      </w:r>
      <w:r>
        <w:rPr>
          <w:color w:val="000000"/>
          <w:shd w:val="clear" w:color="auto" w:fill="FFD100"/>
        </w:rPr>
        <w:t>leurs tâches.</w:t>
      </w:r>
      <w:r>
        <w:rPr>
          <w:color w:val="000000"/>
        </w:rPr>
        <w:t xml:space="preserve"> Pendant mon stage,</w:t>
      </w:r>
      <w:r>
        <w:rPr>
          <w:color w:val="000000"/>
          <w:spacing w:val="-10"/>
        </w:rPr>
        <w:t xml:space="preserve"> </w:t>
      </w:r>
      <w:r>
        <w:rPr>
          <w:color w:val="000000"/>
        </w:rPr>
        <w:t>j'ai</w:t>
      </w:r>
      <w:r>
        <w:rPr>
          <w:color w:val="000000"/>
          <w:spacing w:val="-10"/>
        </w:rPr>
        <w:t xml:space="preserve"> </w:t>
      </w:r>
      <w:r>
        <w:rPr>
          <w:color w:val="000000"/>
        </w:rPr>
        <w:t>préparé</w:t>
      </w:r>
      <w:r>
        <w:rPr>
          <w:color w:val="000000"/>
          <w:spacing w:val="-11"/>
        </w:rPr>
        <w:t xml:space="preserve"> </w:t>
      </w:r>
      <w:r>
        <w:rPr>
          <w:color w:val="000000"/>
        </w:rPr>
        <w:t>une</w:t>
      </w:r>
      <w:r>
        <w:rPr>
          <w:color w:val="000000"/>
          <w:spacing w:val="-11"/>
        </w:rPr>
        <w:t xml:space="preserve"> </w:t>
      </w:r>
      <w:r>
        <w:rPr>
          <w:color w:val="000000"/>
        </w:rPr>
        <w:t>dizaine</w:t>
      </w:r>
      <w:r>
        <w:rPr>
          <w:color w:val="000000"/>
          <w:spacing w:val="-10"/>
        </w:rPr>
        <w:t xml:space="preserve"> </w:t>
      </w:r>
      <w:r>
        <w:rPr>
          <w:color w:val="000000"/>
        </w:rPr>
        <w:t>de</w:t>
      </w:r>
      <w:r>
        <w:rPr>
          <w:color w:val="000000"/>
          <w:spacing w:val="-8"/>
        </w:rPr>
        <w:t xml:space="preserve"> </w:t>
      </w:r>
      <w:r>
        <w:rPr>
          <w:color w:val="000000"/>
        </w:rPr>
        <w:t>PC</w:t>
      </w:r>
      <w:r>
        <w:rPr>
          <w:color w:val="000000"/>
          <w:spacing w:val="-9"/>
        </w:rPr>
        <w:t xml:space="preserve"> </w:t>
      </w:r>
      <w:r>
        <w:rPr>
          <w:color w:val="000000"/>
        </w:rPr>
        <w:t>portables</w:t>
      </w:r>
      <w:r>
        <w:rPr>
          <w:color w:val="000000"/>
          <w:spacing w:val="-10"/>
        </w:rPr>
        <w:t xml:space="preserve"> </w:t>
      </w:r>
      <w:r>
        <w:rPr>
          <w:color w:val="000000"/>
        </w:rPr>
        <w:t>pour</w:t>
      </w:r>
      <w:r>
        <w:rPr>
          <w:color w:val="000000"/>
          <w:spacing w:val="-8"/>
        </w:rPr>
        <w:t xml:space="preserve"> </w:t>
      </w:r>
      <w:r>
        <w:rPr>
          <w:color w:val="000000"/>
        </w:rPr>
        <w:t>les</w:t>
      </w:r>
      <w:r>
        <w:rPr>
          <w:color w:val="000000"/>
          <w:spacing w:val="-10"/>
        </w:rPr>
        <w:t xml:space="preserve"> </w:t>
      </w:r>
      <w:r>
        <w:rPr>
          <w:color w:val="000000"/>
        </w:rPr>
        <w:t>services</w:t>
      </w:r>
      <w:r>
        <w:rPr>
          <w:color w:val="000000"/>
          <w:spacing w:val="-9"/>
        </w:rPr>
        <w:t xml:space="preserve"> </w:t>
      </w:r>
      <w:r>
        <w:rPr>
          <w:color w:val="000000"/>
        </w:rPr>
        <w:t>d'inscription</w:t>
      </w:r>
      <w:r>
        <w:rPr>
          <w:color w:val="000000"/>
          <w:spacing w:val="-7"/>
        </w:rPr>
        <w:t xml:space="preserve"> </w:t>
      </w:r>
      <w:r>
        <w:rPr>
          <w:color w:val="000000"/>
        </w:rPr>
        <w:t>afin</w:t>
      </w:r>
      <w:r>
        <w:rPr>
          <w:color w:val="000000"/>
          <w:spacing w:val="-10"/>
        </w:rPr>
        <w:t xml:space="preserve"> </w:t>
      </w:r>
      <w:r>
        <w:rPr>
          <w:color w:val="000000"/>
        </w:rPr>
        <w:t>d'accueillir</w:t>
      </w:r>
      <w:r>
        <w:rPr>
          <w:color w:val="000000"/>
          <w:spacing w:val="-10"/>
        </w:rPr>
        <w:t xml:space="preserve"> </w:t>
      </w:r>
      <w:r>
        <w:rPr>
          <w:color w:val="000000"/>
        </w:rPr>
        <w:t>de nouveaux vacataires. J'ai également participé à la préparation de nombreux PC portables et d'une dizaine de tablettes (destinées aux personnes handicapées) demandés par le service des examens p</w:t>
      </w:r>
      <w:r>
        <w:rPr>
          <w:color w:val="000000"/>
        </w:rPr>
        <w:t>our les sessions d’examens des étudiants (fig. 8).</w:t>
      </w:r>
    </w:p>
    <w:p w:rsidR="00AB38E5" w:rsidRDefault="00BC7FF8">
      <w:pPr>
        <w:pStyle w:val="Corpsdetexte"/>
        <w:spacing w:before="11"/>
        <w:ind w:left="0"/>
        <w:jc w:val="left"/>
        <w:rPr>
          <w:sz w:val="11"/>
        </w:rPr>
      </w:pPr>
      <w:r>
        <w:rPr>
          <w:noProof/>
          <w:sz w:val="11"/>
          <w:lang w:eastAsia="fr-FR"/>
        </w:rPr>
        <w:drawing>
          <wp:anchor distT="0" distB="0" distL="0" distR="0" simplePos="0" relativeHeight="487591936" behindDoc="1" locked="0" layoutInCell="1" allowOverlap="1">
            <wp:simplePos x="0" y="0"/>
            <wp:positionH relativeFrom="page">
              <wp:posOffset>903605</wp:posOffset>
            </wp:positionH>
            <wp:positionV relativeFrom="paragraph">
              <wp:posOffset>102569</wp:posOffset>
            </wp:positionV>
            <wp:extent cx="5703744" cy="254317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5703744" cy="2543175"/>
                    </a:xfrm>
                    <a:prstGeom prst="rect">
                      <a:avLst/>
                    </a:prstGeom>
                  </pic:spPr>
                </pic:pic>
              </a:graphicData>
            </a:graphic>
          </wp:anchor>
        </w:drawing>
      </w:r>
      <w:r>
        <w:rPr>
          <w:noProof/>
          <w:sz w:val="11"/>
          <w:lang w:eastAsia="fr-FR"/>
        </w:rPr>
        <w:drawing>
          <wp:anchor distT="0" distB="0" distL="0" distR="0" simplePos="0" relativeHeight="487592448" behindDoc="1" locked="0" layoutInCell="1" allowOverlap="1">
            <wp:simplePos x="0" y="0"/>
            <wp:positionH relativeFrom="page">
              <wp:posOffset>912494</wp:posOffset>
            </wp:positionH>
            <wp:positionV relativeFrom="paragraph">
              <wp:posOffset>2789381</wp:posOffset>
            </wp:positionV>
            <wp:extent cx="5720623" cy="158191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720623" cy="1581912"/>
                    </a:xfrm>
                    <a:prstGeom prst="rect">
                      <a:avLst/>
                    </a:prstGeom>
                  </pic:spPr>
                </pic:pic>
              </a:graphicData>
            </a:graphic>
          </wp:anchor>
        </w:drawing>
      </w:r>
    </w:p>
    <w:p w:rsidR="00AB38E5" w:rsidRDefault="00AB38E5">
      <w:pPr>
        <w:pStyle w:val="Corpsdetexte"/>
        <w:spacing w:before="6"/>
        <w:ind w:left="0"/>
        <w:jc w:val="left"/>
        <w:rPr>
          <w:sz w:val="17"/>
        </w:rPr>
      </w:pPr>
    </w:p>
    <w:p w:rsidR="00AB38E5" w:rsidRDefault="00BC7FF8">
      <w:pPr>
        <w:pStyle w:val="Corpsdetexte"/>
        <w:spacing w:before="187"/>
        <w:ind w:left="3" w:right="3"/>
        <w:jc w:val="center"/>
      </w:pPr>
      <w:r>
        <w:t>Fig.</w:t>
      </w:r>
      <w:r>
        <w:rPr>
          <w:spacing w:val="-1"/>
        </w:rPr>
        <w:t xml:space="preserve"> </w:t>
      </w:r>
      <w:r>
        <w:t>8</w:t>
      </w:r>
      <w:r>
        <w:rPr>
          <w:spacing w:val="-1"/>
        </w:rPr>
        <w:t xml:space="preserve"> </w:t>
      </w:r>
      <w:r>
        <w:t>:</w:t>
      </w:r>
      <w:r>
        <w:rPr>
          <w:spacing w:val="-1"/>
        </w:rPr>
        <w:t xml:space="preserve"> </w:t>
      </w:r>
      <w:r>
        <w:t>Déploiement</w:t>
      </w:r>
      <w:r>
        <w:rPr>
          <w:spacing w:val="-1"/>
        </w:rPr>
        <w:t xml:space="preserve"> </w:t>
      </w:r>
      <w:r>
        <w:t>de PC</w:t>
      </w:r>
      <w:r>
        <w:rPr>
          <w:spacing w:val="-1"/>
        </w:rPr>
        <w:t xml:space="preserve"> </w:t>
      </w:r>
      <w:r>
        <w:t>portables</w:t>
      </w:r>
      <w:r>
        <w:rPr>
          <w:spacing w:val="-1"/>
        </w:rPr>
        <w:t xml:space="preserve"> </w:t>
      </w:r>
      <w:r>
        <w:t>et</w:t>
      </w:r>
      <w:r>
        <w:rPr>
          <w:spacing w:val="-1"/>
        </w:rPr>
        <w:t xml:space="preserve"> </w:t>
      </w:r>
      <w:r>
        <w:rPr>
          <w:spacing w:val="-2"/>
        </w:rPr>
        <w:t>tablettes.</w:t>
      </w:r>
    </w:p>
    <w:p w:rsidR="00AB38E5" w:rsidRDefault="00BC7FF8">
      <w:pPr>
        <w:pStyle w:val="Titre2"/>
        <w:spacing w:before="183"/>
      </w:pPr>
      <w:bookmarkStart w:id="11" w:name="_bookmark10"/>
      <w:bookmarkEnd w:id="11"/>
      <w:r>
        <w:t>Mises</w:t>
      </w:r>
      <w:r>
        <w:rPr>
          <w:spacing w:val="-3"/>
        </w:rPr>
        <w:t xml:space="preserve"> </w:t>
      </w:r>
      <w:r>
        <w:t>à</w:t>
      </w:r>
      <w:r>
        <w:rPr>
          <w:spacing w:val="-2"/>
        </w:rPr>
        <w:t xml:space="preserve"> </w:t>
      </w:r>
      <w:r>
        <w:t>jour</w:t>
      </w:r>
      <w:r>
        <w:rPr>
          <w:spacing w:val="-4"/>
        </w:rPr>
        <w:t xml:space="preserve"> </w:t>
      </w:r>
      <w:r>
        <w:t>de</w:t>
      </w:r>
      <w:r>
        <w:rPr>
          <w:spacing w:val="-3"/>
        </w:rPr>
        <w:t xml:space="preserve"> </w:t>
      </w:r>
      <w:r>
        <w:t>logiciels</w:t>
      </w:r>
      <w:r>
        <w:rPr>
          <w:spacing w:val="-2"/>
        </w:rPr>
        <w:t xml:space="preserve"> </w:t>
      </w:r>
      <w:r>
        <w:t>et</w:t>
      </w:r>
      <w:r>
        <w:rPr>
          <w:spacing w:val="-2"/>
        </w:rPr>
        <w:t xml:space="preserve"> </w:t>
      </w:r>
      <w:r>
        <w:t>de</w:t>
      </w:r>
      <w:r>
        <w:rPr>
          <w:spacing w:val="-1"/>
        </w:rPr>
        <w:t xml:space="preserve"> </w:t>
      </w:r>
      <w:r>
        <w:rPr>
          <w:spacing w:val="-2"/>
        </w:rPr>
        <w:t>pilotes</w:t>
      </w:r>
    </w:p>
    <w:p w:rsidR="00AB38E5" w:rsidRDefault="00BC7FF8">
      <w:pPr>
        <w:pStyle w:val="Corpsdetexte"/>
        <w:spacing w:before="103" w:line="259" w:lineRule="auto"/>
        <w:ind w:right="138"/>
      </w:pPr>
      <w:r>
        <w:t>Des dysfonctionnements liés à l'affichage ou à la connexion réseau surviennent fréquemment après</w:t>
      </w:r>
      <w:r>
        <w:rPr>
          <w:spacing w:val="-7"/>
        </w:rPr>
        <w:t xml:space="preserve"> </w:t>
      </w:r>
      <w:r>
        <w:t>des</w:t>
      </w:r>
      <w:r>
        <w:rPr>
          <w:spacing w:val="-7"/>
        </w:rPr>
        <w:t xml:space="preserve"> </w:t>
      </w:r>
      <w:r>
        <w:t>mises</w:t>
      </w:r>
      <w:r>
        <w:rPr>
          <w:spacing w:val="-7"/>
        </w:rPr>
        <w:t xml:space="preserve"> </w:t>
      </w:r>
      <w:r>
        <w:t>à</w:t>
      </w:r>
      <w:r>
        <w:rPr>
          <w:spacing w:val="-6"/>
        </w:rPr>
        <w:t xml:space="preserve"> </w:t>
      </w:r>
      <w:r>
        <w:t>jour</w:t>
      </w:r>
      <w:r>
        <w:rPr>
          <w:spacing w:val="-8"/>
        </w:rPr>
        <w:t xml:space="preserve"> </w:t>
      </w:r>
      <w:r>
        <w:t>du</w:t>
      </w:r>
      <w:r>
        <w:rPr>
          <w:spacing w:val="-4"/>
        </w:rPr>
        <w:t xml:space="preserve"> </w:t>
      </w:r>
      <w:r>
        <w:t>système</w:t>
      </w:r>
      <w:r>
        <w:rPr>
          <w:spacing w:val="-8"/>
        </w:rPr>
        <w:t xml:space="preserve"> </w:t>
      </w:r>
      <w:r>
        <w:t>d’exploitation,</w:t>
      </w:r>
      <w:r>
        <w:rPr>
          <w:spacing w:val="-7"/>
        </w:rPr>
        <w:t xml:space="preserve"> </w:t>
      </w:r>
      <w:r>
        <w:t>notamment</w:t>
      </w:r>
      <w:r>
        <w:rPr>
          <w:spacing w:val="-7"/>
        </w:rPr>
        <w:t xml:space="preserve"> </w:t>
      </w:r>
      <w:r>
        <w:t>Windows</w:t>
      </w:r>
      <w:r>
        <w:rPr>
          <w:spacing w:val="-7"/>
        </w:rPr>
        <w:t xml:space="preserve"> </w:t>
      </w:r>
      <w:r>
        <w:t>11.</w:t>
      </w:r>
      <w:r>
        <w:rPr>
          <w:spacing w:val="-5"/>
        </w:rPr>
        <w:t xml:space="preserve"> </w:t>
      </w:r>
      <w:r>
        <w:t>Ces</w:t>
      </w:r>
      <w:r>
        <w:rPr>
          <w:spacing w:val="-7"/>
        </w:rPr>
        <w:t xml:space="preserve"> </w:t>
      </w:r>
      <w:r>
        <w:t>problèmes</w:t>
      </w:r>
      <w:r>
        <w:rPr>
          <w:spacing w:val="-8"/>
        </w:rPr>
        <w:t xml:space="preserve"> </w:t>
      </w:r>
      <w:r>
        <w:t>sont courants lorsque les ordinateurs portables sont connectés à des périphériques d'entrée et de sortie</w:t>
      </w:r>
      <w:r>
        <w:rPr>
          <w:spacing w:val="-5"/>
        </w:rPr>
        <w:t xml:space="preserve"> </w:t>
      </w:r>
      <w:r>
        <w:t>via</w:t>
      </w:r>
      <w:r>
        <w:rPr>
          <w:spacing w:val="-5"/>
        </w:rPr>
        <w:t xml:space="preserve"> </w:t>
      </w:r>
      <w:r>
        <w:t>des</w:t>
      </w:r>
      <w:r>
        <w:rPr>
          <w:spacing w:val="-5"/>
        </w:rPr>
        <w:t xml:space="preserve"> </w:t>
      </w:r>
      <w:r>
        <w:t>stations</w:t>
      </w:r>
      <w:r>
        <w:rPr>
          <w:spacing w:val="-5"/>
        </w:rPr>
        <w:t xml:space="preserve"> </w:t>
      </w:r>
      <w:r>
        <w:t>d'accueil</w:t>
      </w:r>
      <w:r>
        <w:rPr>
          <w:spacing w:val="-4"/>
        </w:rPr>
        <w:t xml:space="preserve"> </w:t>
      </w:r>
      <w:r>
        <w:t>(docks).</w:t>
      </w:r>
      <w:r>
        <w:rPr>
          <w:spacing w:val="-5"/>
        </w:rPr>
        <w:t xml:space="preserve"> </w:t>
      </w:r>
      <w:r>
        <w:t>Les</w:t>
      </w:r>
      <w:r>
        <w:rPr>
          <w:spacing w:val="-5"/>
        </w:rPr>
        <w:t xml:space="preserve"> </w:t>
      </w:r>
      <w:r>
        <w:t>mises</w:t>
      </w:r>
      <w:r>
        <w:rPr>
          <w:spacing w:val="-2"/>
        </w:rPr>
        <w:t xml:space="preserve"> </w:t>
      </w:r>
      <w:r>
        <w:t>à</w:t>
      </w:r>
      <w:r>
        <w:rPr>
          <w:spacing w:val="-6"/>
        </w:rPr>
        <w:t xml:space="preserve"> </w:t>
      </w:r>
      <w:r>
        <w:t>jour</w:t>
      </w:r>
      <w:r>
        <w:rPr>
          <w:spacing w:val="-5"/>
        </w:rPr>
        <w:t xml:space="preserve"> </w:t>
      </w:r>
      <w:r>
        <w:t>des</w:t>
      </w:r>
      <w:r>
        <w:rPr>
          <w:spacing w:val="-5"/>
        </w:rPr>
        <w:t xml:space="preserve"> </w:t>
      </w:r>
      <w:r>
        <w:t>pilotes</w:t>
      </w:r>
      <w:r>
        <w:rPr>
          <w:spacing w:val="-5"/>
        </w:rPr>
        <w:t xml:space="preserve"> </w:t>
      </w:r>
      <w:r>
        <w:t>et</w:t>
      </w:r>
      <w:r>
        <w:rPr>
          <w:spacing w:val="-4"/>
        </w:rPr>
        <w:t xml:space="preserve"> </w:t>
      </w:r>
      <w:r>
        <w:t>des</w:t>
      </w:r>
      <w:r>
        <w:rPr>
          <w:spacing w:val="-5"/>
        </w:rPr>
        <w:t xml:space="preserve"> </w:t>
      </w:r>
      <w:r>
        <w:t>logiciels</w:t>
      </w:r>
      <w:r>
        <w:rPr>
          <w:spacing w:val="-5"/>
        </w:rPr>
        <w:t xml:space="preserve"> </w:t>
      </w:r>
      <w:r>
        <w:t>f</w:t>
      </w:r>
      <w:r>
        <w:t>ournis</w:t>
      </w:r>
      <w:r>
        <w:rPr>
          <w:spacing w:val="-4"/>
        </w:rPr>
        <w:t xml:space="preserve"> </w:t>
      </w:r>
      <w:r>
        <w:t>par les fabricants, tels que HP ou DELL, incluent généralement des correctifs qui permettent de rétablir le fonctionnement normal des machines.</w:t>
      </w:r>
    </w:p>
    <w:p w:rsidR="00AB38E5" w:rsidRDefault="00BC7FF8">
      <w:pPr>
        <w:pStyle w:val="Titre2"/>
      </w:pPr>
      <w:bookmarkStart w:id="12" w:name="_bookmark11"/>
      <w:bookmarkEnd w:id="12"/>
      <w:r>
        <w:t>Installation</w:t>
      </w:r>
      <w:r>
        <w:rPr>
          <w:spacing w:val="-10"/>
        </w:rPr>
        <w:t xml:space="preserve"> </w:t>
      </w:r>
      <w:r>
        <w:rPr>
          <w:spacing w:val="-2"/>
        </w:rPr>
        <w:t>d’imprimante</w:t>
      </w:r>
    </w:p>
    <w:p w:rsidR="00AB38E5" w:rsidRDefault="00BC7FF8">
      <w:pPr>
        <w:pStyle w:val="Corpsdetexte"/>
        <w:spacing w:before="101" w:line="259" w:lineRule="auto"/>
        <w:ind w:right="139"/>
      </w:pPr>
      <w:r>
        <w:t>Au</w:t>
      </w:r>
      <w:r>
        <w:rPr>
          <w:spacing w:val="-1"/>
        </w:rPr>
        <w:t xml:space="preserve"> </w:t>
      </w:r>
      <w:r>
        <w:t>cours</w:t>
      </w:r>
      <w:r>
        <w:rPr>
          <w:spacing w:val="-1"/>
        </w:rPr>
        <w:t xml:space="preserve"> </w:t>
      </w:r>
      <w:r>
        <w:t>de mon stage, j’ai installé</w:t>
      </w:r>
      <w:r>
        <w:rPr>
          <w:spacing w:val="-1"/>
        </w:rPr>
        <w:t xml:space="preserve"> </w:t>
      </w:r>
      <w:r>
        <w:t>une</w:t>
      </w:r>
      <w:r>
        <w:rPr>
          <w:spacing w:val="-1"/>
        </w:rPr>
        <w:t xml:space="preserve"> </w:t>
      </w:r>
      <w:r>
        <w:t>imprimante</w:t>
      </w:r>
      <w:r>
        <w:rPr>
          <w:spacing w:val="-1"/>
        </w:rPr>
        <w:t xml:space="preserve"> </w:t>
      </w:r>
      <w:r>
        <w:t>de</w:t>
      </w:r>
      <w:r>
        <w:rPr>
          <w:spacing w:val="-1"/>
        </w:rPr>
        <w:t xml:space="preserve"> </w:t>
      </w:r>
      <w:r>
        <w:t>bureau HP LaserJet M402d</w:t>
      </w:r>
      <w:r>
        <w:t>n (fig. 9) et l'ai reliée à un poste de travail sous Windows 11 via son adresse IP en suivant ces étapes :</w:t>
      </w:r>
    </w:p>
    <w:p w:rsidR="00AB38E5" w:rsidRDefault="00BC7FF8">
      <w:pPr>
        <w:pStyle w:val="Corpsdetexte"/>
        <w:spacing w:before="159" w:line="259" w:lineRule="auto"/>
        <w:ind w:right="146"/>
      </w:pPr>
      <w:r>
        <w:t>Après avoir mis l’imprimante sous tension et rechargé le papier dans le bac, je l’ai connectée au switch réseau à l’aide d’un câble Ethernet RJ45. L’</w:t>
      </w:r>
      <w:r>
        <w:t>imprimante a alors obtenu ses configurations réseau via DHCP et a affiché automatiquement l’adresse IP sur son écran.</w:t>
      </w:r>
    </w:p>
    <w:p w:rsidR="00AB38E5" w:rsidRDefault="00AB38E5">
      <w:pPr>
        <w:pStyle w:val="Corpsdetexte"/>
        <w:spacing w:line="259" w:lineRule="auto"/>
        <w:sectPr w:rsidR="00AB38E5">
          <w:pgSz w:w="11910" w:h="16840"/>
          <w:pgMar w:top="1320" w:right="1275" w:bottom="1240" w:left="1275" w:header="0" w:footer="1044" w:gutter="0"/>
          <w:cols w:space="720"/>
        </w:sectPr>
      </w:pPr>
    </w:p>
    <w:p w:rsidR="00AB38E5" w:rsidRDefault="00BC7FF8">
      <w:pPr>
        <w:pStyle w:val="Corpsdetexte"/>
        <w:spacing w:before="77" w:line="259" w:lineRule="auto"/>
        <w:ind w:right="144"/>
      </w:pPr>
      <w:r>
        <w:lastRenderedPageBreak/>
        <w:t>J’ai ouvert</w:t>
      </w:r>
      <w:r>
        <w:rPr>
          <w:spacing w:val="-1"/>
        </w:rPr>
        <w:t xml:space="preserve"> </w:t>
      </w:r>
      <w:r>
        <w:t>les</w:t>
      </w:r>
      <w:r>
        <w:rPr>
          <w:spacing w:val="-1"/>
        </w:rPr>
        <w:t xml:space="preserve"> </w:t>
      </w:r>
      <w:r>
        <w:t>Paramètres de Windows, puis dans Périphériques, Imprimantes</w:t>
      </w:r>
      <w:r>
        <w:rPr>
          <w:spacing w:val="-1"/>
        </w:rPr>
        <w:t xml:space="preserve"> </w:t>
      </w:r>
      <w:r>
        <w:t>et scanners,</w:t>
      </w:r>
      <w:r>
        <w:rPr>
          <w:spacing w:val="-1"/>
        </w:rPr>
        <w:t xml:space="preserve"> </w:t>
      </w:r>
      <w:r>
        <w:t>j’ai cliqué</w:t>
      </w:r>
      <w:r>
        <w:rPr>
          <w:spacing w:val="-2"/>
        </w:rPr>
        <w:t xml:space="preserve"> </w:t>
      </w:r>
      <w:r>
        <w:t>sur</w:t>
      </w:r>
      <w:r>
        <w:rPr>
          <w:spacing w:val="-2"/>
        </w:rPr>
        <w:t xml:space="preserve"> </w:t>
      </w:r>
      <w:r>
        <w:t>Ajouter</w:t>
      </w:r>
      <w:r>
        <w:rPr>
          <w:spacing w:val="-3"/>
        </w:rPr>
        <w:t xml:space="preserve"> </w:t>
      </w:r>
      <w:r>
        <w:t>une</w:t>
      </w:r>
      <w:r>
        <w:rPr>
          <w:spacing w:val="-2"/>
        </w:rPr>
        <w:t xml:space="preserve"> </w:t>
      </w:r>
      <w:r>
        <w:t>imprimante.</w:t>
      </w:r>
      <w:r>
        <w:rPr>
          <w:spacing w:val="-2"/>
        </w:rPr>
        <w:t xml:space="preserve"> </w:t>
      </w:r>
      <w:r>
        <w:t>L’imprimante</w:t>
      </w:r>
      <w:r>
        <w:rPr>
          <w:spacing w:val="-2"/>
        </w:rPr>
        <w:t xml:space="preserve"> </w:t>
      </w:r>
      <w:r>
        <w:t>a</w:t>
      </w:r>
      <w:r>
        <w:rPr>
          <w:spacing w:val="-2"/>
        </w:rPr>
        <w:t xml:space="preserve"> </w:t>
      </w:r>
      <w:r>
        <w:t>été</w:t>
      </w:r>
      <w:r>
        <w:rPr>
          <w:spacing w:val="-2"/>
        </w:rPr>
        <w:t xml:space="preserve"> </w:t>
      </w:r>
      <w:r>
        <w:t>détectée automatiquement.</w:t>
      </w:r>
      <w:r>
        <w:rPr>
          <w:spacing w:val="-1"/>
        </w:rPr>
        <w:t xml:space="preserve"> </w:t>
      </w:r>
      <w:r>
        <w:t>Windows</w:t>
      </w:r>
      <w:r>
        <w:rPr>
          <w:spacing w:val="-1"/>
        </w:rPr>
        <w:t xml:space="preserve"> </w:t>
      </w:r>
      <w:r>
        <w:t>a ensuite téléchargé et installé le pilote approprié.</w:t>
      </w:r>
    </w:p>
    <w:p w:rsidR="00AB38E5" w:rsidRDefault="00BC7FF8">
      <w:pPr>
        <w:pStyle w:val="Corpsdetexte"/>
        <w:spacing w:before="159" w:line="259" w:lineRule="auto"/>
        <w:ind w:right="143"/>
      </w:pPr>
      <w:r>
        <w:t>Après</w:t>
      </w:r>
      <w:r>
        <w:rPr>
          <w:spacing w:val="-13"/>
        </w:rPr>
        <w:t xml:space="preserve"> </w:t>
      </w:r>
      <w:r>
        <w:t>l’installation,</w:t>
      </w:r>
      <w:r>
        <w:rPr>
          <w:spacing w:val="-13"/>
        </w:rPr>
        <w:t xml:space="preserve"> </w:t>
      </w:r>
      <w:r>
        <w:t>j’ai</w:t>
      </w:r>
      <w:r>
        <w:rPr>
          <w:spacing w:val="-13"/>
        </w:rPr>
        <w:t xml:space="preserve"> </w:t>
      </w:r>
      <w:r>
        <w:t>imprimé</w:t>
      </w:r>
      <w:r>
        <w:rPr>
          <w:spacing w:val="-14"/>
        </w:rPr>
        <w:t xml:space="preserve"> </w:t>
      </w:r>
      <w:r>
        <w:t>une</w:t>
      </w:r>
      <w:r>
        <w:rPr>
          <w:spacing w:val="-14"/>
        </w:rPr>
        <w:t xml:space="preserve"> </w:t>
      </w:r>
      <w:r>
        <w:t>page</w:t>
      </w:r>
      <w:r>
        <w:rPr>
          <w:spacing w:val="-14"/>
        </w:rPr>
        <w:t xml:space="preserve"> </w:t>
      </w:r>
      <w:r>
        <w:t>de</w:t>
      </w:r>
      <w:r>
        <w:rPr>
          <w:spacing w:val="-14"/>
        </w:rPr>
        <w:t xml:space="preserve"> </w:t>
      </w:r>
      <w:r>
        <w:t>test</w:t>
      </w:r>
      <w:r>
        <w:rPr>
          <w:spacing w:val="-13"/>
        </w:rPr>
        <w:t xml:space="preserve"> </w:t>
      </w:r>
      <w:r>
        <w:t>depuis</w:t>
      </w:r>
      <w:r>
        <w:rPr>
          <w:spacing w:val="-12"/>
        </w:rPr>
        <w:t xml:space="preserve"> </w:t>
      </w:r>
      <w:r>
        <w:t>chaque</w:t>
      </w:r>
      <w:r>
        <w:rPr>
          <w:spacing w:val="-14"/>
        </w:rPr>
        <w:t xml:space="preserve"> </w:t>
      </w:r>
      <w:r>
        <w:t>poste</w:t>
      </w:r>
      <w:r>
        <w:rPr>
          <w:spacing w:val="-14"/>
        </w:rPr>
        <w:t xml:space="preserve"> </w:t>
      </w:r>
      <w:r>
        <w:t>de</w:t>
      </w:r>
      <w:r>
        <w:rPr>
          <w:spacing w:val="-14"/>
        </w:rPr>
        <w:t xml:space="preserve"> </w:t>
      </w:r>
      <w:r>
        <w:t>travail</w:t>
      </w:r>
      <w:r>
        <w:rPr>
          <w:spacing w:val="-12"/>
        </w:rPr>
        <w:t xml:space="preserve"> </w:t>
      </w:r>
      <w:r>
        <w:t>pour</w:t>
      </w:r>
      <w:r>
        <w:rPr>
          <w:spacing w:val="-14"/>
        </w:rPr>
        <w:t xml:space="preserve"> </w:t>
      </w:r>
      <w:r>
        <w:t>m’assurer que l’imprimante fonctionnait correctem</w:t>
      </w:r>
      <w:r>
        <w:t>ent.</w:t>
      </w:r>
    </w:p>
    <w:p w:rsidR="00AB38E5" w:rsidRDefault="00BC7FF8">
      <w:pPr>
        <w:pStyle w:val="Corpsdetexte"/>
        <w:spacing w:before="10"/>
        <w:ind w:left="0"/>
        <w:jc w:val="left"/>
        <w:rPr>
          <w:sz w:val="11"/>
        </w:rPr>
      </w:pPr>
      <w:r>
        <w:rPr>
          <w:noProof/>
          <w:sz w:val="11"/>
          <w:lang w:eastAsia="fr-FR"/>
        </w:rPr>
        <w:drawing>
          <wp:anchor distT="0" distB="0" distL="0" distR="0" simplePos="0" relativeHeight="487592960" behindDoc="1" locked="0" layoutInCell="1" allowOverlap="1">
            <wp:simplePos x="0" y="0"/>
            <wp:positionH relativeFrom="page">
              <wp:posOffset>1215072</wp:posOffset>
            </wp:positionH>
            <wp:positionV relativeFrom="paragraph">
              <wp:posOffset>102442</wp:posOffset>
            </wp:positionV>
            <wp:extent cx="5174861" cy="263194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5174861" cy="2631948"/>
                    </a:xfrm>
                    <a:prstGeom prst="rect">
                      <a:avLst/>
                    </a:prstGeom>
                  </pic:spPr>
                </pic:pic>
              </a:graphicData>
            </a:graphic>
          </wp:anchor>
        </w:drawing>
      </w:r>
      <w:r>
        <w:rPr>
          <w:noProof/>
          <w:sz w:val="11"/>
          <w:lang w:eastAsia="fr-FR"/>
        </w:rPr>
        <w:drawing>
          <wp:anchor distT="0" distB="0" distL="0" distR="0" simplePos="0" relativeHeight="487593472" behindDoc="1" locked="0" layoutInCell="1" allowOverlap="1">
            <wp:simplePos x="0" y="0"/>
            <wp:positionH relativeFrom="page">
              <wp:posOffset>1215072</wp:posOffset>
            </wp:positionH>
            <wp:positionV relativeFrom="paragraph">
              <wp:posOffset>2827862</wp:posOffset>
            </wp:positionV>
            <wp:extent cx="5091546" cy="153047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5091546" cy="1530477"/>
                    </a:xfrm>
                    <a:prstGeom prst="rect">
                      <a:avLst/>
                    </a:prstGeom>
                  </pic:spPr>
                </pic:pic>
              </a:graphicData>
            </a:graphic>
          </wp:anchor>
        </w:drawing>
      </w:r>
    </w:p>
    <w:p w:rsidR="00AB38E5" w:rsidRDefault="00AB38E5">
      <w:pPr>
        <w:pStyle w:val="Corpsdetexte"/>
        <w:spacing w:before="8"/>
        <w:ind w:left="0"/>
        <w:jc w:val="left"/>
        <w:rPr>
          <w:sz w:val="10"/>
        </w:rPr>
      </w:pPr>
    </w:p>
    <w:p w:rsidR="00AB38E5" w:rsidRDefault="00BC7FF8">
      <w:pPr>
        <w:spacing w:before="204"/>
        <w:ind w:left="2" w:right="3"/>
        <w:jc w:val="center"/>
        <w:rPr>
          <w:sz w:val="20"/>
        </w:rPr>
      </w:pPr>
      <w:r>
        <w:rPr>
          <w:sz w:val="20"/>
        </w:rPr>
        <w:t>Fig.</w:t>
      </w:r>
      <w:r>
        <w:rPr>
          <w:spacing w:val="-5"/>
          <w:sz w:val="20"/>
        </w:rPr>
        <w:t xml:space="preserve"> </w:t>
      </w:r>
      <w:r>
        <w:rPr>
          <w:sz w:val="20"/>
        </w:rPr>
        <w:t>9</w:t>
      </w:r>
      <w:r>
        <w:rPr>
          <w:spacing w:val="-4"/>
          <w:sz w:val="20"/>
        </w:rPr>
        <w:t xml:space="preserve"> </w:t>
      </w:r>
      <w:r>
        <w:rPr>
          <w:sz w:val="20"/>
        </w:rPr>
        <w:t>:</w:t>
      </w:r>
      <w:r>
        <w:rPr>
          <w:spacing w:val="-6"/>
          <w:sz w:val="20"/>
        </w:rPr>
        <w:t xml:space="preserve"> </w:t>
      </w:r>
      <w:r>
        <w:rPr>
          <w:sz w:val="20"/>
        </w:rPr>
        <w:t>installation</w:t>
      </w:r>
      <w:r>
        <w:rPr>
          <w:spacing w:val="-5"/>
          <w:sz w:val="20"/>
        </w:rPr>
        <w:t xml:space="preserve"> </w:t>
      </w:r>
      <w:r>
        <w:rPr>
          <w:sz w:val="20"/>
        </w:rPr>
        <w:t>d’imprimante</w:t>
      </w:r>
      <w:r>
        <w:rPr>
          <w:spacing w:val="-5"/>
          <w:sz w:val="20"/>
        </w:rPr>
        <w:t xml:space="preserve"> HP.</w:t>
      </w:r>
    </w:p>
    <w:p w:rsidR="00AB38E5" w:rsidRDefault="00BC7FF8">
      <w:pPr>
        <w:pStyle w:val="Titre2"/>
        <w:spacing w:before="176"/>
      </w:pPr>
      <w:bookmarkStart w:id="13" w:name="_bookmark12"/>
      <w:bookmarkEnd w:id="13"/>
      <w:r>
        <w:t>Assistance</w:t>
      </w:r>
      <w:r>
        <w:rPr>
          <w:spacing w:val="-6"/>
        </w:rPr>
        <w:t xml:space="preserve"> </w:t>
      </w:r>
      <w:r>
        <w:t>aux</w:t>
      </w:r>
      <w:r>
        <w:rPr>
          <w:spacing w:val="-5"/>
        </w:rPr>
        <w:t xml:space="preserve"> </w:t>
      </w:r>
      <w:r>
        <w:t>nouveaux</w:t>
      </w:r>
      <w:r>
        <w:rPr>
          <w:spacing w:val="-3"/>
        </w:rPr>
        <w:t xml:space="preserve"> </w:t>
      </w:r>
      <w:r>
        <w:rPr>
          <w:spacing w:val="-2"/>
        </w:rPr>
        <w:t>arrivants</w:t>
      </w:r>
    </w:p>
    <w:p w:rsidR="00AB38E5" w:rsidRDefault="00BC7FF8">
      <w:pPr>
        <w:pStyle w:val="Corpsdetexte"/>
        <w:spacing w:before="101" w:line="259" w:lineRule="auto"/>
        <w:ind w:right="138"/>
      </w:pPr>
      <w:r>
        <w:t>Lorsqu'un nouvel arrivant, qu'il s'agisse d'un contractuel administratif ou d'un enseignant, rejoint</w:t>
      </w:r>
      <w:r>
        <w:rPr>
          <w:spacing w:val="-2"/>
        </w:rPr>
        <w:t xml:space="preserve"> </w:t>
      </w:r>
      <w:r>
        <w:t>la</w:t>
      </w:r>
      <w:r>
        <w:rPr>
          <w:spacing w:val="-3"/>
        </w:rPr>
        <w:t xml:space="preserve"> </w:t>
      </w:r>
      <w:r>
        <w:t>Faculté</w:t>
      </w:r>
      <w:r>
        <w:rPr>
          <w:spacing w:val="-1"/>
        </w:rPr>
        <w:t xml:space="preserve"> </w:t>
      </w:r>
      <w:r>
        <w:t>des</w:t>
      </w:r>
      <w:r>
        <w:rPr>
          <w:spacing w:val="-2"/>
        </w:rPr>
        <w:t xml:space="preserve"> </w:t>
      </w:r>
      <w:r>
        <w:t>Lettres,</w:t>
      </w:r>
      <w:r>
        <w:rPr>
          <w:spacing w:val="-2"/>
        </w:rPr>
        <w:t xml:space="preserve"> </w:t>
      </w:r>
      <w:r>
        <w:t>il</w:t>
      </w:r>
      <w:r>
        <w:rPr>
          <w:spacing w:val="-2"/>
        </w:rPr>
        <w:t xml:space="preserve"> </w:t>
      </w:r>
      <w:r>
        <w:t>suit</w:t>
      </w:r>
      <w:r>
        <w:rPr>
          <w:spacing w:val="-2"/>
        </w:rPr>
        <w:t xml:space="preserve"> </w:t>
      </w:r>
      <w:r>
        <w:t>une</w:t>
      </w:r>
      <w:r>
        <w:rPr>
          <w:spacing w:val="-2"/>
        </w:rPr>
        <w:t xml:space="preserve"> </w:t>
      </w:r>
      <w:r>
        <w:t>procédure</w:t>
      </w:r>
      <w:r>
        <w:rPr>
          <w:spacing w:val="-2"/>
        </w:rPr>
        <w:t xml:space="preserve"> </w:t>
      </w:r>
      <w:r>
        <w:t>standard.</w:t>
      </w:r>
      <w:r>
        <w:rPr>
          <w:spacing w:val="-2"/>
        </w:rPr>
        <w:t xml:space="preserve"> </w:t>
      </w:r>
      <w:r>
        <w:t>Tout</w:t>
      </w:r>
      <w:r>
        <w:rPr>
          <w:spacing w:val="-2"/>
        </w:rPr>
        <w:t xml:space="preserve"> </w:t>
      </w:r>
      <w:r>
        <w:t>d'abord,</w:t>
      </w:r>
      <w:r>
        <w:rPr>
          <w:spacing w:val="-3"/>
        </w:rPr>
        <w:t xml:space="preserve"> </w:t>
      </w:r>
      <w:r>
        <w:t>il se</w:t>
      </w:r>
      <w:r>
        <w:rPr>
          <w:spacing w:val="-3"/>
        </w:rPr>
        <w:t xml:space="preserve"> </w:t>
      </w:r>
      <w:r>
        <w:t>rend</w:t>
      </w:r>
      <w:r>
        <w:rPr>
          <w:spacing w:val="-2"/>
        </w:rPr>
        <w:t xml:space="preserve"> </w:t>
      </w:r>
      <w:r>
        <w:t xml:space="preserve">au service des ressources humaines, qui lui attribue un identifiant unique sur </w:t>
      </w:r>
      <w:proofErr w:type="spellStart"/>
      <w:r>
        <w:t>Virtualia</w:t>
      </w:r>
      <w:proofErr w:type="spellEnd"/>
      <w:r>
        <w:t>. Ensuite, il se présente</w:t>
      </w:r>
      <w:r>
        <w:rPr>
          <w:spacing w:val="-13"/>
        </w:rPr>
        <w:t xml:space="preserve"> </w:t>
      </w:r>
      <w:r>
        <w:t>au</w:t>
      </w:r>
      <w:r>
        <w:rPr>
          <w:spacing w:val="-12"/>
        </w:rPr>
        <w:t xml:space="preserve"> </w:t>
      </w:r>
      <w:r>
        <w:t>service</w:t>
      </w:r>
      <w:r>
        <w:rPr>
          <w:spacing w:val="-13"/>
        </w:rPr>
        <w:t xml:space="preserve"> </w:t>
      </w:r>
      <w:r>
        <w:t>informatique,</w:t>
      </w:r>
      <w:r>
        <w:rPr>
          <w:spacing w:val="-13"/>
        </w:rPr>
        <w:t xml:space="preserve"> </w:t>
      </w:r>
      <w:r>
        <w:t>où</w:t>
      </w:r>
      <w:r>
        <w:rPr>
          <w:spacing w:val="-12"/>
        </w:rPr>
        <w:t xml:space="preserve"> </w:t>
      </w:r>
      <w:r>
        <w:t>je</w:t>
      </w:r>
      <w:r>
        <w:rPr>
          <w:spacing w:val="-13"/>
        </w:rPr>
        <w:t xml:space="preserve"> </w:t>
      </w:r>
      <w:r>
        <w:t>prends</w:t>
      </w:r>
      <w:r>
        <w:rPr>
          <w:spacing w:val="-12"/>
        </w:rPr>
        <w:t xml:space="preserve"> </w:t>
      </w:r>
      <w:r>
        <w:t>en</w:t>
      </w:r>
      <w:r>
        <w:rPr>
          <w:spacing w:val="-12"/>
        </w:rPr>
        <w:t xml:space="preserve"> </w:t>
      </w:r>
      <w:r>
        <w:t>charge</w:t>
      </w:r>
      <w:r>
        <w:rPr>
          <w:spacing w:val="-14"/>
        </w:rPr>
        <w:t xml:space="preserve"> </w:t>
      </w:r>
      <w:r>
        <w:t>la</w:t>
      </w:r>
      <w:r>
        <w:rPr>
          <w:spacing w:val="-13"/>
        </w:rPr>
        <w:t xml:space="preserve"> </w:t>
      </w:r>
      <w:r>
        <w:t>création</w:t>
      </w:r>
      <w:r>
        <w:rPr>
          <w:spacing w:val="-12"/>
        </w:rPr>
        <w:t xml:space="preserve"> </w:t>
      </w:r>
      <w:r>
        <w:t>de</w:t>
      </w:r>
      <w:r>
        <w:rPr>
          <w:spacing w:val="-13"/>
        </w:rPr>
        <w:t xml:space="preserve"> </w:t>
      </w:r>
      <w:r>
        <w:t>son</w:t>
      </w:r>
      <w:r>
        <w:rPr>
          <w:spacing w:val="-12"/>
        </w:rPr>
        <w:t xml:space="preserve"> </w:t>
      </w:r>
      <w:r>
        <w:t>compte</w:t>
      </w:r>
      <w:r>
        <w:rPr>
          <w:spacing w:val="-13"/>
        </w:rPr>
        <w:t xml:space="preserve"> </w:t>
      </w:r>
      <w:r>
        <w:t>dans</w:t>
      </w:r>
      <w:r>
        <w:rPr>
          <w:spacing w:val="-12"/>
        </w:rPr>
        <w:t xml:space="preserve"> </w:t>
      </w:r>
      <w:r>
        <w:t>l'Active Directory de manière manuelle. L’automatisa</w:t>
      </w:r>
      <w:r>
        <w:t>tion de cette tâche est en cours afin que le processus d'intégration dans l'Active Directory soit effectué automatiquement dès la signature du contrat.</w:t>
      </w:r>
    </w:p>
    <w:p w:rsidR="00AB38E5" w:rsidRDefault="00BC7FF8">
      <w:pPr>
        <w:pStyle w:val="Corpsdetexte"/>
        <w:spacing w:before="161" w:line="259" w:lineRule="auto"/>
        <w:ind w:right="145"/>
      </w:pPr>
      <w:r>
        <w:t>Je m’assure également de l'intégrer dans un groupe de sécurité spécifique à son service, lui donnant acc</w:t>
      </w:r>
      <w:r>
        <w:t>ès aux ressources partagées nécessaires à son travail.</w:t>
      </w:r>
    </w:p>
    <w:p w:rsidR="00AB38E5" w:rsidRDefault="00BC7FF8">
      <w:pPr>
        <w:pStyle w:val="Corpsdetexte"/>
        <w:spacing w:before="157" w:line="261" w:lineRule="auto"/>
        <w:ind w:right="97"/>
        <w:jc w:val="left"/>
      </w:pPr>
      <w:r>
        <w:t>Une fois le compte utilisateur</w:t>
      </w:r>
      <w:r>
        <w:rPr>
          <w:spacing w:val="-30"/>
        </w:rPr>
        <w:t xml:space="preserve"> </w:t>
      </w:r>
      <w:r>
        <w:rPr>
          <w:color w:val="000000"/>
          <w:spacing w:val="-22"/>
          <w:shd w:val="clear" w:color="auto" w:fill="FFD100"/>
        </w:rPr>
        <w:t xml:space="preserve"> </w:t>
      </w:r>
      <w:r>
        <w:rPr>
          <w:color w:val="000000"/>
          <w:shd w:val="clear" w:color="auto" w:fill="FFD100"/>
        </w:rPr>
        <w:t xml:space="preserve">est </w:t>
      </w:r>
      <w:r>
        <w:rPr>
          <w:color w:val="000000"/>
        </w:rPr>
        <w:t>configuré, je procède au démarrage d'une session utilisateur et</w:t>
      </w:r>
      <w:r>
        <w:rPr>
          <w:color w:val="000000"/>
          <w:spacing w:val="-8"/>
        </w:rPr>
        <w:t xml:space="preserve"> </w:t>
      </w:r>
      <w:r>
        <w:rPr>
          <w:color w:val="000000"/>
        </w:rPr>
        <w:t>à</w:t>
      </w:r>
      <w:r>
        <w:rPr>
          <w:color w:val="000000"/>
          <w:spacing w:val="-6"/>
        </w:rPr>
        <w:t xml:space="preserve"> </w:t>
      </w:r>
      <w:r>
        <w:rPr>
          <w:color w:val="000000"/>
        </w:rPr>
        <w:t>la</w:t>
      </w:r>
      <w:r>
        <w:rPr>
          <w:color w:val="000000"/>
          <w:spacing w:val="-7"/>
        </w:rPr>
        <w:t xml:space="preserve"> </w:t>
      </w:r>
      <w:r>
        <w:rPr>
          <w:color w:val="000000"/>
        </w:rPr>
        <w:t>configuration</w:t>
      </w:r>
      <w:r>
        <w:rPr>
          <w:color w:val="000000"/>
          <w:spacing w:val="-6"/>
        </w:rPr>
        <w:t xml:space="preserve"> </w:t>
      </w:r>
      <w:r>
        <w:rPr>
          <w:color w:val="000000"/>
        </w:rPr>
        <w:t>de</w:t>
      </w:r>
      <w:r>
        <w:rPr>
          <w:color w:val="000000"/>
          <w:spacing w:val="-7"/>
        </w:rPr>
        <w:t xml:space="preserve"> </w:t>
      </w:r>
      <w:r>
        <w:rPr>
          <w:color w:val="000000"/>
        </w:rPr>
        <w:t>ses</w:t>
      </w:r>
      <w:r>
        <w:rPr>
          <w:color w:val="000000"/>
          <w:spacing w:val="-6"/>
        </w:rPr>
        <w:t xml:space="preserve"> </w:t>
      </w:r>
      <w:r>
        <w:rPr>
          <w:color w:val="000000"/>
        </w:rPr>
        <w:t>droits.</w:t>
      </w:r>
      <w:r>
        <w:rPr>
          <w:color w:val="000000"/>
          <w:spacing w:val="-43"/>
        </w:rPr>
        <w:t xml:space="preserve"> </w:t>
      </w:r>
      <w:r>
        <w:rPr>
          <w:color w:val="000000"/>
          <w:spacing w:val="-22"/>
          <w:shd w:val="clear" w:color="auto" w:fill="FFD100"/>
        </w:rPr>
        <w:t xml:space="preserve"> </w:t>
      </w:r>
      <w:r>
        <w:rPr>
          <w:color w:val="000000"/>
          <w:shd w:val="clear" w:color="auto" w:fill="FFD100"/>
        </w:rPr>
        <w:t>Dans</w:t>
      </w:r>
      <w:r>
        <w:rPr>
          <w:color w:val="000000"/>
          <w:spacing w:val="-6"/>
          <w:shd w:val="clear" w:color="auto" w:fill="FFD100"/>
        </w:rPr>
        <w:t xml:space="preserve"> </w:t>
      </w:r>
      <w:r>
        <w:rPr>
          <w:color w:val="000000"/>
          <w:shd w:val="clear" w:color="auto" w:fill="FFD100"/>
        </w:rPr>
        <w:t>un</w:t>
      </w:r>
      <w:r>
        <w:rPr>
          <w:color w:val="000000"/>
          <w:spacing w:val="-6"/>
          <w:shd w:val="clear" w:color="auto" w:fill="FFD100"/>
        </w:rPr>
        <w:t xml:space="preserve"> </w:t>
      </w:r>
      <w:r>
        <w:rPr>
          <w:color w:val="000000"/>
          <w:shd w:val="clear" w:color="auto" w:fill="FFD100"/>
        </w:rPr>
        <w:t>souci</w:t>
      </w:r>
      <w:r>
        <w:rPr>
          <w:color w:val="000000"/>
          <w:spacing w:val="-7"/>
          <w:shd w:val="clear" w:color="auto" w:fill="FFD100"/>
        </w:rPr>
        <w:t xml:space="preserve"> </w:t>
      </w:r>
      <w:r>
        <w:rPr>
          <w:color w:val="000000"/>
          <w:shd w:val="clear" w:color="auto" w:fill="FFD100"/>
        </w:rPr>
        <w:t>de</w:t>
      </w:r>
      <w:r>
        <w:rPr>
          <w:color w:val="000000"/>
          <w:spacing w:val="-6"/>
          <w:shd w:val="clear" w:color="auto" w:fill="FFD100"/>
        </w:rPr>
        <w:t xml:space="preserve"> </w:t>
      </w:r>
      <w:r>
        <w:rPr>
          <w:color w:val="000000"/>
          <w:shd w:val="clear" w:color="auto" w:fill="FFD100"/>
        </w:rPr>
        <w:t>flexibilité,</w:t>
      </w:r>
      <w:r>
        <w:rPr>
          <w:color w:val="000000"/>
          <w:spacing w:val="-7"/>
          <w:shd w:val="clear" w:color="auto" w:fill="FFD100"/>
        </w:rPr>
        <w:t xml:space="preserve"> </w:t>
      </w:r>
      <w:r>
        <w:rPr>
          <w:color w:val="000000"/>
          <w:shd w:val="clear" w:color="auto" w:fill="FFD100"/>
        </w:rPr>
        <w:t>tous</w:t>
      </w:r>
      <w:r>
        <w:rPr>
          <w:color w:val="000000"/>
          <w:spacing w:val="-6"/>
          <w:shd w:val="clear" w:color="auto" w:fill="FFD100"/>
        </w:rPr>
        <w:t xml:space="preserve"> </w:t>
      </w:r>
      <w:r>
        <w:rPr>
          <w:color w:val="000000"/>
          <w:shd w:val="clear" w:color="auto" w:fill="FFD100"/>
        </w:rPr>
        <w:t>les</w:t>
      </w:r>
      <w:r>
        <w:rPr>
          <w:color w:val="000000"/>
          <w:spacing w:val="-7"/>
          <w:shd w:val="clear" w:color="auto" w:fill="FFD100"/>
        </w:rPr>
        <w:t xml:space="preserve"> </w:t>
      </w:r>
      <w:r>
        <w:rPr>
          <w:color w:val="000000"/>
          <w:shd w:val="clear" w:color="auto" w:fill="FFD100"/>
        </w:rPr>
        <w:t>utilisateurs,</w:t>
      </w:r>
      <w:r>
        <w:rPr>
          <w:color w:val="000000"/>
          <w:spacing w:val="-6"/>
          <w:shd w:val="clear" w:color="auto" w:fill="FFD100"/>
        </w:rPr>
        <w:t xml:space="preserve"> </w:t>
      </w:r>
      <w:r>
        <w:rPr>
          <w:color w:val="000000"/>
          <w:shd w:val="clear" w:color="auto" w:fill="FFD100"/>
        </w:rPr>
        <w:t>qu'ils</w:t>
      </w:r>
      <w:r>
        <w:rPr>
          <w:color w:val="000000"/>
          <w:spacing w:val="-6"/>
          <w:shd w:val="clear" w:color="auto" w:fill="FFD100"/>
        </w:rPr>
        <w:t xml:space="preserve"> </w:t>
      </w:r>
      <w:r>
        <w:rPr>
          <w:color w:val="000000"/>
          <w:spacing w:val="-2"/>
          <w:shd w:val="clear" w:color="auto" w:fill="FFD100"/>
        </w:rPr>
        <w:t>soient</w:t>
      </w:r>
      <w:r>
        <w:rPr>
          <w:color w:val="000000"/>
          <w:spacing w:val="40"/>
          <w:shd w:val="clear" w:color="auto" w:fill="FFD100"/>
        </w:rPr>
        <w:t xml:space="preserve"> </w:t>
      </w:r>
    </w:p>
    <w:p w:rsidR="00AB38E5" w:rsidRDefault="00BC7FF8">
      <w:pPr>
        <w:pStyle w:val="Corpsdetexte"/>
        <w:spacing w:line="272" w:lineRule="exact"/>
        <w:ind w:left="102"/>
        <w:jc w:val="left"/>
      </w:pPr>
      <w:r>
        <w:rPr>
          <w:color w:val="000000"/>
          <w:spacing w:val="-24"/>
          <w:shd w:val="clear" w:color="auto" w:fill="FFD100"/>
        </w:rPr>
        <w:t xml:space="preserve"> </w:t>
      </w:r>
      <w:proofErr w:type="gramStart"/>
      <w:r>
        <w:rPr>
          <w:color w:val="000000"/>
          <w:shd w:val="clear" w:color="auto" w:fill="FFD100"/>
        </w:rPr>
        <w:t>enseignants</w:t>
      </w:r>
      <w:proofErr w:type="gramEnd"/>
      <w:r>
        <w:rPr>
          <w:color w:val="000000"/>
          <w:spacing w:val="46"/>
          <w:shd w:val="clear" w:color="auto" w:fill="FFD100"/>
        </w:rPr>
        <w:t xml:space="preserve"> </w:t>
      </w:r>
      <w:r>
        <w:rPr>
          <w:color w:val="000000"/>
          <w:shd w:val="clear" w:color="auto" w:fill="FFD100"/>
        </w:rPr>
        <w:t>ou</w:t>
      </w:r>
      <w:r>
        <w:rPr>
          <w:color w:val="000000"/>
          <w:spacing w:val="46"/>
          <w:shd w:val="clear" w:color="auto" w:fill="FFD100"/>
        </w:rPr>
        <w:t xml:space="preserve"> </w:t>
      </w:r>
      <w:r>
        <w:rPr>
          <w:color w:val="000000"/>
          <w:shd w:val="clear" w:color="auto" w:fill="FFD100"/>
        </w:rPr>
        <w:t>administratifs,</w:t>
      </w:r>
      <w:r>
        <w:rPr>
          <w:color w:val="000000"/>
          <w:spacing w:val="47"/>
          <w:shd w:val="clear" w:color="auto" w:fill="FFD100"/>
        </w:rPr>
        <w:t xml:space="preserve"> </w:t>
      </w:r>
      <w:r>
        <w:rPr>
          <w:color w:val="000000"/>
          <w:shd w:val="clear" w:color="auto" w:fill="FFD100"/>
        </w:rPr>
        <w:t>ont</w:t>
      </w:r>
      <w:r>
        <w:rPr>
          <w:color w:val="000000"/>
          <w:spacing w:val="47"/>
          <w:shd w:val="clear" w:color="auto" w:fill="FFD100"/>
        </w:rPr>
        <w:t xml:space="preserve"> </w:t>
      </w:r>
      <w:r>
        <w:rPr>
          <w:color w:val="000000"/>
          <w:shd w:val="clear" w:color="auto" w:fill="FFD100"/>
        </w:rPr>
        <w:t>des</w:t>
      </w:r>
      <w:r>
        <w:rPr>
          <w:color w:val="000000"/>
          <w:spacing w:val="47"/>
          <w:shd w:val="clear" w:color="auto" w:fill="FFD100"/>
        </w:rPr>
        <w:t xml:space="preserve"> </w:t>
      </w:r>
      <w:r>
        <w:rPr>
          <w:color w:val="000000"/>
          <w:shd w:val="clear" w:color="auto" w:fill="FFD100"/>
        </w:rPr>
        <w:t>droits</w:t>
      </w:r>
      <w:r>
        <w:rPr>
          <w:color w:val="000000"/>
          <w:spacing w:val="47"/>
          <w:shd w:val="clear" w:color="auto" w:fill="FFD100"/>
        </w:rPr>
        <w:t xml:space="preserve"> </w:t>
      </w:r>
      <w:r>
        <w:rPr>
          <w:color w:val="000000"/>
          <w:shd w:val="clear" w:color="auto" w:fill="FFD100"/>
        </w:rPr>
        <w:t>administrateurs</w:t>
      </w:r>
      <w:r>
        <w:rPr>
          <w:color w:val="000000"/>
          <w:spacing w:val="46"/>
          <w:shd w:val="clear" w:color="auto" w:fill="FFD100"/>
        </w:rPr>
        <w:t xml:space="preserve"> </w:t>
      </w:r>
      <w:r>
        <w:rPr>
          <w:color w:val="000000"/>
          <w:shd w:val="clear" w:color="auto" w:fill="FFD100"/>
        </w:rPr>
        <w:t>leur</w:t>
      </w:r>
      <w:r>
        <w:rPr>
          <w:color w:val="000000"/>
          <w:spacing w:val="45"/>
          <w:shd w:val="clear" w:color="auto" w:fill="FFD100"/>
        </w:rPr>
        <w:t xml:space="preserve"> </w:t>
      </w:r>
      <w:r>
        <w:rPr>
          <w:color w:val="000000"/>
          <w:shd w:val="clear" w:color="auto" w:fill="FFD100"/>
        </w:rPr>
        <w:t>permettant</w:t>
      </w:r>
      <w:r>
        <w:rPr>
          <w:color w:val="000000"/>
          <w:spacing w:val="47"/>
          <w:shd w:val="clear" w:color="auto" w:fill="FFD100"/>
        </w:rPr>
        <w:t xml:space="preserve"> </w:t>
      </w:r>
      <w:r>
        <w:rPr>
          <w:color w:val="000000"/>
          <w:shd w:val="clear" w:color="auto" w:fill="FFD100"/>
        </w:rPr>
        <w:t>d'installer</w:t>
      </w:r>
      <w:r>
        <w:rPr>
          <w:color w:val="000000"/>
          <w:spacing w:val="45"/>
          <w:shd w:val="clear" w:color="auto" w:fill="FFD100"/>
        </w:rPr>
        <w:t xml:space="preserve"> </w:t>
      </w:r>
      <w:r>
        <w:rPr>
          <w:color w:val="000000"/>
          <w:spacing w:val="-5"/>
          <w:shd w:val="clear" w:color="auto" w:fill="FFD100"/>
        </w:rPr>
        <w:t>les</w:t>
      </w:r>
      <w:r>
        <w:rPr>
          <w:color w:val="000000"/>
          <w:spacing w:val="40"/>
          <w:shd w:val="clear" w:color="auto" w:fill="FFD100"/>
        </w:rPr>
        <w:t xml:space="preserve"> </w:t>
      </w:r>
    </w:p>
    <w:p w:rsidR="00AB38E5" w:rsidRDefault="00BC7FF8">
      <w:pPr>
        <w:pStyle w:val="Corpsdetexte"/>
        <w:spacing w:before="22"/>
        <w:ind w:left="102"/>
        <w:jc w:val="left"/>
      </w:pPr>
      <w:r>
        <w:rPr>
          <w:color w:val="000000"/>
          <w:spacing w:val="-24"/>
          <w:shd w:val="clear" w:color="auto" w:fill="FFD100"/>
        </w:rPr>
        <w:t xml:space="preserve"> </w:t>
      </w:r>
      <w:proofErr w:type="gramStart"/>
      <w:r>
        <w:rPr>
          <w:color w:val="000000"/>
          <w:shd w:val="clear" w:color="auto" w:fill="FFD100"/>
        </w:rPr>
        <w:t>pilotes</w:t>
      </w:r>
      <w:proofErr w:type="gramEnd"/>
      <w:r>
        <w:rPr>
          <w:color w:val="000000"/>
          <w:spacing w:val="-3"/>
          <w:shd w:val="clear" w:color="auto" w:fill="FFD100"/>
        </w:rPr>
        <w:t xml:space="preserve"> </w:t>
      </w:r>
      <w:r>
        <w:rPr>
          <w:color w:val="000000"/>
          <w:shd w:val="clear" w:color="auto" w:fill="FFD100"/>
        </w:rPr>
        <w:t>et</w:t>
      </w:r>
      <w:r>
        <w:rPr>
          <w:color w:val="000000"/>
          <w:spacing w:val="-1"/>
          <w:shd w:val="clear" w:color="auto" w:fill="FFD100"/>
        </w:rPr>
        <w:t xml:space="preserve"> </w:t>
      </w:r>
      <w:r>
        <w:rPr>
          <w:color w:val="000000"/>
          <w:shd w:val="clear" w:color="auto" w:fill="FFD100"/>
        </w:rPr>
        <w:t>logiciels</w:t>
      </w:r>
      <w:r>
        <w:rPr>
          <w:color w:val="000000"/>
          <w:spacing w:val="-2"/>
          <w:shd w:val="clear" w:color="auto" w:fill="FFD100"/>
        </w:rPr>
        <w:t xml:space="preserve"> </w:t>
      </w:r>
      <w:r>
        <w:rPr>
          <w:color w:val="000000"/>
          <w:shd w:val="clear" w:color="auto" w:fill="FFD100"/>
        </w:rPr>
        <w:t>nécessaires, surtout</w:t>
      </w:r>
      <w:r>
        <w:rPr>
          <w:color w:val="000000"/>
          <w:spacing w:val="-1"/>
          <w:shd w:val="clear" w:color="auto" w:fill="FFD100"/>
        </w:rPr>
        <w:t xml:space="preserve"> </w:t>
      </w:r>
      <w:r>
        <w:rPr>
          <w:color w:val="000000"/>
          <w:shd w:val="clear" w:color="auto" w:fill="FFD100"/>
        </w:rPr>
        <w:t>s’ils</w:t>
      </w:r>
      <w:r>
        <w:rPr>
          <w:color w:val="000000"/>
          <w:spacing w:val="-3"/>
          <w:shd w:val="clear" w:color="auto" w:fill="FFD100"/>
        </w:rPr>
        <w:t xml:space="preserve"> </w:t>
      </w:r>
      <w:r>
        <w:rPr>
          <w:color w:val="000000"/>
          <w:shd w:val="clear" w:color="auto" w:fill="FFD100"/>
        </w:rPr>
        <w:t>travaillent</w:t>
      </w:r>
      <w:r>
        <w:rPr>
          <w:color w:val="000000"/>
          <w:spacing w:val="-1"/>
          <w:shd w:val="clear" w:color="auto" w:fill="FFD100"/>
        </w:rPr>
        <w:t xml:space="preserve"> </w:t>
      </w:r>
      <w:r>
        <w:rPr>
          <w:color w:val="000000"/>
          <w:shd w:val="clear" w:color="auto" w:fill="FFD100"/>
        </w:rPr>
        <w:t>à</w:t>
      </w:r>
      <w:r>
        <w:rPr>
          <w:color w:val="000000"/>
          <w:spacing w:val="-1"/>
          <w:shd w:val="clear" w:color="auto" w:fill="FFD100"/>
        </w:rPr>
        <w:t xml:space="preserve"> </w:t>
      </w:r>
      <w:r>
        <w:rPr>
          <w:color w:val="000000"/>
          <w:spacing w:val="-2"/>
          <w:shd w:val="clear" w:color="auto" w:fill="FFD100"/>
        </w:rPr>
        <w:t>distance</w:t>
      </w:r>
      <w:r>
        <w:rPr>
          <w:color w:val="000000"/>
          <w:spacing w:val="-2"/>
        </w:rPr>
        <w:t>.</w:t>
      </w:r>
    </w:p>
    <w:p w:rsidR="00AB38E5" w:rsidRDefault="00AB38E5">
      <w:pPr>
        <w:pStyle w:val="Corpsdetexte"/>
        <w:jc w:val="left"/>
        <w:sectPr w:rsidR="00AB38E5">
          <w:pgSz w:w="11910" w:h="16840"/>
          <w:pgMar w:top="1320" w:right="1275" w:bottom="1240" w:left="1275" w:header="0" w:footer="1044" w:gutter="0"/>
          <w:cols w:space="720"/>
        </w:sectPr>
      </w:pPr>
    </w:p>
    <w:p w:rsidR="00AB38E5" w:rsidRDefault="00BC7FF8">
      <w:pPr>
        <w:pStyle w:val="Corpsdetexte"/>
        <w:spacing w:before="77" w:line="261" w:lineRule="auto"/>
        <w:ind w:right="142"/>
      </w:pPr>
      <w:r>
        <w:lastRenderedPageBreak/>
        <w:t>Je</w:t>
      </w:r>
      <w:r>
        <w:rPr>
          <w:spacing w:val="-10"/>
        </w:rPr>
        <w:t xml:space="preserve"> </w:t>
      </w:r>
      <w:r>
        <w:t>demande</w:t>
      </w:r>
      <w:r>
        <w:rPr>
          <w:spacing w:val="-11"/>
        </w:rPr>
        <w:t xml:space="preserve"> </w:t>
      </w:r>
      <w:r>
        <w:t>enfin</w:t>
      </w:r>
      <w:r>
        <w:rPr>
          <w:spacing w:val="-10"/>
        </w:rPr>
        <w:t xml:space="preserve"> </w:t>
      </w:r>
      <w:r>
        <w:t>à</w:t>
      </w:r>
      <w:r>
        <w:rPr>
          <w:spacing w:val="-11"/>
        </w:rPr>
        <w:t xml:space="preserve"> </w:t>
      </w:r>
      <w:r>
        <w:t>l'utilisateur</w:t>
      </w:r>
      <w:r>
        <w:rPr>
          <w:spacing w:val="-10"/>
        </w:rPr>
        <w:t xml:space="preserve"> </w:t>
      </w:r>
      <w:r>
        <w:t>de</w:t>
      </w:r>
      <w:r>
        <w:rPr>
          <w:spacing w:val="-11"/>
        </w:rPr>
        <w:t xml:space="preserve"> </w:t>
      </w:r>
      <w:r>
        <w:t>compléter</w:t>
      </w:r>
      <w:r>
        <w:rPr>
          <w:spacing w:val="-10"/>
        </w:rPr>
        <w:t xml:space="preserve"> </w:t>
      </w:r>
      <w:r>
        <w:t>et</w:t>
      </w:r>
      <w:r>
        <w:rPr>
          <w:spacing w:val="-9"/>
        </w:rPr>
        <w:t xml:space="preserve"> </w:t>
      </w:r>
      <w:r>
        <w:t>signer</w:t>
      </w:r>
      <w:r>
        <w:rPr>
          <w:spacing w:val="-11"/>
        </w:rPr>
        <w:t xml:space="preserve"> </w:t>
      </w:r>
      <w:r>
        <w:t>le</w:t>
      </w:r>
      <w:r>
        <w:rPr>
          <w:spacing w:val="-10"/>
        </w:rPr>
        <w:t xml:space="preserve"> </w:t>
      </w:r>
      <w:r>
        <w:t>formulaire</w:t>
      </w:r>
      <w:r>
        <w:rPr>
          <w:spacing w:val="-11"/>
        </w:rPr>
        <w:t xml:space="preserve"> </w:t>
      </w:r>
      <w:r>
        <w:t>d'attribution</w:t>
      </w:r>
      <w:r>
        <w:rPr>
          <w:spacing w:val="-10"/>
        </w:rPr>
        <w:t xml:space="preserve"> </w:t>
      </w:r>
      <w:r>
        <w:t>de</w:t>
      </w:r>
      <w:r>
        <w:rPr>
          <w:spacing w:val="-11"/>
        </w:rPr>
        <w:t xml:space="preserve"> </w:t>
      </w:r>
      <w:r>
        <w:t>PC</w:t>
      </w:r>
      <w:r>
        <w:rPr>
          <w:spacing w:val="-9"/>
        </w:rPr>
        <w:t xml:space="preserve"> </w:t>
      </w:r>
      <w:r>
        <w:t>portable avant de lui remettre son équipement.</w:t>
      </w:r>
    </w:p>
    <w:p w:rsidR="00AB38E5" w:rsidRDefault="00BC7FF8">
      <w:pPr>
        <w:pStyle w:val="Titre2"/>
        <w:spacing w:before="154"/>
      </w:pPr>
      <w:bookmarkStart w:id="14" w:name="_bookmark13"/>
      <w:bookmarkEnd w:id="14"/>
      <w:r>
        <w:t>La</w:t>
      </w:r>
      <w:r>
        <w:rPr>
          <w:spacing w:val="-3"/>
        </w:rPr>
        <w:t xml:space="preserve"> </w:t>
      </w:r>
      <w:r>
        <w:t>gestion</w:t>
      </w:r>
      <w:r>
        <w:rPr>
          <w:spacing w:val="-2"/>
        </w:rPr>
        <w:t xml:space="preserve"> </w:t>
      </w:r>
      <w:r>
        <w:t>des</w:t>
      </w:r>
      <w:r>
        <w:rPr>
          <w:spacing w:val="-3"/>
        </w:rPr>
        <w:t xml:space="preserve"> </w:t>
      </w:r>
      <w:r>
        <w:t>incidents</w:t>
      </w:r>
      <w:r>
        <w:rPr>
          <w:spacing w:val="-5"/>
        </w:rPr>
        <w:t xml:space="preserve"> </w:t>
      </w:r>
      <w:r>
        <w:rPr>
          <w:spacing w:val="-2"/>
        </w:rPr>
        <w:t>matériels</w:t>
      </w:r>
    </w:p>
    <w:p w:rsidR="00AB38E5" w:rsidRDefault="00BC7FF8">
      <w:pPr>
        <w:pStyle w:val="Corpsdetexte"/>
        <w:spacing w:before="103" w:line="259" w:lineRule="auto"/>
        <w:ind w:right="143"/>
      </w:pPr>
      <w:r>
        <w:t>Pour la gestion des incidents matériels, je suis intervenu sur plusieurs cas variés, notamment pour résoudre des problèmes de connectivité et d</w:t>
      </w:r>
      <w:r>
        <w:t>e fonctionnement des périphériques.</w:t>
      </w:r>
    </w:p>
    <w:p w:rsidR="00AB38E5" w:rsidRDefault="00BC7FF8">
      <w:pPr>
        <w:pStyle w:val="Corpsdetexte"/>
        <w:spacing w:before="160" w:line="259" w:lineRule="auto"/>
        <w:ind w:right="138"/>
      </w:pPr>
      <w:r>
        <w:t>Un des tickets que j'ai reçus concernait un problème de recharge via le port USB-C (unique) d'un</w:t>
      </w:r>
      <w:r>
        <w:rPr>
          <w:spacing w:val="-10"/>
        </w:rPr>
        <w:t xml:space="preserve"> </w:t>
      </w:r>
      <w:r>
        <w:t>ordinateur</w:t>
      </w:r>
      <w:r>
        <w:rPr>
          <w:spacing w:val="-9"/>
        </w:rPr>
        <w:t xml:space="preserve"> </w:t>
      </w:r>
      <w:r>
        <w:t>portable</w:t>
      </w:r>
      <w:r>
        <w:rPr>
          <w:spacing w:val="-7"/>
        </w:rPr>
        <w:t xml:space="preserve"> </w:t>
      </w:r>
      <w:r>
        <w:t>Dell.</w:t>
      </w:r>
      <w:r>
        <w:rPr>
          <w:spacing w:val="-10"/>
        </w:rPr>
        <w:t xml:space="preserve"> </w:t>
      </w:r>
      <w:r>
        <w:t>Après</w:t>
      </w:r>
      <w:r>
        <w:rPr>
          <w:spacing w:val="-9"/>
        </w:rPr>
        <w:t xml:space="preserve"> </w:t>
      </w:r>
      <w:r>
        <w:t>avoir</w:t>
      </w:r>
      <w:r>
        <w:rPr>
          <w:spacing w:val="-8"/>
        </w:rPr>
        <w:t xml:space="preserve"> </w:t>
      </w:r>
      <w:r>
        <w:t>effectué</w:t>
      </w:r>
      <w:r>
        <w:rPr>
          <w:spacing w:val="-10"/>
        </w:rPr>
        <w:t xml:space="preserve"> </w:t>
      </w:r>
      <w:r>
        <w:t>de</w:t>
      </w:r>
      <w:r>
        <w:rPr>
          <w:spacing w:val="-8"/>
        </w:rPr>
        <w:t xml:space="preserve"> </w:t>
      </w:r>
      <w:r>
        <w:t>nombreuses</w:t>
      </w:r>
      <w:r>
        <w:rPr>
          <w:spacing w:val="-8"/>
        </w:rPr>
        <w:t xml:space="preserve"> </w:t>
      </w:r>
      <w:r>
        <w:t>vérifications</w:t>
      </w:r>
      <w:r>
        <w:rPr>
          <w:spacing w:val="-9"/>
        </w:rPr>
        <w:t xml:space="preserve"> </w:t>
      </w:r>
      <w:r>
        <w:t>sur</w:t>
      </w:r>
      <w:r>
        <w:rPr>
          <w:spacing w:val="-10"/>
        </w:rPr>
        <w:t xml:space="preserve"> </w:t>
      </w:r>
      <w:r>
        <w:t>place,</w:t>
      </w:r>
      <w:r>
        <w:rPr>
          <w:spacing w:val="-10"/>
        </w:rPr>
        <w:t xml:space="preserve"> </w:t>
      </w:r>
      <w:r>
        <w:t xml:space="preserve">telles que la mise à jour du système </w:t>
      </w:r>
      <w:r>
        <w:t>d'exploitation, du BIOS et des pilotes, ainsi que des tests de l'alimentation et de la batterie avec le support du fabricant, j'ai identifié avec certitude que le problème venait du port USB. Les ordinateurs bénéficient d'une garantie de 5 ans. J'ai donc v</w:t>
      </w:r>
      <w:r>
        <w:t>érifié la prise en charge en utilisant le numéro de série. En collaboration avec un collègue, nous</w:t>
      </w:r>
      <w:r>
        <w:rPr>
          <w:spacing w:val="-3"/>
        </w:rPr>
        <w:t xml:space="preserve"> </w:t>
      </w:r>
      <w:r>
        <w:t>avons</w:t>
      </w:r>
      <w:r>
        <w:rPr>
          <w:spacing w:val="-3"/>
        </w:rPr>
        <w:t xml:space="preserve"> </w:t>
      </w:r>
      <w:r>
        <w:t>contacté</w:t>
      </w:r>
      <w:r>
        <w:rPr>
          <w:spacing w:val="-3"/>
        </w:rPr>
        <w:t xml:space="preserve"> </w:t>
      </w:r>
      <w:r>
        <w:t>le</w:t>
      </w:r>
      <w:r>
        <w:rPr>
          <w:spacing w:val="-4"/>
        </w:rPr>
        <w:t xml:space="preserve"> </w:t>
      </w:r>
      <w:r>
        <w:t>service</w:t>
      </w:r>
      <w:r>
        <w:rPr>
          <w:spacing w:val="-4"/>
        </w:rPr>
        <w:t xml:space="preserve"> </w:t>
      </w:r>
      <w:r>
        <w:t>après-vente</w:t>
      </w:r>
      <w:r>
        <w:rPr>
          <w:spacing w:val="-4"/>
        </w:rPr>
        <w:t xml:space="preserve"> </w:t>
      </w:r>
      <w:r>
        <w:t>de</w:t>
      </w:r>
      <w:r>
        <w:rPr>
          <w:spacing w:val="-4"/>
        </w:rPr>
        <w:t xml:space="preserve"> </w:t>
      </w:r>
      <w:r>
        <w:t>Dell afin</w:t>
      </w:r>
      <w:r>
        <w:rPr>
          <w:spacing w:val="-3"/>
        </w:rPr>
        <w:t xml:space="preserve"> </w:t>
      </w:r>
      <w:r>
        <w:t>d'organiser</w:t>
      </w:r>
      <w:r>
        <w:rPr>
          <w:spacing w:val="-4"/>
        </w:rPr>
        <w:t xml:space="preserve"> </w:t>
      </w:r>
      <w:r>
        <w:t>le</w:t>
      </w:r>
      <w:r>
        <w:rPr>
          <w:spacing w:val="-3"/>
        </w:rPr>
        <w:t xml:space="preserve"> </w:t>
      </w:r>
      <w:r>
        <w:t>remplacement</w:t>
      </w:r>
      <w:r>
        <w:rPr>
          <w:spacing w:val="-3"/>
        </w:rPr>
        <w:t xml:space="preserve"> </w:t>
      </w:r>
      <w:r>
        <w:t>de</w:t>
      </w:r>
      <w:r>
        <w:rPr>
          <w:spacing w:val="-4"/>
        </w:rPr>
        <w:t xml:space="preserve"> </w:t>
      </w:r>
      <w:r>
        <w:t>la</w:t>
      </w:r>
      <w:r>
        <w:rPr>
          <w:spacing w:val="-3"/>
        </w:rPr>
        <w:t xml:space="preserve"> </w:t>
      </w:r>
      <w:r>
        <w:t>carte mère</w:t>
      </w:r>
      <w:r>
        <w:rPr>
          <w:spacing w:val="-1"/>
        </w:rPr>
        <w:t xml:space="preserve"> </w:t>
      </w:r>
      <w:r>
        <w:t>de</w:t>
      </w:r>
      <w:r>
        <w:rPr>
          <w:spacing w:val="-1"/>
        </w:rPr>
        <w:t xml:space="preserve"> </w:t>
      </w:r>
      <w:r>
        <w:t>l'ordinateur. En effet, l’unique</w:t>
      </w:r>
      <w:r>
        <w:rPr>
          <w:spacing w:val="-1"/>
        </w:rPr>
        <w:t xml:space="preserve"> </w:t>
      </w:r>
      <w:r>
        <w:t>port USB-C étant soudé à</w:t>
      </w:r>
      <w:r>
        <w:rPr>
          <w:spacing w:val="-1"/>
        </w:rPr>
        <w:t xml:space="preserve"> </w:t>
      </w:r>
      <w:r>
        <w:t>la carte mère, celle-ci devait être intégralement remplacée. Suite à cette intervention, l'ordinateur a redémarré avec succès.</w:t>
      </w:r>
    </w:p>
    <w:p w:rsidR="00AB38E5" w:rsidRDefault="00BC7FF8">
      <w:pPr>
        <w:pStyle w:val="Corpsdetexte"/>
        <w:spacing w:before="158" w:line="259" w:lineRule="auto"/>
        <w:ind w:right="136"/>
      </w:pPr>
      <w:r>
        <w:t>Un</w:t>
      </w:r>
      <w:r>
        <w:rPr>
          <w:spacing w:val="-2"/>
        </w:rPr>
        <w:t xml:space="preserve"> </w:t>
      </w:r>
      <w:r>
        <w:t>autre</w:t>
      </w:r>
      <w:r>
        <w:rPr>
          <w:spacing w:val="-2"/>
        </w:rPr>
        <w:t xml:space="preserve"> </w:t>
      </w:r>
      <w:r>
        <w:t>incident</w:t>
      </w:r>
      <w:r>
        <w:rPr>
          <w:spacing w:val="-2"/>
        </w:rPr>
        <w:t xml:space="preserve"> </w:t>
      </w:r>
      <w:r>
        <w:t>similaire</w:t>
      </w:r>
      <w:r>
        <w:rPr>
          <w:spacing w:val="-4"/>
        </w:rPr>
        <w:t xml:space="preserve"> </w:t>
      </w:r>
      <w:r>
        <w:t>concernait</w:t>
      </w:r>
      <w:r>
        <w:rPr>
          <w:spacing w:val="-2"/>
        </w:rPr>
        <w:t xml:space="preserve"> </w:t>
      </w:r>
      <w:r>
        <w:t>un</w:t>
      </w:r>
      <w:r>
        <w:rPr>
          <w:spacing w:val="-2"/>
        </w:rPr>
        <w:t xml:space="preserve"> </w:t>
      </w:r>
      <w:r>
        <w:t>problème</w:t>
      </w:r>
      <w:r>
        <w:rPr>
          <w:spacing w:val="-3"/>
        </w:rPr>
        <w:t xml:space="preserve"> </w:t>
      </w:r>
      <w:r>
        <w:t>de</w:t>
      </w:r>
      <w:r>
        <w:rPr>
          <w:spacing w:val="-1"/>
        </w:rPr>
        <w:t xml:space="preserve"> </w:t>
      </w:r>
      <w:r>
        <w:t>recharge</w:t>
      </w:r>
      <w:r>
        <w:rPr>
          <w:spacing w:val="-2"/>
        </w:rPr>
        <w:t xml:space="preserve"> </w:t>
      </w:r>
      <w:r>
        <w:t>de</w:t>
      </w:r>
      <w:r>
        <w:rPr>
          <w:spacing w:val="-3"/>
        </w:rPr>
        <w:t xml:space="preserve"> </w:t>
      </w:r>
      <w:r>
        <w:t>la</w:t>
      </w:r>
      <w:r>
        <w:rPr>
          <w:spacing w:val="-3"/>
        </w:rPr>
        <w:t xml:space="preserve"> </w:t>
      </w:r>
      <w:r>
        <w:t>batterie</w:t>
      </w:r>
      <w:r>
        <w:rPr>
          <w:spacing w:val="-2"/>
        </w:rPr>
        <w:t xml:space="preserve"> </w:t>
      </w:r>
      <w:r>
        <w:t>sur</w:t>
      </w:r>
      <w:r>
        <w:rPr>
          <w:spacing w:val="-3"/>
        </w:rPr>
        <w:t xml:space="preserve"> </w:t>
      </w:r>
      <w:r>
        <w:t>un</w:t>
      </w:r>
      <w:r>
        <w:rPr>
          <w:spacing w:val="-2"/>
        </w:rPr>
        <w:t xml:space="preserve"> </w:t>
      </w:r>
      <w:r>
        <w:t>ordinateur HP</w:t>
      </w:r>
      <w:r>
        <w:rPr>
          <w:spacing w:val="-2"/>
        </w:rPr>
        <w:t xml:space="preserve"> </w:t>
      </w:r>
      <w:r>
        <w:t>presque</w:t>
      </w:r>
      <w:r>
        <w:rPr>
          <w:spacing w:val="-3"/>
        </w:rPr>
        <w:t xml:space="preserve"> </w:t>
      </w:r>
      <w:r>
        <w:t>neuf.</w:t>
      </w:r>
      <w:r>
        <w:rPr>
          <w:spacing w:val="-2"/>
        </w:rPr>
        <w:t xml:space="preserve"> </w:t>
      </w:r>
      <w:r>
        <w:t>La</w:t>
      </w:r>
      <w:r>
        <w:rPr>
          <w:spacing w:val="-1"/>
        </w:rPr>
        <w:t xml:space="preserve"> </w:t>
      </w:r>
      <w:r>
        <w:t>batterie</w:t>
      </w:r>
      <w:r>
        <w:rPr>
          <w:spacing w:val="-4"/>
        </w:rPr>
        <w:t xml:space="preserve"> </w:t>
      </w:r>
      <w:r>
        <w:t>ne</w:t>
      </w:r>
      <w:r>
        <w:rPr>
          <w:spacing w:val="-1"/>
        </w:rPr>
        <w:t xml:space="preserve"> </w:t>
      </w:r>
      <w:r>
        <w:t>s</w:t>
      </w:r>
      <w:r>
        <w:t>e</w:t>
      </w:r>
      <w:r>
        <w:rPr>
          <w:spacing w:val="-3"/>
        </w:rPr>
        <w:t xml:space="preserve"> </w:t>
      </w:r>
      <w:r>
        <w:t>chargeait</w:t>
      </w:r>
      <w:r>
        <w:rPr>
          <w:spacing w:val="-2"/>
        </w:rPr>
        <w:t xml:space="preserve"> </w:t>
      </w:r>
      <w:r>
        <w:t>que</w:t>
      </w:r>
      <w:r>
        <w:rPr>
          <w:spacing w:val="-3"/>
        </w:rPr>
        <w:t xml:space="preserve"> </w:t>
      </w:r>
      <w:r>
        <w:t>via</w:t>
      </w:r>
      <w:r>
        <w:rPr>
          <w:spacing w:val="-2"/>
        </w:rPr>
        <w:t xml:space="preserve"> </w:t>
      </w:r>
      <w:r>
        <w:t>la</w:t>
      </w:r>
      <w:r>
        <w:rPr>
          <w:spacing w:val="-3"/>
        </w:rPr>
        <w:t xml:space="preserve"> </w:t>
      </w:r>
      <w:r>
        <w:t>station</w:t>
      </w:r>
      <w:r>
        <w:rPr>
          <w:spacing w:val="-2"/>
        </w:rPr>
        <w:t xml:space="preserve"> </w:t>
      </w:r>
      <w:r>
        <w:t>d'accueil</w:t>
      </w:r>
      <w:r>
        <w:rPr>
          <w:spacing w:val="-2"/>
        </w:rPr>
        <w:t xml:space="preserve"> </w:t>
      </w:r>
      <w:r>
        <w:t>HP et</w:t>
      </w:r>
      <w:r>
        <w:rPr>
          <w:spacing w:val="-2"/>
        </w:rPr>
        <w:t xml:space="preserve"> </w:t>
      </w:r>
      <w:r>
        <w:t>ne</w:t>
      </w:r>
      <w:r>
        <w:rPr>
          <w:spacing w:val="-2"/>
        </w:rPr>
        <w:t xml:space="preserve"> </w:t>
      </w:r>
      <w:r>
        <w:t>réagissait</w:t>
      </w:r>
      <w:r>
        <w:rPr>
          <w:spacing w:val="-2"/>
        </w:rPr>
        <w:t xml:space="preserve"> </w:t>
      </w:r>
      <w:r>
        <w:t>pas lorsque l'ordinateur était branché directement sur le secteur. Sur place, j'ai effectué un test d'alimentation,</w:t>
      </w:r>
      <w:r>
        <w:rPr>
          <w:spacing w:val="-5"/>
        </w:rPr>
        <w:t xml:space="preserve"> </w:t>
      </w:r>
      <w:r>
        <w:t>recommandé</w:t>
      </w:r>
      <w:r>
        <w:rPr>
          <w:spacing w:val="-6"/>
        </w:rPr>
        <w:t xml:space="preserve"> </w:t>
      </w:r>
      <w:r>
        <w:t>par</w:t>
      </w:r>
      <w:r>
        <w:rPr>
          <w:spacing w:val="-6"/>
        </w:rPr>
        <w:t xml:space="preserve"> </w:t>
      </w:r>
      <w:r>
        <w:t>HP,</w:t>
      </w:r>
      <w:r>
        <w:rPr>
          <w:spacing w:val="-3"/>
        </w:rPr>
        <w:t xml:space="preserve"> </w:t>
      </w:r>
      <w:r>
        <w:t>et</w:t>
      </w:r>
      <w:r>
        <w:rPr>
          <w:spacing w:val="-4"/>
        </w:rPr>
        <w:t xml:space="preserve"> </w:t>
      </w:r>
      <w:r>
        <w:t>le</w:t>
      </w:r>
      <w:r>
        <w:rPr>
          <w:spacing w:val="-5"/>
        </w:rPr>
        <w:t xml:space="preserve"> </w:t>
      </w:r>
      <w:r>
        <w:t>test</w:t>
      </w:r>
      <w:r>
        <w:rPr>
          <w:spacing w:val="-5"/>
        </w:rPr>
        <w:t xml:space="preserve"> </w:t>
      </w:r>
      <w:r>
        <w:t>de</w:t>
      </w:r>
      <w:r>
        <w:rPr>
          <w:spacing w:val="-6"/>
        </w:rPr>
        <w:t xml:space="preserve"> </w:t>
      </w:r>
      <w:r>
        <w:t>batterie</w:t>
      </w:r>
      <w:r>
        <w:rPr>
          <w:spacing w:val="-5"/>
        </w:rPr>
        <w:t xml:space="preserve"> </w:t>
      </w:r>
      <w:r>
        <w:t>s’est</w:t>
      </w:r>
      <w:r>
        <w:rPr>
          <w:spacing w:val="-4"/>
        </w:rPr>
        <w:t xml:space="preserve"> </w:t>
      </w:r>
      <w:r>
        <w:t>terminé</w:t>
      </w:r>
      <w:r>
        <w:rPr>
          <w:spacing w:val="-3"/>
        </w:rPr>
        <w:t xml:space="preserve"> </w:t>
      </w:r>
      <w:r>
        <w:t>avec</w:t>
      </w:r>
      <w:r>
        <w:rPr>
          <w:spacing w:val="-3"/>
        </w:rPr>
        <w:t xml:space="preserve"> </w:t>
      </w:r>
      <w:r>
        <w:t>erreur.</w:t>
      </w:r>
      <w:r>
        <w:rPr>
          <w:spacing w:val="-5"/>
        </w:rPr>
        <w:t xml:space="preserve"> </w:t>
      </w:r>
      <w:r>
        <w:t>Par</w:t>
      </w:r>
      <w:r>
        <w:rPr>
          <w:spacing w:val="-6"/>
        </w:rPr>
        <w:t xml:space="preserve"> </w:t>
      </w:r>
      <w:r>
        <w:t>la</w:t>
      </w:r>
      <w:r>
        <w:rPr>
          <w:spacing w:val="-5"/>
        </w:rPr>
        <w:t xml:space="preserve"> </w:t>
      </w:r>
      <w:r>
        <w:t>suite, j’ai</w:t>
      </w:r>
      <w:r>
        <w:rPr>
          <w:spacing w:val="-13"/>
        </w:rPr>
        <w:t xml:space="preserve"> </w:t>
      </w:r>
      <w:r>
        <w:t>transféré</w:t>
      </w:r>
      <w:r>
        <w:rPr>
          <w:spacing w:val="-14"/>
        </w:rPr>
        <w:t xml:space="preserve"> </w:t>
      </w:r>
      <w:r>
        <w:t>les</w:t>
      </w:r>
      <w:r>
        <w:rPr>
          <w:spacing w:val="-13"/>
        </w:rPr>
        <w:t xml:space="preserve"> </w:t>
      </w:r>
      <w:r>
        <w:t>données</w:t>
      </w:r>
      <w:r>
        <w:rPr>
          <w:spacing w:val="-13"/>
        </w:rPr>
        <w:t xml:space="preserve"> </w:t>
      </w:r>
      <w:r>
        <w:t>de</w:t>
      </w:r>
      <w:r>
        <w:rPr>
          <w:spacing w:val="-14"/>
        </w:rPr>
        <w:t xml:space="preserve"> </w:t>
      </w:r>
      <w:r>
        <w:t>l'utilisateur</w:t>
      </w:r>
      <w:r>
        <w:rPr>
          <w:spacing w:val="-14"/>
        </w:rPr>
        <w:t xml:space="preserve"> </w:t>
      </w:r>
      <w:r>
        <w:t>sur</w:t>
      </w:r>
      <w:r>
        <w:rPr>
          <w:spacing w:val="-14"/>
        </w:rPr>
        <w:t xml:space="preserve"> </w:t>
      </w:r>
      <w:r>
        <w:t>un</w:t>
      </w:r>
      <w:r>
        <w:rPr>
          <w:spacing w:val="-13"/>
        </w:rPr>
        <w:t xml:space="preserve"> </w:t>
      </w:r>
      <w:r>
        <w:t>nouvel</w:t>
      </w:r>
      <w:r>
        <w:rPr>
          <w:spacing w:val="-13"/>
        </w:rPr>
        <w:t xml:space="preserve"> </w:t>
      </w:r>
      <w:r>
        <w:t>ordinateur</w:t>
      </w:r>
      <w:r>
        <w:rPr>
          <w:spacing w:val="-14"/>
        </w:rPr>
        <w:t xml:space="preserve"> </w:t>
      </w:r>
      <w:r>
        <w:t>et</w:t>
      </w:r>
      <w:r>
        <w:rPr>
          <w:spacing w:val="-13"/>
        </w:rPr>
        <w:t xml:space="preserve"> </w:t>
      </w:r>
      <w:r>
        <w:t>contacté</w:t>
      </w:r>
      <w:r>
        <w:rPr>
          <w:spacing w:val="-11"/>
        </w:rPr>
        <w:t xml:space="preserve"> </w:t>
      </w:r>
      <w:r>
        <w:t>le</w:t>
      </w:r>
      <w:r>
        <w:rPr>
          <w:spacing w:val="-11"/>
        </w:rPr>
        <w:t xml:space="preserve"> </w:t>
      </w:r>
      <w:r>
        <w:t>SAV</w:t>
      </w:r>
      <w:r>
        <w:rPr>
          <w:spacing w:val="-14"/>
        </w:rPr>
        <w:t xml:space="preserve"> </w:t>
      </w:r>
      <w:r>
        <w:t>de</w:t>
      </w:r>
      <w:r>
        <w:rPr>
          <w:spacing w:val="-13"/>
        </w:rPr>
        <w:t xml:space="preserve"> </w:t>
      </w:r>
      <w:r>
        <w:t>HP</w:t>
      </w:r>
      <w:r>
        <w:rPr>
          <w:spacing w:val="-13"/>
        </w:rPr>
        <w:t xml:space="preserve"> </w:t>
      </w:r>
      <w:r>
        <w:t>pour organiser la réparation ou le remplacement de l'ordinateur.</w:t>
      </w:r>
    </w:p>
    <w:p w:rsidR="00AB38E5" w:rsidRDefault="00BC7FF8">
      <w:pPr>
        <w:pStyle w:val="Corpsdetexte"/>
        <w:spacing w:before="158" w:line="259" w:lineRule="auto"/>
        <w:ind w:right="143"/>
      </w:pPr>
      <w:r>
        <w:t>Parmi les demandes les plus fréquentes des utilisateurs, figuraient également les demandes d'adaptateurs multiports, l’installation de stations d’accueil, le remplacement de câbles réseau et le changement d'écrans de bureau. J’ai traité rapidement ces tâch</w:t>
      </w:r>
      <w:r>
        <w:t>es afin de minimiser les perturbations pour les utilisateurs.</w:t>
      </w:r>
    </w:p>
    <w:p w:rsidR="00AB38E5" w:rsidRDefault="00BC7FF8">
      <w:pPr>
        <w:pStyle w:val="Titre2"/>
      </w:pPr>
      <w:bookmarkStart w:id="15" w:name="_bookmark14"/>
      <w:bookmarkEnd w:id="15"/>
      <w:r>
        <w:t>La</w:t>
      </w:r>
      <w:r>
        <w:rPr>
          <w:spacing w:val="-3"/>
        </w:rPr>
        <w:t xml:space="preserve"> </w:t>
      </w:r>
      <w:r>
        <w:t>gestion</w:t>
      </w:r>
      <w:r>
        <w:rPr>
          <w:spacing w:val="-2"/>
        </w:rPr>
        <w:t xml:space="preserve"> </w:t>
      </w:r>
      <w:r>
        <w:t>des</w:t>
      </w:r>
      <w:r>
        <w:rPr>
          <w:spacing w:val="-3"/>
        </w:rPr>
        <w:t xml:space="preserve"> </w:t>
      </w:r>
      <w:r>
        <w:t>incidents</w:t>
      </w:r>
      <w:r>
        <w:rPr>
          <w:spacing w:val="-5"/>
        </w:rPr>
        <w:t xml:space="preserve"> </w:t>
      </w:r>
      <w:r>
        <w:rPr>
          <w:spacing w:val="-2"/>
        </w:rPr>
        <w:t>logiciels</w:t>
      </w:r>
    </w:p>
    <w:p w:rsidR="00AB38E5" w:rsidRDefault="00BC7FF8">
      <w:pPr>
        <w:pStyle w:val="Corpsdetexte"/>
        <w:spacing w:before="103" w:line="259" w:lineRule="auto"/>
        <w:ind w:right="139"/>
      </w:pPr>
      <w:r>
        <w:t>Durant mon stage, j’ai assisté les utilisateurs dans l'installation et la configuration de leur messagerie. Je leur ai expliqué comment créer une archive local</w:t>
      </w:r>
      <w:r>
        <w:t>e sur leurs postes, en recommandant</w:t>
      </w:r>
      <w:r>
        <w:rPr>
          <w:spacing w:val="50"/>
        </w:rPr>
        <w:t xml:space="preserve"> </w:t>
      </w:r>
      <w:r>
        <w:t>la</w:t>
      </w:r>
      <w:r>
        <w:rPr>
          <w:spacing w:val="53"/>
        </w:rPr>
        <w:t xml:space="preserve"> </w:t>
      </w:r>
      <w:r>
        <w:t>création</w:t>
      </w:r>
      <w:r>
        <w:rPr>
          <w:spacing w:val="51"/>
        </w:rPr>
        <w:t xml:space="preserve"> </w:t>
      </w:r>
      <w:r>
        <w:t>de</w:t>
      </w:r>
      <w:r>
        <w:rPr>
          <w:spacing w:val="51"/>
        </w:rPr>
        <w:t xml:space="preserve"> </w:t>
      </w:r>
      <w:r>
        <w:t>dossiers</w:t>
      </w:r>
      <w:r>
        <w:rPr>
          <w:spacing w:val="51"/>
        </w:rPr>
        <w:t xml:space="preserve"> </w:t>
      </w:r>
      <w:r>
        <w:t>distincts</w:t>
      </w:r>
      <w:r>
        <w:rPr>
          <w:spacing w:val="51"/>
        </w:rPr>
        <w:t xml:space="preserve"> </w:t>
      </w:r>
      <w:r>
        <w:t>(par</w:t>
      </w:r>
      <w:r>
        <w:rPr>
          <w:spacing w:val="50"/>
        </w:rPr>
        <w:t xml:space="preserve"> </w:t>
      </w:r>
      <w:r>
        <w:t>exemple,</w:t>
      </w:r>
      <w:r>
        <w:rPr>
          <w:spacing w:val="57"/>
        </w:rPr>
        <w:t xml:space="preserve"> </w:t>
      </w:r>
      <w:r>
        <w:t>«</w:t>
      </w:r>
      <w:r>
        <w:rPr>
          <w:spacing w:val="-1"/>
        </w:rPr>
        <w:t xml:space="preserve"> </w:t>
      </w:r>
      <w:r>
        <w:t>important</w:t>
      </w:r>
      <w:r>
        <w:rPr>
          <w:spacing w:val="1"/>
        </w:rPr>
        <w:t xml:space="preserve"> </w:t>
      </w:r>
      <w:r>
        <w:t>»</w:t>
      </w:r>
      <w:r>
        <w:rPr>
          <w:spacing w:val="52"/>
        </w:rPr>
        <w:t xml:space="preserve"> </w:t>
      </w:r>
      <w:r>
        <w:t>ou</w:t>
      </w:r>
      <w:r>
        <w:rPr>
          <w:spacing w:val="51"/>
        </w:rPr>
        <w:t xml:space="preserve"> </w:t>
      </w:r>
      <w:r>
        <w:t>par</w:t>
      </w:r>
      <w:r>
        <w:rPr>
          <w:spacing w:val="51"/>
        </w:rPr>
        <w:t xml:space="preserve"> </w:t>
      </w:r>
      <w:r>
        <w:rPr>
          <w:spacing w:val="-2"/>
        </w:rPr>
        <w:t>année</w:t>
      </w:r>
    </w:p>
    <w:p w:rsidR="00AB38E5" w:rsidRDefault="00BC7FF8">
      <w:pPr>
        <w:pStyle w:val="Corpsdetexte"/>
        <w:spacing w:line="259" w:lineRule="auto"/>
        <w:ind w:right="141"/>
      </w:pPr>
      <w:r>
        <w:t>«</w:t>
      </w:r>
      <w:r>
        <w:rPr>
          <w:spacing w:val="-6"/>
        </w:rPr>
        <w:t xml:space="preserve"> </w:t>
      </w:r>
      <w:r>
        <w:t>2023</w:t>
      </w:r>
      <w:r>
        <w:rPr>
          <w:spacing w:val="-4"/>
        </w:rPr>
        <w:t xml:space="preserve"> </w:t>
      </w:r>
      <w:r>
        <w:t>»,</w:t>
      </w:r>
      <w:r>
        <w:rPr>
          <w:spacing w:val="-15"/>
        </w:rPr>
        <w:t xml:space="preserve"> </w:t>
      </w:r>
      <w:r>
        <w:t>«</w:t>
      </w:r>
      <w:r>
        <w:rPr>
          <w:spacing w:val="-4"/>
        </w:rPr>
        <w:t xml:space="preserve"> </w:t>
      </w:r>
      <w:r>
        <w:t>2024</w:t>
      </w:r>
      <w:r>
        <w:rPr>
          <w:spacing w:val="-4"/>
        </w:rPr>
        <w:t xml:space="preserve"> </w:t>
      </w:r>
      <w:r>
        <w:t>»).</w:t>
      </w:r>
      <w:r>
        <w:rPr>
          <w:spacing w:val="-15"/>
        </w:rPr>
        <w:t xml:space="preserve"> </w:t>
      </w:r>
      <w:r>
        <w:t>J'ai</w:t>
      </w:r>
      <w:r>
        <w:rPr>
          <w:spacing w:val="-15"/>
        </w:rPr>
        <w:t xml:space="preserve"> </w:t>
      </w:r>
      <w:r>
        <w:t>également</w:t>
      </w:r>
      <w:r>
        <w:rPr>
          <w:spacing w:val="-15"/>
        </w:rPr>
        <w:t xml:space="preserve"> </w:t>
      </w:r>
      <w:r>
        <w:t>conseillé</w:t>
      </w:r>
      <w:r>
        <w:rPr>
          <w:spacing w:val="-15"/>
        </w:rPr>
        <w:t xml:space="preserve"> </w:t>
      </w:r>
      <w:r>
        <w:t>d’effectuer</w:t>
      </w:r>
      <w:r>
        <w:rPr>
          <w:spacing w:val="-15"/>
        </w:rPr>
        <w:t xml:space="preserve"> </w:t>
      </w:r>
      <w:r>
        <w:t>des</w:t>
      </w:r>
      <w:r>
        <w:rPr>
          <w:spacing w:val="-15"/>
        </w:rPr>
        <w:t xml:space="preserve"> </w:t>
      </w:r>
      <w:r>
        <w:t>sauvegardes</w:t>
      </w:r>
      <w:r>
        <w:rPr>
          <w:spacing w:val="-15"/>
        </w:rPr>
        <w:t xml:space="preserve"> </w:t>
      </w:r>
      <w:r>
        <w:t>systématiques</w:t>
      </w:r>
      <w:r>
        <w:rPr>
          <w:spacing w:val="-15"/>
        </w:rPr>
        <w:t xml:space="preserve"> </w:t>
      </w:r>
      <w:r>
        <w:t>de</w:t>
      </w:r>
      <w:r>
        <w:rPr>
          <w:spacing w:val="-15"/>
        </w:rPr>
        <w:t xml:space="preserve"> </w:t>
      </w:r>
      <w:r>
        <w:t>cette archive sur un support externe, tel qu'</w:t>
      </w:r>
      <w:r>
        <w:t>un disque dur ou un SSD.</w:t>
      </w:r>
    </w:p>
    <w:p w:rsidR="00AB38E5" w:rsidRDefault="00BC7FF8">
      <w:pPr>
        <w:pStyle w:val="Corpsdetexte"/>
        <w:spacing w:before="159" w:line="259" w:lineRule="auto"/>
        <w:ind w:right="142"/>
      </w:pPr>
      <w:r>
        <w:t>J’ai</w:t>
      </w:r>
      <w:r>
        <w:rPr>
          <w:spacing w:val="-15"/>
        </w:rPr>
        <w:t xml:space="preserve"> </w:t>
      </w:r>
      <w:r>
        <w:t>également</w:t>
      </w:r>
      <w:r>
        <w:rPr>
          <w:spacing w:val="-15"/>
        </w:rPr>
        <w:t xml:space="preserve"> </w:t>
      </w:r>
      <w:r>
        <w:t>reçu</w:t>
      </w:r>
      <w:r>
        <w:rPr>
          <w:spacing w:val="-15"/>
        </w:rPr>
        <w:t xml:space="preserve"> </w:t>
      </w:r>
      <w:r>
        <w:t>de</w:t>
      </w:r>
      <w:r>
        <w:rPr>
          <w:spacing w:val="-15"/>
        </w:rPr>
        <w:t xml:space="preserve"> </w:t>
      </w:r>
      <w:r>
        <w:t>nombreuses</w:t>
      </w:r>
      <w:r>
        <w:rPr>
          <w:spacing w:val="-15"/>
        </w:rPr>
        <w:t xml:space="preserve"> </w:t>
      </w:r>
      <w:r>
        <w:t>demandes</w:t>
      </w:r>
      <w:r>
        <w:rPr>
          <w:spacing w:val="-15"/>
        </w:rPr>
        <w:t xml:space="preserve"> </w:t>
      </w:r>
      <w:r>
        <w:t>d’installation</w:t>
      </w:r>
      <w:r>
        <w:rPr>
          <w:spacing w:val="-15"/>
        </w:rPr>
        <w:t xml:space="preserve"> </w:t>
      </w:r>
      <w:r>
        <w:t>d’</w:t>
      </w:r>
      <w:proofErr w:type="spellStart"/>
      <w:r>
        <w:t>Eduroam</w:t>
      </w:r>
      <w:proofErr w:type="spellEnd"/>
      <w:r>
        <w:t>,</w:t>
      </w:r>
      <w:r>
        <w:rPr>
          <w:spacing w:val="-15"/>
        </w:rPr>
        <w:t xml:space="preserve"> </w:t>
      </w:r>
      <w:r>
        <w:t>une</w:t>
      </w:r>
      <w:r>
        <w:rPr>
          <w:spacing w:val="-15"/>
        </w:rPr>
        <w:t xml:space="preserve"> </w:t>
      </w:r>
      <w:r>
        <w:t>application</w:t>
      </w:r>
      <w:r>
        <w:rPr>
          <w:spacing w:val="-15"/>
        </w:rPr>
        <w:t xml:space="preserve"> </w:t>
      </w:r>
      <w:r>
        <w:t>d’accès Wi-Fi dédiée aux personnels et étudiants des établissements d'enseignement supérieur et de recherche.</w:t>
      </w:r>
      <w:r>
        <w:rPr>
          <w:spacing w:val="-10"/>
        </w:rPr>
        <w:t xml:space="preserve"> </w:t>
      </w:r>
      <w:r>
        <w:t>Cette</w:t>
      </w:r>
      <w:r>
        <w:rPr>
          <w:spacing w:val="-11"/>
        </w:rPr>
        <w:t xml:space="preserve"> </w:t>
      </w:r>
      <w:r>
        <w:t>application</w:t>
      </w:r>
      <w:r>
        <w:rPr>
          <w:spacing w:val="-10"/>
        </w:rPr>
        <w:t xml:space="preserve"> </w:t>
      </w:r>
      <w:r>
        <w:t>est</w:t>
      </w:r>
      <w:r>
        <w:rPr>
          <w:spacing w:val="-9"/>
        </w:rPr>
        <w:t xml:space="preserve"> </w:t>
      </w:r>
      <w:r>
        <w:t>disponible</w:t>
      </w:r>
      <w:r>
        <w:rPr>
          <w:spacing w:val="-11"/>
        </w:rPr>
        <w:t xml:space="preserve"> </w:t>
      </w:r>
      <w:r>
        <w:t>en</w:t>
      </w:r>
      <w:r>
        <w:rPr>
          <w:spacing w:val="-10"/>
        </w:rPr>
        <w:t xml:space="preserve"> </w:t>
      </w:r>
      <w:r>
        <w:t>deux</w:t>
      </w:r>
      <w:r>
        <w:rPr>
          <w:spacing w:val="-8"/>
        </w:rPr>
        <w:t xml:space="preserve"> </w:t>
      </w:r>
      <w:r>
        <w:t>versions</w:t>
      </w:r>
      <w:r>
        <w:rPr>
          <w:spacing w:val="-9"/>
        </w:rPr>
        <w:t xml:space="preserve"> </w:t>
      </w:r>
      <w:r>
        <w:t>:</w:t>
      </w:r>
      <w:r>
        <w:rPr>
          <w:spacing w:val="-9"/>
        </w:rPr>
        <w:t xml:space="preserve"> </w:t>
      </w:r>
      <w:r>
        <w:t>CAT</w:t>
      </w:r>
      <w:r>
        <w:rPr>
          <w:spacing w:val="-10"/>
        </w:rPr>
        <w:t xml:space="preserve"> </w:t>
      </w:r>
      <w:r>
        <w:t>pour</w:t>
      </w:r>
      <w:r>
        <w:rPr>
          <w:spacing w:val="-3"/>
        </w:rPr>
        <w:t xml:space="preserve"> </w:t>
      </w:r>
      <w:r>
        <w:t>les</w:t>
      </w:r>
      <w:r>
        <w:rPr>
          <w:spacing w:val="-8"/>
        </w:rPr>
        <w:t xml:space="preserve"> </w:t>
      </w:r>
      <w:r>
        <w:t>PC</w:t>
      </w:r>
      <w:r>
        <w:rPr>
          <w:spacing w:val="-9"/>
        </w:rPr>
        <w:t xml:space="preserve"> </w:t>
      </w:r>
      <w:r>
        <w:t>et</w:t>
      </w:r>
      <w:r>
        <w:rPr>
          <w:spacing w:val="-9"/>
        </w:rPr>
        <w:t xml:space="preserve"> </w:t>
      </w:r>
      <w:r>
        <w:t>GET</w:t>
      </w:r>
      <w:r>
        <w:rPr>
          <w:spacing w:val="-10"/>
        </w:rPr>
        <w:t xml:space="preserve"> </w:t>
      </w:r>
      <w:r>
        <w:t>pour</w:t>
      </w:r>
      <w:r>
        <w:rPr>
          <w:spacing w:val="-10"/>
        </w:rPr>
        <w:t xml:space="preserve"> </w:t>
      </w:r>
      <w:r>
        <w:t xml:space="preserve">les </w:t>
      </w:r>
      <w:proofErr w:type="spellStart"/>
      <w:r>
        <w:rPr>
          <w:spacing w:val="-2"/>
        </w:rPr>
        <w:t>smartphones</w:t>
      </w:r>
      <w:proofErr w:type="spellEnd"/>
      <w:r>
        <w:rPr>
          <w:spacing w:val="-2"/>
        </w:rPr>
        <w:t>.</w:t>
      </w:r>
    </w:p>
    <w:p w:rsidR="00AB38E5" w:rsidRDefault="00BC7FF8">
      <w:pPr>
        <w:pStyle w:val="Corpsdetexte"/>
        <w:spacing w:before="159" w:line="259" w:lineRule="auto"/>
        <w:ind w:right="142"/>
      </w:pPr>
      <w:r>
        <w:t>Dans la mesure du possible, j'ai consacré du temps à aider les utilisateurs dans l'utilisation de Windows</w:t>
      </w:r>
      <w:r>
        <w:rPr>
          <w:spacing w:val="-4"/>
        </w:rPr>
        <w:t xml:space="preserve"> </w:t>
      </w:r>
      <w:r>
        <w:t>11</w:t>
      </w:r>
      <w:r>
        <w:rPr>
          <w:spacing w:val="-4"/>
        </w:rPr>
        <w:t xml:space="preserve"> </w:t>
      </w:r>
      <w:r>
        <w:t>et</w:t>
      </w:r>
      <w:r>
        <w:rPr>
          <w:spacing w:val="-4"/>
        </w:rPr>
        <w:t xml:space="preserve"> </w:t>
      </w:r>
      <w:r>
        <w:t>des</w:t>
      </w:r>
      <w:r>
        <w:rPr>
          <w:spacing w:val="-4"/>
        </w:rPr>
        <w:t xml:space="preserve"> </w:t>
      </w:r>
      <w:r>
        <w:t>applications</w:t>
      </w:r>
      <w:r>
        <w:rPr>
          <w:spacing w:val="-4"/>
        </w:rPr>
        <w:t xml:space="preserve"> </w:t>
      </w:r>
      <w:r>
        <w:t>Microsoft</w:t>
      </w:r>
      <w:r>
        <w:rPr>
          <w:spacing w:val="-4"/>
        </w:rPr>
        <w:t xml:space="preserve"> </w:t>
      </w:r>
      <w:r>
        <w:t>Office.</w:t>
      </w:r>
      <w:r>
        <w:rPr>
          <w:spacing w:val="-2"/>
        </w:rPr>
        <w:t xml:space="preserve"> </w:t>
      </w:r>
      <w:r>
        <w:t>Par</w:t>
      </w:r>
      <w:r>
        <w:rPr>
          <w:spacing w:val="-4"/>
        </w:rPr>
        <w:t xml:space="preserve"> </w:t>
      </w:r>
      <w:r>
        <w:t>exemple,</w:t>
      </w:r>
      <w:r>
        <w:rPr>
          <w:spacing w:val="-4"/>
        </w:rPr>
        <w:t xml:space="preserve"> </w:t>
      </w:r>
      <w:r>
        <w:t>j'ai</w:t>
      </w:r>
      <w:r>
        <w:rPr>
          <w:spacing w:val="-4"/>
        </w:rPr>
        <w:t xml:space="preserve"> </w:t>
      </w:r>
      <w:r>
        <w:t>montré</w:t>
      </w:r>
      <w:r>
        <w:rPr>
          <w:spacing w:val="-9"/>
        </w:rPr>
        <w:t xml:space="preserve"> </w:t>
      </w:r>
      <w:r>
        <w:t>comment</w:t>
      </w:r>
      <w:r>
        <w:rPr>
          <w:spacing w:val="-4"/>
        </w:rPr>
        <w:t xml:space="preserve"> </w:t>
      </w:r>
      <w:r>
        <w:t>activer</w:t>
      </w:r>
      <w:r>
        <w:rPr>
          <w:spacing w:val="-4"/>
        </w:rPr>
        <w:t xml:space="preserve"> </w:t>
      </w:r>
      <w:r>
        <w:t>la fonction Point d’Accès sans Fil en cas de besoin d’accès Wi-Fi, et comment utiliser certains raccourcis clavier, comme la touche « Impression écran</w:t>
      </w:r>
      <w:r>
        <w:rPr>
          <w:spacing w:val="-1"/>
        </w:rPr>
        <w:t xml:space="preserve"> </w:t>
      </w:r>
      <w:r>
        <w:t>», pour capturer facilement et rapidement des images.</w:t>
      </w:r>
    </w:p>
    <w:p w:rsidR="00AB38E5" w:rsidRDefault="00BC7FF8">
      <w:pPr>
        <w:pStyle w:val="Corpsdetexte"/>
        <w:spacing w:before="159" w:line="259" w:lineRule="auto"/>
        <w:ind w:right="141"/>
      </w:pPr>
      <w:r>
        <w:t>De</w:t>
      </w:r>
      <w:r>
        <w:rPr>
          <w:spacing w:val="-6"/>
        </w:rPr>
        <w:t xml:space="preserve"> </w:t>
      </w:r>
      <w:r>
        <w:t>plus,</w:t>
      </w:r>
      <w:r>
        <w:rPr>
          <w:spacing w:val="-4"/>
        </w:rPr>
        <w:t xml:space="preserve"> </w:t>
      </w:r>
      <w:r>
        <w:t>j'ai</w:t>
      </w:r>
      <w:r>
        <w:rPr>
          <w:spacing w:val="-5"/>
        </w:rPr>
        <w:t xml:space="preserve"> </w:t>
      </w:r>
      <w:r>
        <w:t>partagé</w:t>
      </w:r>
      <w:r>
        <w:rPr>
          <w:spacing w:val="-6"/>
        </w:rPr>
        <w:t xml:space="preserve"> </w:t>
      </w:r>
      <w:r>
        <w:t>des</w:t>
      </w:r>
      <w:r>
        <w:rPr>
          <w:spacing w:val="-5"/>
        </w:rPr>
        <w:t xml:space="preserve"> </w:t>
      </w:r>
      <w:r>
        <w:t>conseils</w:t>
      </w:r>
      <w:r>
        <w:rPr>
          <w:spacing w:val="-5"/>
        </w:rPr>
        <w:t xml:space="preserve"> </w:t>
      </w:r>
      <w:r>
        <w:t>sur</w:t>
      </w:r>
      <w:r>
        <w:rPr>
          <w:spacing w:val="-5"/>
        </w:rPr>
        <w:t xml:space="preserve"> </w:t>
      </w:r>
      <w:r>
        <w:t>la</w:t>
      </w:r>
      <w:r>
        <w:rPr>
          <w:spacing w:val="-5"/>
        </w:rPr>
        <w:t xml:space="preserve"> </w:t>
      </w:r>
      <w:r>
        <w:t>sécurité</w:t>
      </w:r>
      <w:r>
        <w:rPr>
          <w:spacing w:val="-6"/>
        </w:rPr>
        <w:t xml:space="preserve"> </w:t>
      </w:r>
      <w:r>
        <w:t>informatique,</w:t>
      </w:r>
      <w:r>
        <w:rPr>
          <w:spacing w:val="-5"/>
        </w:rPr>
        <w:t xml:space="preserve"> </w:t>
      </w:r>
      <w:r>
        <w:t>en</w:t>
      </w:r>
      <w:r>
        <w:rPr>
          <w:spacing w:val="-5"/>
        </w:rPr>
        <w:t xml:space="preserve"> </w:t>
      </w:r>
      <w:r>
        <w:t>encourageant</w:t>
      </w:r>
      <w:r>
        <w:rPr>
          <w:spacing w:val="-4"/>
        </w:rPr>
        <w:t xml:space="preserve"> </w:t>
      </w:r>
      <w:r>
        <w:t>les</w:t>
      </w:r>
      <w:r>
        <w:rPr>
          <w:spacing w:val="-5"/>
        </w:rPr>
        <w:t xml:space="preserve"> </w:t>
      </w:r>
      <w:r>
        <w:t>utilisateurs</w:t>
      </w:r>
      <w:r>
        <w:rPr>
          <w:spacing w:val="-5"/>
        </w:rPr>
        <w:t xml:space="preserve"> </w:t>
      </w:r>
      <w:r>
        <w:t>à choisir</w:t>
      </w:r>
      <w:r>
        <w:rPr>
          <w:spacing w:val="-3"/>
        </w:rPr>
        <w:t xml:space="preserve"> </w:t>
      </w:r>
      <w:r>
        <w:t>des</w:t>
      </w:r>
      <w:r>
        <w:rPr>
          <w:spacing w:val="-3"/>
        </w:rPr>
        <w:t xml:space="preserve"> </w:t>
      </w:r>
      <w:r>
        <w:t>mots</w:t>
      </w:r>
      <w:r>
        <w:rPr>
          <w:spacing w:val="-3"/>
        </w:rPr>
        <w:t xml:space="preserve"> </w:t>
      </w:r>
      <w:r>
        <w:t>de</w:t>
      </w:r>
      <w:r>
        <w:rPr>
          <w:spacing w:val="-4"/>
        </w:rPr>
        <w:t xml:space="preserve"> </w:t>
      </w:r>
      <w:r>
        <w:t>passe</w:t>
      </w:r>
      <w:r>
        <w:rPr>
          <w:spacing w:val="-3"/>
        </w:rPr>
        <w:t xml:space="preserve"> </w:t>
      </w:r>
      <w:r>
        <w:t>forts</w:t>
      </w:r>
      <w:r>
        <w:rPr>
          <w:spacing w:val="-3"/>
        </w:rPr>
        <w:t xml:space="preserve"> </w:t>
      </w:r>
      <w:r>
        <w:t>et</w:t>
      </w:r>
      <w:r>
        <w:rPr>
          <w:spacing w:val="-3"/>
        </w:rPr>
        <w:t xml:space="preserve"> </w:t>
      </w:r>
      <w:r>
        <w:t>uniques</w:t>
      </w:r>
      <w:r>
        <w:rPr>
          <w:spacing w:val="-3"/>
        </w:rPr>
        <w:t xml:space="preserve"> </w:t>
      </w:r>
      <w:r>
        <w:t>pour</w:t>
      </w:r>
      <w:r>
        <w:rPr>
          <w:spacing w:val="-3"/>
        </w:rPr>
        <w:t xml:space="preserve"> </w:t>
      </w:r>
      <w:r>
        <w:t>chaque</w:t>
      </w:r>
      <w:r>
        <w:rPr>
          <w:spacing w:val="-4"/>
        </w:rPr>
        <w:t xml:space="preserve"> </w:t>
      </w:r>
      <w:r>
        <w:t>application.</w:t>
      </w:r>
      <w:r>
        <w:rPr>
          <w:spacing w:val="-3"/>
        </w:rPr>
        <w:t xml:space="preserve"> </w:t>
      </w:r>
      <w:r>
        <w:t>Ces</w:t>
      </w:r>
      <w:r>
        <w:rPr>
          <w:spacing w:val="-3"/>
        </w:rPr>
        <w:t xml:space="preserve"> </w:t>
      </w:r>
      <w:r>
        <w:t>mots</w:t>
      </w:r>
      <w:r>
        <w:rPr>
          <w:spacing w:val="-3"/>
        </w:rPr>
        <w:t xml:space="preserve"> </w:t>
      </w:r>
      <w:r>
        <w:t>de</w:t>
      </w:r>
      <w:r>
        <w:rPr>
          <w:spacing w:val="-4"/>
        </w:rPr>
        <w:t xml:space="preserve"> </w:t>
      </w:r>
      <w:r>
        <w:t>passe</w:t>
      </w:r>
      <w:r>
        <w:rPr>
          <w:spacing w:val="-3"/>
        </w:rPr>
        <w:t xml:space="preserve"> </w:t>
      </w:r>
      <w:r>
        <w:t>devaient comporter</w:t>
      </w:r>
      <w:r>
        <w:rPr>
          <w:spacing w:val="4"/>
        </w:rPr>
        <w:t xml:space="preserve"> </w:t>
      </w:r>
      <w:r>
        <w:t>au</w:t>
      </w:r>
      <w:r>
        <w:rPr>
          <w:spacing w:val="8"/>
        </w:rPr>
        <w:t xml:space="preserve"> </w:t>
      </w:r>
      <w:r>
        <w:t>minimum</w:t>
      </w:r>
      <w:r>
        <w:rPr>
          <w:spacing w:val="6"/>
        </w:rPr>
        <w:t xml:space="preserve"> </w:t>
      </w:r>
      <w:r>
        <w:t>12</w:t>
      </w:r>
      <w:r>
        <w:rPr>
          <w:spacing w:val="7"/>
        </w:rPr>
        <w:t xml:space="preserve"> </w:t>
      </w:r>
      <w:r>
        <w:t>caractères</w:t>
      </w:r>
      <w:r>
        <w:rPr>
          <w:spacing w:val="8"/>
        </w:rPr>
        <w:t xml:space="preserve"> </w:t>
      </w:r>
      <w:r>
        <w:t>incluant</w:t>
      </w:r>
      <w:r>
        <w:rPr>
          <w:spacing w:val="8"/>
        </w:rPr>
        <w:t xml:space="preserve"> </w:t>
      </w:r>
      <w:r>
        <w:t>des</w:t>
      </w:r>
      <w:r>
        <w:rPr>
          <w:spacing w:val="7"/>
        </w:rPr>
        <w:t xml:space="preserve"> </w:t>
      </w:r>
      <w:r>
        <w:t>majuscules,</w:t>
      </w:r>
      <w:r>
        <w:rPr>
          <w:spacing w:val="8"/>
        </w:rPr>
        <w:t xml:space="preserve"> </w:t>
      </w:r>
      <w:r>
        <w:t>des</w:t>
      </w:r>
      <w:r>
        <w:rPr>
          <w:spacing w:val="8"/>
        </w:rPr>
        <w:t xml:space="preserve"> </w:t>
      </w:r>
      <w:r>
        <w:t>minuscules,</w:t>
      </w:r>
      <w:r>
        <w:rPr>
          <w:spacing w:val="7"/>
        </w:rPr>
        <w:t xml:space="preserve"> </w:t>
      </w:r>
      <w:r>
        <w:t>des</w:t>
      </w:r>
      <w:r>
        <w:rPr>
          <w:spacing w:val="8"/>
        </w:rPr>
        <w:t xml:space="preserve"> </w:t>
      </w:r>
      <w:r>
        <w:t>chiffres</w:t>
      </w:r>
      <w:r>
        <w:rPr>
          <w:spacing w:val="8"/>
        </w:rPr>
        <w:t xml:space="preserve"> </w:t>
      </w:r>
      <w:r>
        <w:rPr>
          <w:spacing w:val="-5"/>
        </w:rPr>
        <w:t>et</w:t>
      </w:r>
    </w:p>
    <w:p w:rsidR="00AB38E5" w:rsidRDefault="00AB38E5">
      <w:pPr>
        <w:pStyle w:val="Corpsdetexte"/>
        <w:spacing w:line="259" w:lineRule="auto"/>
        <w:sectPr w:rsidR="00AB38E5">
          <w:pgSz w:w="11910" w:h="16840"/>
          <w:pgMar w:top="1320" w:right="1275" w:bottom="1240" w:left="1275" w:header="0" w:footer="1044" w:gutter="0"/>
          <w:cols w:space="720"/>
        </w:sectPr>
      </w:pPr>
    </w:p>
    <w:p w:rsidR="00AB38E5" w:rsidRDefault="00BC7FF8">
      <w:pPr>
        <w:pStyle w:val="Corpsdetexte"/>
        <w:spacing w:before="77" w:line="259" w:lineRule="auto"/>
        <w:ind w:right="144"/>
      </w:pPr>
      <w:proofErr w:type="gramStart"/>
      <w:r>
        <w:lastRenderedPageBreak/>
        <w:t>des</w:t>
      </w:r>
      <w:proofErr w:type="gramEnd"/>
      <w:r>
        <w:rPr>
          <w:spacing w:val="-12"/>
        </w:rPr>
        <w:t xml:space="preserve"> </w:t>
      </w:r>
      <w:r>
        <w:t>caractères</w:t>
      </w:r>
      <w:r>
        <w:rPr>
          <w:spacing w:val="-12"/>
        </w:rPr>
        <w:t xml:space="preserve"> </w:t>
      </w:r>
      <w:r>
        <w:t>spéciaux.</w:t>
      </w:r>
      <w:r>
        <w:rPr>
          <w:spacing w:val="-8"/>
        </w:rPr>
        <w:t xml:space="preserve"> </w:t>
      </w:r>
      <w:r>
        <w:t>Ils</w:t>
      </w:r>
      <w:r>
        <w:rPr>
          <w:spacing w:val="-12"/>
        </w:rPr>
        <w:t xml:space="preserve"> </w:t>
      </w:r>
      <w:r>
        <w:t>devaient</w:t>
      </w:r>
      <w:r>
        <w:rPr>
          <w:spacing w:val="-12"/>
        </w:rPr>
        <w:t xml:space="preserve"> </w:t>
      </w:r>
      <w:r>
        <w:t>être</w:t>
      </w:r>
      <w:r>
        <w:rPr>
          <w:spacing w:val="-13"/>
        </w:rPr>
        <w:t xml:space="preserve"> </w:t>
      </w:r>
      <w:r>
        <w:t>choisis</w:t>
      </w:r>
      <w:r>
        <w:rPr>
          <w:spacing w:val="-12"/>
        </w:rPr>
        <w:t xml:space="preserve"> </w:t>
      </w:r>
      <w:r>
        <w:t>de</w:t>
      </w:r>
      <w:r>
        <w:rPr>
          <w:spacing w:val="-11"/>
        </w:rPr>
        <w:t xml:space="preserve"> </w:t>
      </w:r>
      <w:r>
        <w:t>manière</w:t>
      </w:r>
      <w:r>
        <w:rPr>
          <w:spacing w:val="-12"/>
        </w:rPr>
        <w:t xml:space="preserve"> </w:t>
      </w:r>
      <w:r>
        <w:t>à</w:t>
      </w:r>
      <w:r>
        <w:rPr>
          <w:spacing w:val="-13"/>
        </w:rPr>
        <w:t xml:space="preserve"> </w:t>
      </w:r>
      <w:r>
        <w:t>ne</w:t>
      </w:r>
      <w:r>
        <w:rPr>
          <w:spacing w:val="-13"/>
        </w:rPr>
        <w:t xml:space="preserve"> </w:t>
      </w:r>
      <w:r>
        <w:t>pas</w:t>
      </w:r>
      <w:r>
        <w:rPr>
          <w:spacing w:val="-9"/>
        </w:rPr>
        <w:t xml:space="preserve"> </w:t>
      </w:r>
      <w:r>
        <w:t>être</w:t>
      </w:r>
      <w:r>
        <w:rPr>
          <w:spacing w:val="-13"/>
        </w:rPr>
        <w:t xml:space="preserve"> </w:t>
      </w:r>
      <w:r>
        <w:t>liés</w:t>
      </w:r>
      <w:r>
        <w:rPr>
          <w:spacing w:val="-10"/>
        </w:rPr>
        <w:t xml:space="preserve"> </w:t>
      </w:r>
      <w:r>
        <w:t>à</w:t>
      </w:r>
      <w:r>
        <w:rPr>
          <w:spacing w:val="-13"/>
        </w:rPr>
        <w:t xml:space="preserve"> </w:t>
      </w:r>
      <w:r>
        <w:t>des</w:t>
      </w:r>
      <w:r>
        <w:rPr>
          <w:spacing w:val="-12"/>
        </w:rPr>
        <w:t xml:space="preserve"> </w:t>
      </w:r>
      <w:r>
        <w:t>informations personnelles comme le nom ou la date de naissance, et à ne pas figurer dans les dictionnaires courants. J’ai également conseillé aux utilisateurs de ne jama</w:t>
      </w:r>
      <w:r>
        <w:t>is répondre à des demandes d’informations sensibles, personnelles ou confidentielles via la messagerie ou le téléphone.</w:t>
      </w:r>
    </w:p>
    <w:p w:rsidR="00AB38E5" w:rsidRDefault="00AB38E5">
      <w:pPr>
        <w:pStyle w:val="Corpsdetexte"/>
        <w:spacing w:before="83"/>
        <w:ind w:left="0"/>
        <w:jc w:val="left"/>
      </w:pPr>
    </w:p>
    <w:p w:rsidR="00AB38E5" w:rsidRDefault="00BC7FF8">
      <w:pPr>
        <w:pStyle w:val="Titre1"/>
        <w:spacing w:before="0"/>
        <w:jc w:val="left"/>
      </w:pPr>
      <w:bookmarkStart w:id="16" w:name="_bookmark15"/>
      <w:bookmarkEnd w:id="16"/>
      <w:r>
        <w:rPr>
          <w:spacing w:val="-2"/>
        </w:rPr>
        <w:t>Conclusion</w:t>
      </w:r>
    </w:p>
    <w:p w:rsidR="00AB38E5" w:rsidRDefault="00BC7FF8">
      <w:pPr>
        <w:pStyle w:val="Corpsdetexte"/>
        <w:spacing w:before="107" w:line="259" w:lineRule="auto"/>
        <w:ind w:right="140"/>
      </w:pPr>
      <w:r>
        <w:t xml:space="preserve">Je retire une expérience très enrichissante de ce stage, tant sur le plan professionnel que personnel. Professionnellement, </w:t>
      </w:r>
      <w:r>
        <w:t xml:space="preserve">j'ai eu l'opportunité de mettre en pratique une partie significative des connaissances acquises au cours de ma formation, en me consacrant notamment à la maintenance et à la préparation de matériels ainsi qu’à l'assistance aux </w:t>
      </w:r>
      <w:r>
        <w:rPr>
          <w:spacing w:val="-2"/>
        </w:rPr>
        <w:t>utilisateurs.</w:t>
      </w:r>
    </w:p>
    <w:p w:rsidR="00AB38E5" w:rsidRDefault="00BC7FF8">
      <w:pPr>
        <w:pStyle w:val="Corpsdetexte"/>
        <w:spacing w:before="159" w:line="259" w:lineRule="auto"/>
        <w:ind w:right="140"/>
      </w:pPr>
      <w:r>
        <w:t>Sur le plan hum</w:t>
      </w:r>
      <w:r>
        <w:t>ain, l'interaction avec les utilisateurs m'a permis de prendre conscience de l'engagement nécessaire dans le rôle de technicien envers les différents acteurs universitaires, qu'ils</w:t>
      </w:r>
      <w:r>
        <w:rPr>
          <w:spacing w:val="-6"/>
        </w:rPr>
        <w:t xml:space="preserve"> </w:t>
      </w:r>
      <w:r>
        <w:t>soient</w:t>
      </w:r>
      <w:r>
        <w:rPr>
          <w:spacing w:val="-6"/>
        </w:rPr>
        <w:t xml:space="preserve"> </w:t>
      </w:r>
      <w:r>
        <w:t>enseignants-chercheurs,</w:t>
      </w:r>
      <w:r>
        <w:rPr>
          <w:spacing w:val="-6"/>
        </w:rPr>
        <w:t xml:space="preserve"> </w:t>
      </w:r>
      <w:r>
        <w:t>membres</w:t>
      </w:r>
      <w:r>
        <w:rPr>
          <w:spacing w:val="-6"/>
        </w:rPr>
        <w:t xml:space="preserve"> </w:t>
      </w:r>
      <w:r>
        <w:t>du</w:t>
      </w:r>
      <w:r>
        <w:rPr>
          <w:spacing w:val="-1"/>
        </w:rPr>
        <w:t xml:space="preserve"> </w:t>
      </w:r>
      <w:r>
        <w:t>personnel</w:t>
      </w:r>
      <w:r>
        <w:rPr>
          <w:spacing w:val="-3"/>
        </w:rPr>
        <w:t xml:space="preserve"> </w:t>
      </w:r>
      <w:r>
        <w:t>administratif</w:t>
      </w:r>
      <w:r>
        <w:rPr>
          <w:spacing w:val="-7"/>
        </w:rPr>
        <w:t xml:space="preserve"> </w:t>
      </w:r>
      <w:r>
        <w:t>ou</w:t>
      </w:r>
      <w:r>
        <w:rPr>
          <w:spacing w:val="-6"/>
        </w:rPr>
        <w:t xml:space="preserve"> </w:t>
      </w:r>
      <w:r>
        <w:t>de</w:t>
      </w:r>
      <w:r>
        <w:rPr>
          <w:spacing w:val="-7"/>
        </w:rPr>
        <w:t xml:space="preserve"> </w:t>
      </w:r>
      <w:r>
        <w:t>div</w:t>
      </w:r>
      <w:r>
        <w:t>ers</w:t>
      </w:r>
      <w:r>
        <w:rPr>
          <w:spacing w:val="-6"/>
        </w:rPr>
        <w:t xml:space="preserve"> </w:t>
      </w:r>
      <w:r>
        <w:t>services de l'université.</w:t>
      </w:r>
    </w:p>
    <w:p w:rsidR="00AB38E5" w:rsidRDefault="00BC7FF8">
      <w:pPr>
        <w:pStyle w:val="Corpsdetexte"/>
        <w:spacing w:before="159"/>
        <w:ind w:left="102"/>
      </w:pPr>
      <w:r>
        <w:rPr>
          <w:color w:val="000000"/>
          <w:spacing w:val="-24"/>
          <w:shd w:val="clear" w:color="auto" w:fill="FFD100"/>
        </w:rPr>
        <w:t xml:space="preserve"> </w:t>
      </w:r>
      <w:r>
        <w:rPr>
          <w:color w:val="000000"/>
          <w:shd w:val="clear" w:color="auto" w:fill="FFD100"/>
        </w:rPr>
        <w:t>Dans</w:t>
      </w:r>
      <w:r>
        <w:rPr>
          <w:color w:val="000000"/>
          <w:spacing w:val="-12"/>
          <w:shd w:val="clear" w:color="auto" w:fill="FFD100"/>
        </w:rPr>
        <w:t xml:space="preserve"> </w:t>
      </w:r>
      <w:r>
        <w:rPr>
          <w:color w:val="000000"/>
          <w:shd w:val="clear" w:color="auto" w:fill="FFD100"/>
        </w:rPr>
        <w:t>la</w:t>
      </w:r>
      <w:r>
        <w:rPr>
          <w:color w:val="000000"/>
          <w:spacing w:val="-9"/>
          <w:shd w:val="clear" w:color="auto" w:fill="FFD100"/>
        </w:rPr>
        <w:t xml:space="preserve"> </w:t>
      </w:r>
      <w:r>
        <w:rPr>
          <w:color w:val="000000"/>
          <w:shd w:val="clear" w:color="auto" w:fill="FFD100"/>
        </w:rPr>
        <w:t>perspective</w:t>
      </w:r>
      <w:r>
        <w:rPr>
          <w:color w:val="000000"/>
          <w:spacing w:val="-11"/>
          <w:shd w:val="clear" w:color="auto" w:fill="FFD100"/>
        </w:rPr>
        <w:t xml:space="preserve"> </w:t>
      </w:r>
      <w:r>
        <w:rPr>
          <w:color w:val="000000"/>
          <w:shd w:val="clear" w:color="auto" w:fill="FFD100"/>
        </w:rPr>
        <w:t>de</w:t>
      </w:r>
      <w:r>
        <w:rPr>
          <w:color w:val="000000"/>
          <w:spacing w:val="-10"/>
          <w:shd w:val="clear" w:color="auto" w:fill="FFD100"/>
        </w:rPr>
        <w:t xml:space="preserve"> </w:t>
      </w:r>
      <w:r>
        <w:rPr>
          <w:color w:val="000000"/>
          <w:shd w:val="clear" w:color="auto" w:fill="FFD100"/>
        </w:rPr>
        <w:t>cette</w:t>
      </w:r>
      <w:r>
        <w:rPr>
          <w:color w:val="000000"/>
          <w:spacing w:val="-12"/>
          <w:shd w:val="clear" w:color="auto" w:fill="FFD100"/>
        </w:rPr>
        <w:t xml:space="preserve"> </w:t>
      </w:r>
      <w:r>
        <w:rPr>
          <w:color w:val="000000"/>
          <w:shd w:val="clear" w:color="auto" w:fill="FFD100"/>
        </w:rPr>
        <w:t>reconversion,</w:t>
      </w:r>
      <w:r>
        <w:rPr>
          <w:color w:val="000000"/>
          <w:spacing w:val="-11"/>
          <w:shd w:val="clear" w:color="auto" w:fill="FFD100"/>
        </w:rPr>
        <w:t xml:space="preserve"> </w:t>
      </w:r>
      <w:r>
        <w:rPr>
          <w:color w:val="000000"/>
          <w:shd w:val="clear" w:color="auto" w:fill="FFD100"/>
        </w:rPr>
        <w:t>mon</w:t>
      </w:r>
      <w:r>
        <w:rPr>
          <w:color w:val="000000"/>
          <w:spacing w:val="-8"/>
          <w:shd w:val="clear" w:color="auto" w:fill="FFD100"/>
        </w:rPr>
        <w:t xml:space="preserve"> </w:t>
      </w:r>
      <w:r>
        <w:rPr>
          <w:color w:val="000000"/>
          <w:shd w:val="clear" w:color="auto" w:fill="FFD100"/>
        </w:rPr>
        <w:t>objectif</w:t>
      </w:r>
      <w:r>
        <w:rPr>
          <w:color w:val="000000"/>
          <w:spacing w:val="-11"/>
          <w:shd w:val="clear" w:color="auto" w:fill="FFD100"/>
        </w:rPr>
        <w:t xml:space="preserve"> </w:t>
      </w:r>
      <w:r>
        <w:rPr>
          <w:color w:val="000000"/>
          <w:shd w:val="clear" w:color="auto" w:fill="FFD100"/>
        </w:rPr>
        <w:t>est</w:t>
      </w:r>
      <w:r>
        <w:rPr>
          <w:color w:val="000000"/>
          <w:spacing w:val="-8"/>
          <w:shd w:val="clear" w:color="auto" w:fill="FFD100"/>
        </w:rPr>
        <w:t xml:space="preserve"> </w:t>
      </w:r>
      <w:r>
        <w:rPr>
          <w:color w:val="000000"/>
          <w:shd w:val="clear" w:color="auto" w:fill="FFD100"/>
        </w:rPr>
        <w:t>de</w:t>
      </w:r>
      <w:r>
        <w:rPr>
          <w:color w:val="000000"/>
          <w:spacing w:val="-10"/>
          <w:shd w:val="clear" w:color="auto" w:fill="FFD100"/>
        </w:rPr>
        <w:t xml:space="preserve"> </w:t>
      </w:r>
      <w:r>
        <w:rPr>
          <w:color w:val="000000"/>
          <w:shd w:val="clear" w:color="auto" w:fill="FFD100"/>
        </w:rPr>
        <w:t>renforcer</w:t>
      </w:r>
      <w:r>
        <w:rPr>
          <w:color w:val="000000"/>
          <w:spacing w:val="-12"/>
          <w:shd w:val="clear" w:color="auto" w:fill="FFD100"/>
        </w:rPr>
        <w:t xml:space="preserve"> </w:t>
      </w:r>
      <w:r>
        <w:rPr>
          <w:color w:val="000000"/>
          <w:shd w:val="clear" w:color="auto" w:fill="FFD100"/>
        </w:rPr>
        <w:t>mes</w:t>
      </w:r>
      <w:r>
        <w:rPr>
          <w:color w:val="000000"/>
          <w:spacing w:val="-8"/>
          <w:shd w:val="clear" w:color="auto" w:fill="FFD100"/>
        </w:rPr>
        <w:t xml:space="preserve"> </w:t>
      </w:r>
      <w:r>
        <w:rPr>
          <w:color w:val="000000"/>
          <w:shd w:val="clear" w:color="auto" w:fill="FFD100"/>
        </w:rPr>
        <w:t>compétences</w:t>
      </w:r>
      <w:r>
        <w:rPr>
          <w:color w:val="000000"/>
          <w:spacing w:val="-10"/>
          <w:shd w:val="clear" w:color="auto" w:fill="FFD100"/>
        </w:rPr>
        <w:t xml:space="preserve"> </w:t>
      </w:r>
      <w:r>
        <w:rPr>
          <w:color w:val="000000"/>
          <w:spacing w:val="-2"/>
          <w:shd w:val="clear" w:color="auto" w:fill="FFD100"/>
        </w:rPr>
        <w:t>après</w:t>
      </w:r>
    </w:p>
    <w:p w:rsidR="00AB38E5" w:rsidRDefault="00BC7FF8">
      <w:pPr>
        <w:pStyle w:val="Corpsdetexte"/>
        <w:spacing w:before="21"/>
        <w:ind w:left="102"/>
      </w:pPr>
      <w:r>
        <w:rPr>
          <w:color w:val="000000"/>
          <w:spacing w:val="-22"/>
          <w:shd w:val="clear" w:color="auto" w:fill="FFD100"/>
        </w:rPr>
        <w:t xml:space="preserve"> </w:t>
      </w:r>
      <w:proofErr w:type="gramStart"/>
      <w:r>
        <w:rPr>
          <w:color w:val="000000"/>
          <w:shd w:val="clear" w:color="auto" w:fill="FFD100"/>
        </w:rPr>
        <w:t>une</w:t>
      </w:r>
      <w:proofErr w:type="gramEnd"/>
      <w:r>
        <w:rPr>
          <w:color w:val="000000"/>
          <w:spacing w:val="2"/>
          <w:shd w:val="clear" w:color="auto" w:fill="FFD100"/>
        </w:rPr>
        <w:t xml:space="preserve"> </w:t>
      </w:r>
      <w:r>
        <w:rPr>
          <w:color w:val="000000"/>
          <w:shd w:val="clear" w:color="auto" w:fill="FFD100"/>
        </w:rPr>
        <w:t>année</w:t>
      </w:r>
      <w:r>
        <w:rPr>
          <w:color w:val="000000"/>
          <w:spacing w:val="3"/>
          <w:shd w:val="clear" w:color="auto" w:fill="FFD100"/>
        </w:rPr>
        <w:t xml:space="preserve"> </w:t>
      </w:r>
      <w:r>
        <w:rPr>
          <w:color w:val="000000"/>
          <w:shd w:val="clear" w:color="auto" w:fill="FFD100"/>
        </w:rPr>
        <w:t>d'expérience</w:t>
      </w:r>
      <w:r>
        <w:rPr>
          <w:color w:val="000000"/>
          <w:spacing w:val="4"/>
          <w:shd w:val="clear" w:color="auto" w:fill="FFD100"/>
        </w:rPr>
        <w:t xml:space="preserve"> </w:t>
      </w:r>
      <w:r>
        <w:rPr>
          <w:color w:val="000000"/>
          <w:shd w:val="clear" w:color="auto" w:fill="FFD100"/>
        </w:rPr>
        <w:t>en</w:t>
      </w:r>
      <w:r>
        <w:rPr>
          <w:color w:val="000000"/>
          <w:spacing w:val="4"/>
          <w:shd w:val="clear" w:color="auto" w:fill="FFD100"/>
        </w:rPr>
        <w:t xml:space="preserve"> </w:t>
      </w:r>
      <w:r>
        <w:rPr>
          <w:color w:val="000000"/>
          <w:shd w:val="clear" w:color="auto" w:fill="FFD100"/>
        </w:rPr>
        <w:t>tant</w:t>
      </w:r>
      <w:r>
        <w:rPr>
          <w:color w:val="000000"/>
          <w:spacing w:val="4"/>
          <w:shd w:val="clear" w:color="auto" w:fill="FFD100"/>
        </w:rPr>
        <w:t xml:space="preserve"> </w:t>
      </w:r>
      <w:r>
        <w:rPr>
          <w:color w:val="000000"/>
          <w:shd w:val="clear" w:color="auto" w:fill="FFD100"/>
        </w:rPr>
        <w:t>que</w:t>
      </w:r>
      <w:r>
        <w:rPr>
          <w:color w:val="000000"/>
          <w:spacing w:val="-3"/>
          <w:shd w:val="clear" w:color="auto" w:fill="FFD100"/>
        </w:rPr>
        <w:t xml:space="preserve"> </w:t>
      </w:r>
      <w:r>
        <w:rPr>
          <w:color w:val="000000"/>
          <w:shd w:val="clear" w:color="auto" w:fill="FFD100"/>
        </w:rPr>
        <w:t>Technicien</w:t>
      </w:r>
      <w:r>
        <w:rPr>
          <w:color w:val="000000"/>
          <w:spacing w:val="4"/>
          <w:shd w:val="clear" w:color="auto" w:fill="FFD100"/>
        </w:rPr>
        <w:t xml:space="preserve"> </w:t>
      </w:r>
      <w:r>
        <w:rPr>
          <w:color w:val="000000"/>
          <w:shd w:val="clear" w:color="auto" w:fill="FFD100"/>
        </w:rPr>
        <w:t>Supérieur</w:t>
      </w:r>
      <w:r>
        <w:rPr>
          <w:color w:val="000000"/>
          <w:spacing w:val="3"/>
          <w:shd w:val="clear" w:color="auto" w:fill="FFD100"/>
        </w:rPr>
        <w:t xml:space="preserve"> </w:t>
      </w:r>
      <w:r>
        <w:rPr>
          <w:color w:val="000000"/>
          <w:shd w:val="clear" w:color="auto" w:fill="FFD100"/>
        </w:rPr>
        <w:t>Systèmes</w:t>
      </w:r>
      <w:r>
        <w:rPr>
          <w:color w:val="000000"/>
          <w:spacing w:val="5"/>
          <w:shd w:val="clear" w:color="auto" w:fill="FFD100"/>
        </w:rPr>
        <w:t xml:space="preserve"> </w:t>
      </w:r>
      <w:r>
        <w:rPr>
          <w:color w:val="000000"/>
          <w:shd w:val="clear" w:color="auto" w:fill="FFD100"/>
        </w:rPr>
        <w:t>et</w:t>
      </w:r>
      <w:r>
        <w:rPr>
          <w:color w:val="000000"/>
          <w:spacing w:val="4"/>
          <w:shd w:val="clear" w:color="auto" w:fill="FFD100"/>
        </w:rPr>
        <w:t xml:space="preserve"> </w:t>
      </w:r>
      <w:r>
        <w:rPr>
          <w:color w:val="000000"/>
          <w:shd w:val="clear" w:color="auto" w:fill="FFD100"/>
        </w:rPr>
        <w:t>Réseaux.</w:t>
      </w:r>
      <w:r>
        <w:rPr>
          <w:color w:val="000000"/>
          <w:spacing w:val="9"/>
          <w:shd w:val="clear" w:color="auto" w:fill="FFD100"/>
        </w:rPr>
        <w:t xml:space="preserve"> </w:t>
      </w:r>
      <w:r>
        <w:rPr>
          <w:color w:val="000000"/>
          <w:shd w:val="clear" w:color="auto" w:fill="FFD100"/>
        </w:rPr>
        <w:t>Mon</w:t>
      </w:r>
      <w:r>
        <w:rPr>
          <w:color w:val="000000"/>
          <w:spacing w:val="5"/>
          <w:shd w:val="clear" w:color="auto" w:fill="FFD100"/>
        </w:rPr>
        <w:t xml:space="preserve"> </w:t>
      </w:r>
      <w:r>
        <w:rPr>
          <w:color w:val="000000"/>
          <w:spacing w:val="-2"/>
          <w:shd w:val="clear" w:color="auto" w:fill="FFD100"/>
        </w:rPr>
        <w:t>intention</w:t>
      </w:r>
      <w:r>
        <w:rPr>
          <w:color w:val="000000"/>
          <w:spacing w:val="40"/>
          <w:shd w:val="clear" w:color="auto" w:fill="FFD100"/>
        </w:rPr>
        <w:t xml:space="preserve"> </w:t>
      </w:r>
    </w:p>
    <w:p w:rsidR="00AB38E5" w:rsidRDefault="00BC7FF8">
      <w:pPr>
        <w:pStyle w:val="Corpsdetexte"/>
        <w:spacing w:before="22" w:line="259" w:lineRule="auto"/>
        <w:ind w:right="143" w:hanging="39"/>
      </w:pPr>
      <w:r>
        <w:rPr>
          <w:color w:val="000000"/>
          <w:spacing w:val="-15"/>
          <w:shd w:val="clear" w:color="auto" w:fill="FFD100"/>
        </w:rPr>
        <w:t xml:space="preserve"> </w:t>
      </w:r>
      <w:proofErr w:type="gramStart"/>
      <w:r>
        <w:rPr>
          <w:color w:val="000000"/>
          <w:shd w:val="clear" w:color="auto" w:fill="FFD100"/>
        </w:rPr>
        <w:t>est</w:t>
      </w:r>
      <w:proofErr w:type="gramEnd"/>
      <w:r>
        <w:rPr>
          <w:color w:val="000000"/>
          <w:spacing w:val="-15"/>
          <w:shd w:val="clear" w:color="auto" w:fill="FFD100"/>
        </w:rPr>
        <w:t xml:space="preserve"> </w:t>
      </w:r>
      <w:r>
        <w:rPr>
          <w:color w:val="000000"/>
          <w:shd w:val="clear" w:color="auto" w:fill="FFD100"/>
        </w:rPr>
        <w:t>ensuite</w:t>
      </w:r>
      <w:r>
        <w:rPr>
          <w:color w:val="000000"/>
          <w:spacing w:val="-15"/>
          <w:shd w:val="clear" w:color="auto" w:fill="FFD100"/>
        </w:rPr>
        <w:t xml:space="preserve"> </w:t>
      </w:r>
      <w:r>
        <w:rPr>
          <w:color w:val="000000"/>
          <w:shd w:val="clear" w:color="auto" w:fill="FFD100"/>
        </w:rPr>
        <w:t>de</w:t>
      </w:r>
      <w:r>
        <w:rPr>
          <w:color w:val="000000"/>
          <w:spacing w:val="-11"/>
          <w:shd w:val="clear" w:color="auto" w:fill="FFD100"/>
        </w:rPr>
        <w:t xml:space="preserve"> </w:t>
      </w:r>
      <w:r>
        <w:rPr>
          <w:color w:val="000000"/>
          <w:shd w:val="clear" w:color="auto" w:fill="FFD100"/>
        </w:rPr>
        <w:t>me</w:t>
      </w:r>
      <w:r>
        <w:rPr>
          <w:color w:val="000000"/>
          <w:spacing w:val="-11"/>
          <w:shd w:val="clear" w:color="auto" w:fill="FFD100"/>
        </w:rPr>
        <w:t xml:space="preserve"> </w:t>
      </w:r>
      <w:r>
        <w:rPr>
          <w:color w:val="000000"/>
          <w:shd w:val="clear" w:color="auto" w:fill="FFD100"/>
        </w:rPr>
        <w:t>spécialiser</w:t>
      </w:r>
      <w:r>
        <w:rPr>
          <w:color w:val="000000"/>
          <w:spacing w:val="-12"/>
          <w:shd w:val="clear" w:color="auto" w:fill="FFD100"/>
        </w:rPr>
        <w:t xml:space="preserve"> </w:t>
      </w:r>
      <w:r>
        <w:rPr>
          <w:color w:val="000000"/>
          <w:shd w:val="clear" w:color="auto" w:fill="FFD100"/>
        </w:rPr>
        <w:t>davantage</w:t>
      </w:r>
      <w:r>
        <w:rPr>
          <w:color w:val="000000"/>
          <w:spacing w:val="-12"/>
          <w:shd w:val="clear" w:color="auto" w:fill="FFD100"/>
        </w:rPr>
        <w:t xml:space="preserve"> </w:t>
      </w:r>
      <w:r>
        <w:rPr>
          <w:color w:val="000000"/>
          <w:shd w:val="clear" w:color="auto" w:fill="FFD100"/>
        </w:rPr>
        <w:t>dans</w:t>
      </w:r>
      <w:r>
        <w:rPr>
          <w:color w:val="000000"/>
          <w:spacing w:val="-10"/>
          <w:shd w:val="clear" w:color="auto" w:fill="FFD100"/>
        </w:rPr>
        <w:t xml:space="preserve"> </w:t>
      </w:r>
      <w:r>
        <w:rPr>
          <w:color w:val="000000"/>
          <w:shd w:val="clear" w:color="auto" w:fill="FFD100"/>
        </w:rPr>
        <w:t>l'administration</w:t>
      </w:r>
      <w:r>
        <w:rPr>
          <w:color w:val="000000"/>
          <w:spacing w:val="-11"/>
          <w:shd w:val="clear" w:color="auto" w:fill="FFD100"/>
        </w:rPr>
        <w:t xml:space="preserve"> </w:t>
      </w:r>
      <w:r>
        <w:rPr>
          <w:color w:val="000000"/>
          <w:shd w:val="clear" w:color="auto" w:fill="FFD100"/>
        </w:rPr>
        <w:t>des</w:t>
      </w:r>
      <w:r>
        <w:rPr>
          <w:color w:val="000000"/>
          <w:spacing w:val="-10"/>
          <w:shd w:val="clear" w:color="auto" w:fill="FFD100"/>
        </w:rPr>
        <w:t xml:space="preserve"> </w:t>
      </w:r>
      <w:r>
        <w:rPr>
          <w:color w:val="000000"/>
          <w:shd w:val="clear" w:color="auto" w:fill="FFD100"/>
        </w:rPr>
        <w:t>systèmes</w:t>
      </w:r>
      <w:r>
        <w:rPr>
          <w:color w:val="000000"/>
          <w:spacing w:val="-11"/>
          <w:shd w:val="clear" w:color="auto" w:fill="FFD100"/>
        </w:rPr>
        <w:t xml:space="preserve"> </w:t>
      </w:r>
      <w:r>
        <w:rPr>
          <w:color w:val="000000"/>
          <w:shd w:val="clear" w:color="auto" w:fill="FFD100"/>
        </w:rPr>
        <w:t>Linux,</w:t>
      </w:r>
      <w:r>
        <w:rPr>
          <w:color w:val="000000"/>
          <w:spacing w:val="-10"/>
        </w:rPr>
        <w:t xml:space="preserve"> </w:t>
      </w:r>
      <w:r>
        <w:rPr>
          <w:color w:val="000000"/>
        </w:rPr>
        <w:t>de</w:t>
      </w:r>
      <w:r>
        <w:rPr>
          <w:color w:val="000000"/>
          <w:spacing w:val="-12"/>
        </w:rPr>
        <w:t xml:space="preserve"> </w:t>
      </w:r>
      <w:r>
        <w:rPr>
          <w:color w:val="000000"/>
        </w:rPr>
        <w:t>préférence à travers un programme d'alternance. Les domaines qui suscitent particulièrement mon intérêt pour cette nouvelle étape sont les universités, les centres de recherche et les PME.</w:t>
      </w:r>
    </w:p>
    <w:p w:rsidR="00AB38E5" w:rsidRDefault="00BC7FF8">
      <w:pPr>
        <w:pStyle w:val="Corpsdetexte"/>
        <w:spacing w:before="160" w:line="259" w:lineRule="auto"/>
        <w:ind w:right="145"/>
      </w:pPr>
      <w:r>
        <w:t>Je</w:t>
      </w:r>
      <w:r>
        <w:rPr>
          <w:spacing w:val="-1"/>
        </w:rPr>
        <w:t xml:space="preserve"> </w:t>
      </w:r>
      <w:r>
        <w:t>tiens une fois de</w:t>
      </w:r>
      <w:r>
        <w:rPr>
          <w:spacing w:val="-1"/>
        </w:rPr>
        <w:t xml:space="preserve"> </w:t>
      </w:r>
      <w:r>
        <w:t>plus à</w:t>
      </w:r>
      <w:r>
        <w:rPr>
          <w:spacing w:val="-1"/>
        </w:rPr>
        <w:t xml:space="preserve"> </w:t>
      </w:r>
      <w:r>
        <w:t>exprimer</w:t>
      </w:r>
      <w:r>
        <w:rPr>
          <w:spacing w:val="-1"/>
        </w:rPr>
        <w:t xml:space="preserve"> </w:t>
      </w:r>
      <w:r>
        <w:t>toute</w:t>
      </w:r>
      <w:r>
        <w:rPr>
          <w:spacing w:val="-1"/>
        </w:rPr>
        <w:t xml:space="preserve"> </w:t>
      </w:r>
      <w:r>
        <w:t>ma gratitude</w:t>
      </w:r>
      <w:r>
        <w:rPr>
          <w:spacing w:val="-1"/>
        </w:rPr>
        <w:t xml:space="preserve"> </w:t>
      </w:r>
      <w:r>
        <w:t>à</w:t>
      </w:r>
      <w:r>
        <w:rPr>
          <w:spacing w:val="-1"/>
        </w:rPr>
        <w:t xml:space="preserve"> </w:t>
      </w:r>
      <w:r>
        <w:t>l'équipe du service informatique</w:t>
      </w:r>
      <w:r>
        <w:rPr>
          <w:spacing w:val="-1"/>
        </w:rPr>
        <w:t xml:space="preserve"> </w:t>
      </w:r>
      <w:r>
        <w:t>de la Sorbonne</w:t>
      </w:r>
      <w:r>
        <w:rPr>
          <w:spacing w:val="-8"/>
        </w:rPr>
        <w:t xml:space="preserve"> </w:t>
      </w:r>
      <w:r>
        <w:t>pour</w:t>
      </w:r>
      <w:r>
        <w:rPr>
          <w:spacing w:val="-8"/>
        </w:rPr>
        <w:t xml:space="preserve"> </w:t>
      </w:r>
      <w:r>
        <w:t>leur</w:t>
      </w:r>
      <w:r>
        <w:rPr>
          <w:spacing w:val="-8"/>
        </w:rPr>
        <w:t xml:space="preserve"> </w:t>
      </w:r>
      <w:r>
        <w:t>soutien</w:t>
      </w:r>
      <w:r>
        <w:rPr>
          <w:spacing w:val="-8"/>
        </w:rPr>
        <w:t xml:space="preserve"> </w:t>
      </w:r>
      <w:r>
        <w:t>constant</w:t>
      </w:r>
      <w:r>
        <w:rPr>
          <w:spacing w:val="-7"/>
        </w:rPr>
        <w:t xml:space="preserve"> </w:t>
      </w:r>
      <w:r>
        <w:t>tout</w:t>
      </w:r>
      <w:r>
        <w:rPr>
          <w:spacing w:val="-7"/>
        </w:rPr>
        <w:t xml:space="preserve"> </w:t>
      </w:r>
      <w:r>
        <w:t>au</w:t>
      </w:r>
      <w:r>
        <w:rPr>
          <w:spacing w:val="-7"/>
        </w:rPr>
        <w:t xml:space="preserve"> </w:t>
      </w:r>
      <w:r>
        <w:t>long</w:t>
      </w:r>
      <w:r>
        <w:rPr>
          <w:spacing w:val="-7"/>
        </w:rPr>
        <w:t xml:space="preserve"> </w:t>
      </w:r>
      <w:r>
        <w:t>de</w:t>
      </w:r>
      <w:r>
        <w:rPr>
          <w:spacing w:val="-8"/>
        </w:rPr>
        <w:t xml:space="preserve"> </w:t>
      </w:r>
      <w:r>
        <w:t>cette</w:t>
      </w:r>
      <w:r>
        <w:rPr>
          <w:spacing w:val="-8"/>
        </w:rPr>
        <w:t xml:space="preserve"> </w:t>
      </w:r>
      <w:r>
        <w:t>période.</w:t>
      </w:r>
      <w:r>
        <w:rPr>
          <w:spacing w:val="-7"/>
        </w:rPr>
        <w:t xml:space="preserve"> </w:t>
      </w:r>
      <w:r>
        <w:t>Grâce</w:t>
      </w:r>
      <w:r>
        <w:rPr>
          <w:spacing w:val="-6"/>
        </w:rPr>
        <w:t xml:space="preserve"> </w:t>
      </w:r>
      <w:r>
        <w:t>à</w:t>
      </w:r>
      <w:r>
        <w:rPr>
          <w:spacing w:val="-8"/>
        </w:rPr>
        <w:t xml:space="preserve"> </w:t>
      </w:r>
      <w:r>
        <w:t>leur</w:t>
      </w:r>
      <w:r>
        <w:rPr>
          <w:spacing w:val="-8"/>
        </w:rPr>
        <w:t xml:space="preserve"> </w:t>
      </w:r>
      <w:r>
        <w:t>aide</w:t>
      </w:r>
      <w:r>
        <w:rPr>
          <w:spacing w:val="-6"/>
        </w:rPr>
        <w:t xml:space="preserve"> </w:t>
      </w:r>
      <w:r>
        <w:t>ce</w:t>
      </w:r>
      <w:r>
        <w:rPr>
          <w:spacing w:val="-8"/>
        </w:rPr>
        <w:t xml:space="preserve"> </w:t>
      </w:r>
      <w:r>
        <w:t>stage</w:t>
      </w:r>
      <w:r>
        <w:rPr>
          <w:spacing w:val="-6"/>
        </w:rPr>
        <w:t xml:space="preserve"> </w:t>
      </w:r>
      <w:r>
        <w:t>est devenu une étape essentielle dans mon parcours professionnel.</w:t>
      </w:r>
    </w:p>
    <w:sectPr w:rsidR="00AB38E5">
      <w:pgSz w:w="11910" w:h="16840"/>
      <w:pgMar w:top="1320" w:right="1275" w:bottom="1240" w:left="1275" w:header="0" w:footer="104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BC7FF8">
      <w:r>
        <w:separator/>
      </w:r>
    </w:p>
  </w:endnote>
  <w:endnote w:type="continuationSeparator" w:id="0">
    <w:p w:rsidR="00000000" w:rsidRDefault="00BC7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38E5" w:rsidRDefault="00BC7FF8">
    <w:pPr>
      <w:pStyle w:val="Corpsdetexte"/>
      <w:spacing w:line="14" w:lineRule="auto"/>
      <w:ind w:left="0"/>
      <w:jc w:val="left"/>
      <w:rPr>
        <w:sz w:val="20"/>
      </w:rPr>
    </w:pPr>
    <w:r>
      <w:rPr>
        <w:noProof/>
        <w:sz w:val="20"/>
        <w:lang w:eastAsia="fr-FR"/>
      </w:rPr>
      <mc:AlternateContent>
        <mc:Choice Requires="wps">
          <w:drawing>
            <wp:anchor distT="0" distB="0" distL="0" distR="0" simplePos="0" relativeHeight="487444992" behindDoc="1" locked="0" layoutInCell="1" allowOverlap="1">
              <wp:simplePos x="0" y="0"/>
              <wp:positionH relativeFrom="page">
                <wp:posOffset>861364</wp:posOffset>
              </wp:positionH>
              <wp:positionV relativeFrom="page">
                <wp:posOffset>9889665</wp:posOffset>
              </wp:positionV>
              <wp:extent cx="200660" cy="1968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96850"/>
                      </a:xfrm>
                      <a:prstGeom prst="rect">
                        <a:avLst/>
                      </a:prstGeom>
                    </wps:spPr>
                    <wps:txbx>
                      <w:txbxContent>
                        <w:p w:rsidR="00AB38E5" w:rsidRDefault="00BC7FF8">
                          <w:pPr>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noProof/>
                              <w:spacing w:val="-5"/>
                            </w:rPr>
                            <w:t>1</w:t>
                          </w:r>
                          <w:r>
                            <w:rPr>
                              <w:rFonts w:ascii="Trebuchet MS"/>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67.8pt;margin-top:778.7pt;width:15.8pt;height:15.5pt;z-index:-158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" filled="f" stroked="f">
              <v:path arrowok="t"/>
              <v:textbox inset="0,0,0,0">
                <w:txbxContent>
                  <w:p w:rsidR="00AB38E5" w:rsidRDefault="00BC7FF8">
                    <w:pPr>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noProof/>
                        <w:spacing w:val="-5"/>
                      </w:rPr>
                      <w:t>1</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BC7FF8">
      <w:r>
        <w:separator/>
      </w:r>
    </w:p>
  </w:footnote>
  <w:footnote w:type="continuationSeparator" w:id="0">
    <w:p w:rsidR="00000000" w:rsidRDefault="00BC7FF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AD74A0"/>
    <w:multiLevelType w:val="hybridMultilevel"/>
    <w:tmpl w:val="F99A2F1C"/>
    <w:lvl w:ilvl="0" w:tplc="CABE8F98">
      <w:numFmt w:val="bullet"/>
      <w:lvlText w:val="•"/>
      <w:lvlJc w:val="left"/>
      <w:pPr>
        <w:ind w:left="849" w:hanging="708"/>
      </w:pPr>
      <w:rPr>
        <w:rFonts w:ascii="Times New Roman" w:eastAsia="Times New Roman" w:hAnsi="Times New Roman" w:cs="Times New Roman" w:hint="default"/>
        <w:b w:val="0"/>
        <w:bCs w:val="0"/>
        <w:i w:val="0"/>
        <w:iCs w:val="0"/>
        <w:spacing w:val="0"/>
        <w:w w:val="100"/>
        <w:sz w:val="24"/>
        <w:szCs w:val="24"/>
        <w:lang w:val="fr-FR" w:eastAsia="en-US" w:bidi="ar-SA"/>
      </w:rPr>
    </w:lvl>
    <w:lvl w:ilvl="1" w:tplc="38B296A2">
      <w:numFmt w:val="bullet"/>
      <w:lvlText w:val="•"/>
      <w:lvlJc w:val="left"/>
      <w:pPr>
        <w:ind w:left="1691" w:hanging="708"/>
      </w:pPr>
      <w:rPr>
        <w:rFonts w:hint="default"/>
        <w:lang w:val="fr-FR" w:eastAsia="en-US" w:bidi="ar-SA"/>
      </w:rPr>
    </w:lvl>
    <w:lvl w:ilvl="2" w:tplc="2EC8256E">
      <w:numFmt w:val="bullet"/>
      <w:lvlText w:val="•"/>
      <w:lvlJc w:val="left"/>
      <w:pPr>
        <w:ind w:left="2543" w:hanging="708"/>
      </w:pPr>
      <w:rPr>
        <w:rFonts w:hint="default"/>
        <w:lang w:val="fr-FR" w:eastAsia="en-US" w:bidi="ar-SA"/>
      </w:rPr>
    </w:lvl>
    <w:lvl w:ilvl="3" w:tplc="4222A850">
      <w:numFmt w:val="bullet"/>
      <w:lvlText w:val="•"/>
      <w:lvlJc w:val="left"/>
      <w:pPr>
        <w:ind w:left="3394" w:hanging="708"/>
      </w:pPr>
      <w:rPr>
        <w:rFonts w:hint="default"/>
        <w:lang w:val="fr-FR" w:eastAsia="en-US" w:bidi="ar-SA"/>
      </w:rPr>
    </w:lvl>
    <w:lvl w:ilvl="4" w:tplc="A85426AC">
      <w:numFmt w:val="bullet"/>
      <w:lvlText w:val="•"/>
      <w:lvlJc w:val="left"/>
      <w:pPr>
        <w:ind w:left="4246" w:hanging="708"/>
      </w:pPr>
      <w:rPr>
        <w:rFonts w:hint="default"/>
        <w:lang w:val="fr-FR" w:eastAsia="en-US" w:bidi="ar-SA"/>
      </w:rPr>
    </w:lvl>
    <w:lvl w:ilvl="5" w:tplc="EBE8C1AA">
      <w:numFmt w:val="bullet"/>
      <w:lvlText w:val="•"/>
      <w:lvlJc w:val="left"/>
      <w:pPr>
        <w:ind w:left="5098" w:hanging="708"/>
      </w:pPr>
      <w:rPr>
        <w:rFonts w:hint="default"/>
        <w:lang w:val="fr-FR" w:eastAsia="en-US" w:bidi="ar-SA"/>
      </w:rPr>
    </w:lvl>
    <w:lvl w:ilvl="6" w:tplc="4B346AF6">
      <w:numFmt w:val="bullet"/>
      <w:lvlText w:val="•"/>
      <w:lvlJc w:val="left"/>
      <w:pPr>
        <w:ind w:left="5949" w:hanging="708"/>
      </w:pPr>
      <w:rPr>
        <w:rFonts w:hint="default"/>
        <w:lang w:val="fr-FR" w:eastAsia="en-US" w:bidi="ar-SA"/>
      </w:rPr>
    </w:lvl>
    <w:lvl w:ilvl="7" w:tplc="FD06734A">
      <w:numFmt w:val="bullet"/>
      <w:lvlText w:val="•"/>
      <w:lvlJc w:val="left"/>
      <w:pPr>
        <w:ind w:left="6801" w:hanging="708"/>
      </w:pPr>
      <w:rPr>
        <w:rFonts w:hint="default"/>
        <w:lang w:val="fr-FR" w:eastAsia="en-US" w:bidi="ar-SA"/>
      </w:rPr>
    </w:lvl>
    <w:lvl w:ilvl="8" w:tplc="79427FD0">
      <w:numFmt w:val="bullet"/>
      <w:lvlText w:val="•"/>
      <w:lvlJc w:val="left"/>
      <w:pPr>
        <w:ind w:left="7653" w:hanging="708"/>
      </w:pPr>
      <w:rPr>
        <w:rFonts w:hint="default"/>
        <w:lang w:val="fr-FR"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AB38E5"/>
    <w:rsid w:val="00AB38E5"/>
    <w:rsid w:val="00BC7F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fr-FR"/>
    </w:rPr>
  </w:style>
  <w:style w:type="paragraph" w:styleId="Titre1">
    <w:name w:val="heading 1"/>
    <w:basedOn w:val="Normal"/>
    <w:uiPriority w:val="1"/>
    <w:qFormat/>
    <w:pPr>
      <w:spacing w:before="78"/>
      <w:ind w:left="141"/>
      <w:jc w:val="both"/>
      <w:outlineLvl w:val="0"/>
    </w:pPr>
    <w:rPr>
      <w:b/>
      <w:bCs/>
      <w:sz w:val="28"/>
      <w:szCs w:val="28"/>
    </w:rPr>
  </w:style>
  <w:style w:type="paragraph" w:styleId="Titre2">
    <w:name w:val="heading 2"/>
    <w:basedOn w:val="Normal"/>
    <w:uiPriority w:val="1"/>
    <w:qFormat/>
    <w:pPr>
      <w:spacing w:before="159"/>
      <w:ind w:left="141"/>
      <w:jc w:val="both"/>
      <w:outlineLvl w:val="1"/>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377"/>
      <w:ind w:left="141"/>
    </w:pPr>
    <w:rPr>
      <w:b/>
      <w:bCs/>
      <w:sz w:val="20"/>
      <w:szCs w:val="20"/>
    </w:rPr>
  </w:style>
  <w:style w:type="paragraph" w:styleId="TM2">
    <w:name w:val="toc 2"/>
    <w:basedOn w:val="Normal"/>
    <w:uiPriority w:val="1"/>
    <w:qFormat/>
    <w:pPr>
      <w:spacing w:before="257"/>
      <w:ind w:left="141"/>
    </w:pPr>
    <w:rPr>
      <w:b/>
      <w:bCs/>
      <w:sz w:val="20"/>
      <w:szCs w:val="20"/>
    </w:rPr>
  </w:style>
  <w:style w:type="paragraph" w:styleId="TM3">
    <w:name w:val="toc 3"/>
    <w:basedOn w:val="Normal"/>
    <w:uiPriority w:val="1"/>
    <w:qFormat/>
    <w:pPr>
      <w:spacing w:before="138"/>
      <w:ind w:left="362"/>
    </w:pPr>
    <w:rPr>
      <w:sz w:val="20"/>
      <w:szCs w:val="20"/>
    </w:rPr>
  </w:style>
  <w:style w:type="paragraph" w:styleId="Corpsdetexte">
    <w:name w:val="Body Text"/>
    <w:basedOn w:val="Normal"/>
    <w:uiPriority w:val="1"/>
    <w:qFormat/>
    <w:pPr>
      <w:ind w:left="141"/>
      <w:jc w:val="both"/>
    </w:pPr>
    <w:rPr>
      <w:sz w:val="24"/>
      <w:szCs w:val="24"/>
    </w:rPr>
  </w:style>
  <w:style w:type="paragraph" w:styleId="Titre">
    <w:name w:val="Title"/>
    <w:basedOn w:val="Normal"/>
    <w:uiPriority w:val="1"/>
    <w:qFormat/>
    <w:pPr>
      <w:ind w:left="141"/>
    </w:pPr>
    <w:rPr>
      <w:b/>
      <w:bCs/>
      <w:sz w:val="36"/>
      <w:szCs w:val="36"/>
    </w:rPr>
  </w:style>
  <w:style w:type="paragraph" w:styleId="Paragraphedeliste">
    <w:name w:val="List Paragraph"/>
    <w:basedOn w:val="Normal"/>
    <w:uiPriority w:val="1"/>
    <w:qFormat/>
    <w:pPr>
      <w:spacing w:before="182"/>
      <w:ind w:left="849" w:hanging="708"/>
    </w:pPr>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BC7FF8"/>
    <w:rPr>
      <w:rFonts w:ascii="Tahoma" w:hAnsi="Tahoma" w:cs="Tahoma"/>
      <w:sz w:val="16"/>
      <w:szCs w:val="16"/>
    </w:rPr>
  </w:style>
  <w:style w:type="character" w:customStyle="1" w:styleId="TextedebullesCar">
    <w:name w:val="Texte de bulles Car"/>
    <w:basedOn w:val="Policepardfaut"/>
    <w:link w:val="Textedebulles"/>
    <w:uiPriority w:val="99"/>
    <w:semiHidden/>
    <w:rsid w:val="00BC7FF8"/>
    <w:rPr>
      <w:rFonts w:ascii="Tahoma" w:eastAsia="Times New Roman"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fr-FR"/>
    </w:rPr>
  </w:style>
  <w:style w:type="paragraph" w:styleId="Titre1">
    <w:name w:val="heading 1"/>
    <w:basedOn w:val="Normal"/>
    <w:uiPriority w:val="1"/>
    <w:qFormat/>
    <w:pPr>
      <w:spacing w:before="78"/>
      <w:ind w:left="141"/>
      <w:jc w:val="both"/>
      <w:outlineLvl w:val="0"/>
    </w:pPr>
    <w:rPr>
      <w:b/>
      <w:bCs/>
      <w:sz w:val="28"/>
      <w:szCs w:val="28"/>
    </w:rPr>
  </w:style>
  <w:style w:type="paragraph" w:styleId="Titre2">
    <w:name w:val="heading 2"/>
    <w:basedOn w:val="Normal"/>
    <w:uiPriority w:val="1"/>
    <w:qFormat/>
    <w:pPr>
      <w:spacing w:before="159"/>
      <w:ind w:left="141"/>
      <w:jc w:val="both"/>
      <w:outlineLvl w:val="1"/>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377"/>
      <w:ind w:left="141"/>
    </w:pPr>
    <w:rPr>
      <w:b/>
      <w:bCs/>
      <w:sz w:val="20"/>
      <w:szCs w:val="20"/>
    </w:rPr>
  </w:style>
  <w:style w:type="paragraph" w:styleId="TM2">
    <w:name w:val="toc 2"/>
    <w:basedOn w:val="Normal"/>
    <w:uiPriority w:val="1"/>
    <w:qFormat/>
    <w:pPr>
      <w:spacing w:before="257"/>
      <w:ind w:left="141"/>
    </w:pPr>
    <w:rPr>
      <w:b/>
      <w:bCs/>
      <w:sz w:val="20"/>
      <w:szCs w:val="20"/>
    </w:rPr>
  </w:style>
  <w:style w:type="paragraph" w:styleId="TM3">
    <w:name w:val="toc 3"/>
    <w:basedOn w:val="Normal"/>
    <w:uiPriority w:val="1"/>
    <w:qFormat/>
    <w:pPr>
      <w:spacing w:before="138"/>
      <w:ind w:left="362"/>
    </w:pPr>
    <w:rPr>
      <w:sz w:val="20"/>
      <w:szCs w:val="20"/>
    </w:rPr>
  </w:style>
  <w:style w:type="paragraph" w:styleId="Corpsdetexte">
    <w:name w:val="Body Text"/>
    <w:basedOn w:val="Normal"/>
    <w:uiPriority w:val="1"/>
    <w:qFormat/>
    <w:pPr>
      <w:ind w:left="141"/>
      <w:jc w:val="both"/>
    </w:pPr>
    <w:rPr>
      <w:sz w:val="24"/>
      <w:szCs w:val="24"/>
    </w:rPr>
  </w:style>
  <w:style w:type="paragraph" w:styleId="Titre">
    <w:name w:val="Title"/>
    <w:basedOn w:val="Normal"/>
    <w:uiPriority w:val="1"/>
    <w:qFormat/>
    <w:pPr>
      <w:ind w:left="141"/>
    </w:pPr>
    <w:rPr>
      <w:b/>
      <w:bCs/>
      <w:sz w:val="36"/>
      <w:szCs w:val="36"/>
    </w:rPr>
  </w:style>
  <w:style w:type="paragraph" w:styleId="Paragraphedeliste">
    <w:name w:val="List Paragraph"/>
    <w:basedOn w:val="Normal"/>
    <w:uiPriority w:val="1"/>
    <w:qFormat/>
    <w:pPr>
      <w:spacing w:before="182"/>
      <w:ind w:left="849" w:hanging="708"/>
    </w:pPr>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BC7FF8"/>
    <w:rPr>
      <w:rFonts w:ascii="Tahoma" w:hAnsi="Tahoma" w:cs="Tahoma"/>
      <w:sz w:val="16"/>
      <w:szCs w:val="16"/>
    </w:rPr>
  </w:style>
  <w:style w:type="character" w:customStyle="1" w:styleId="TextedebullesCar">
    <w:name w:val="Texte de bulles Car"/>
    <w:basedOn w:val="Policepardfaut"/>
    <w:link w:val="Textedebulles"/>
    <w:uiPriority w:val="99"/>
    <w:semiHidden/>
    <w:rsid w:val="00BC7FF8"/>
    <w:rPr>
      <w:rFonts w:ascii="Tahoma" w:eastAsia="Times New Roman"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80.jpeg"/><Relationship Id="rId3" Type="http://schemas.microsoft.com/office/2007/relationships/stylesWithEffects" Target="stylesWithEffect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3.jpeg"/><Relationship Id="rId10" Type="http://schemas.openxmlformats.org/officeDocument/2006/relationships/image" Target="media/image2.jpeg"/><Relationship Id="rId19" Type="http://schemas.openxmlformats.org/officeDocument/2006/relationships/image" Target="media/image9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3321</Words>
  <Characters>18269</Characters>
  <Application>Microsoft Office Word</Application>
  <DocSecurity>0</DocSecurity>
  <Lines>152</Lines>
  <Paragraphs>43</Paragraphs>
  <ScaleCrop>false</ScaleCrop>
  <HeadingPairs>
    <vt:vector size="2" baseType="variant">
      <vt:variant>
        <vt:lpstr>Titre</vt:lpstr>
      </vt:variant>
      <vt:variant>
        <vt:i4>1</vt:i4>
      </vt:variant>
    </vt:vector>
  </HeadingPairs>
  <TitlesOfParts>
    <vt:vector size="1" baseType="lpstr">
      <vt:lpstr/>
    </vt:vector>
  </TitlesOfParts>
  <Company>Lycee Auguste Blanqui</Company>
  <LinksUpToDate>false</LinksUpToDate>
  <CharactersWithSpaces>21547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Imad ALHUSSAIN</dc:creator>
  <cp:lastModifiedBy>Brahim LAZAR</cp:lastModifiedBy>
  <cp:revision>2</cp:revision>
  <dcterms:created xsi:type="dcterms:W3CDTF">2026-03-11T13:03:00Z</dcterms:created>
  <dcterms:modified xsi:type="dcterms:W3CDTF">2026-03-11T13:03:00Z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2024-05-19T00:00:00Z</vt:filetime>
  </property>
  <property fmtid="{D5CDD505-2E9C-101B-9397-08002B2CF9AE}" pid="3" name="Creator">
    <vt:lpwstr>Microsoft® Word 2019</vt:lpwstr>
  </property>
  <property fmtid="{D5CDD505-2E9C-101B-9397-08002B2CF9AE}" pid="4" name="LastSaved">
    <vt:filetime>2026-01-14T00:00:00Z</vt:filetime>
  </property>
  <property fmtid="{D5CDD505-2E9C-101B-9397-08002B2CF9AE}" pid="5" name="Producer">
    <vt:lpwstr>Microsoft® Word 2019</vt:lpwstr>
  </property>
</Properties>
</file>