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38B8" w14:textId="1848FA4A" w:rsidR="00A0648A" w:rsidRDefault="00EF27F5">
      <w:hyperlink r:id="rId4" w:history="1">
        <w:r w:rsidRPr="008447C2">
          <w:rPr>
            <w:rStyle w:val="Hipervnculo"/>
          </w:rPr>
          <w:t>https://sites.google.com/view/santiago-parra-cv2025/inicio?authuser=0</w:t>
        </w:r>
      </w:hyperlink>
    </w:p>
    <w:p w14:paraId="323A240A" w14:textId="77777777" w:rsidR="00EF27F5" w:rsidRDefault="00EF27F5"/>
    <w:sectPr w:rsidR="00EF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1F"/>
    <w:rsid w:val="0016391F"/>
    <w:rsid w:val="00211B51"/>
    <w:rsid w:val="00762D77"/>
    <w:rsid w:val="009A2E5F"/>
    <w:rsid w:val="00A0648A"/>
    <w:rsid w:val="00B3088B"/>
    <w:rsid w:val="00E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15E0"/>
  <w15:chartTrackingRefBased/>
  <w15:docId w15:val="{5AEBB527-A1BF-4712-BC58-BD0DA3D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3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3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3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39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9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9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9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9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9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9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91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27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antiago-parra-cv2025/inicio?authuser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parra</dc:creator>
  <cp:keywords/>
  <dc:description/>
  <cp:lastModifiedBy>santiago parra</cp:lastModifiedBy>
  <cp:revision>3</cp:revision>
  <dcterms:created xsi:type="dcterms:W3CDTF">2025-05-18T09:54:00Z</dcterms:created>
  <dcterms:modified xsi:type="dcterms:W3CDTF">2025-05-18T09:54:00Z</dcterms:modified>
</cp:coreProperties>
</file>