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Strategies: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Eerste letter hetzelfde houden (je kiest de letter zelf uit)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Beginnen met eerste letter van het vorige woord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letter veranderen t.o.v vorig woord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Woordlengte gelijk houden t.o.v vorig woord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