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1F69" w14:textId="77777777" w:rsidR="00182BC6" w:rsidRDefault="00AC203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AF0EB7E" w14:textId="77777777" w:rsidR="00182BC6" w:rsidRDefault="00AC203C">
      <w:pPr>
        <w:spacing w:after="60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870D47" w14:textId="77777777" w:rsidR="00182BC6" w:rsidRDefault="00AC203C">
      <w:pPr>
        <w:spacing w:after="0"/>
        <w:ind w:left="222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31521BA" w14:textId="77777777" w:rsidR="00182BC6" w:rsidRDefault="00AC203C">
      <w:pPr>
        <w:spacing w:after="0"/>
        <w:ind w:left="222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CBBBA9B" w14:textId="77777777" w:rsidR="00182BC6" w:rsidRDefault="00AC203C">
      <w:pPr>
        <w:spacing w:after="81"/>
        <w:ind w:left="222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8F2A493" w14:textId="77777777" w:rsidR="00182BC6" w:rsidRDefault="00AC203C">
      <w:pPr>
        <w:spacing w:after="0"/>
        <w:ind w:left="256"/>
        <w:jc w:val="center"/>
      </w:pPr>
      <w:r>
        <w:rPr>
          <w:rFonts w:ascii="Arial" w:eastAsia="Arial" w:hAnsi="Arial" w:cs="Arial"/>
          <w:b/>
          <w:sz w:val="44"/>
        </w:rPr>
        <w:t xml:space="preserve"> </w:t>
      </w:r>
    </w:p>
    <w:p w14:paraId="6FA07431" w14:textId="77777777" w:rsidR="00182BC6" w:rsidRDefault="00AC203C">
      <w:pPr>
        <w:spacing w:after="0"/>
        <w:ind w:left="256"/>
        <w:jc w:val="center"/>
      </w:pPr>
      <w:r>
        <w:rPr>
          <w:rFonts w:ascii="Arial" w:eastAsia="Arial" w:hAnsi="Arial" w:cs="Arial"/>
          <w:b/>
          <w:sz w:val="44"/>
        </w:rPr>
        <w:t xml:space="preserve"> </w:t>
      </w:r>
    </w:p>
    <w:p w14:paraId="79965F01" w14:textId="77777777" w:rsidR="00182BC6" w:rsidRDefault="00AC203C">
      <w:pPr>
        <w:spacing w:after="0"/>
        <w:ind w:left="256"/>
        <w:jc w:val="center"/>
      </w:pPr>
      <w:r>
        <w:rPr>
          <w:rFonts w:ascii="Arial" w:eastAsia="Arial" w:hAnsi="Arial" w:cs="Arial"/>
          <w:b/>
          <w:sz w:val="44"/>
        </w:rPr>
        <w:t xml:space="preserve"> </w:t>
      </w:r>
    </w:p>
    <w:p w14:paraId="18C79616" w14:textId="77777777" w:rsidR="00182BC6" w:rsidRDefault="00AC203C">
      <w:pPr>
        <w:spacing w:after="0"/>
        <w:ind w:left="256"/>
        <w:jc w:val="center"/>
      </w:pPr>
      <w:r>
        <w:rPr>
          <w:rFonts w:ascii="Arial" w:eastAsia="Arial" w:hAnsi="Arial" w:cs="Arial"/>
          <w:b/>
          <w:sz w:val="44"/>
        </w:rPr>
        <w:t xml:space="preserve"> </w:t>
      </w:r>
    </w:p>
    <w:p w14:paraId="3BD5930C" w14:textId="77777777" w:rsidR="00182BC6" w:rsidRDefault="00AC203C">
      <w:pPr>
        <w:spacing w:after="0"/>
        <w:ind w:left="256"/>
        <w:jc w:val="center"/>
      </w:pPr>
      <w:r>
        <w:rPr>
          <w:rFonts w:ascii="Arial" w:eastAsia="Arial" w:hAnsi="Arial" w:cs="Arial"/>
          <w:b/>
          <w:sz w:val="44"/>
        </w:rPr>
        <w:t xml:space="preserve"> </w:t>
      </w:r>
    </w:p>
    <w:p w14:paraId="0B771106" w14:textId="77777777" w:rsidR="00182BC6" w:rsidRDefault="00AC203C">
      <w:pPr>
        <w:spacing w:after="0"/>
        <w:ind w:left="256"/>
        <w:jc w:val="center"/>
      </w:pPr>
      <w:r>
        <w:rPr>
          <w:rFonts w:ascii="Arial" w:eastAsia="Arial" w:hAnsi="Arial" w:cs="Arial"/>
          <w:b/>
          <w:sz w:val="44"/>
        </w:rPr>
        <w:t xml:space="preserve"> </w:t>
      </w:r>
    </w:p>
    <w:p w14:paraId="71D4C89A" w14:textId="77777777" w:rsidR="00182BC6" w:rsidRDefault="00AC203C">
      <w:pPr>
        <w:spacing w:after="0"/>
        <w:ind w:right="2742"/>
        <w:jc w:val="right"/>
      </w:pPr>
      <w:r>
        <w:rPr>
          <w:rFonts w:ascii="Arial" w:eastAsia="Arial" w:hAnsi="Arial" w:cs="Arial"/>
          <w:b/>
          <w:sz w:val="44"/>
        </w:rPr>
        <w:t xml:space="preserve">Docker Volumes SOP                                </w:t>
      </w:r>
    </w:p>
    <w:p w14:paraId="0B20A958" w14:textId="77777777" w:rsidR="00182BC6" w:rsidRDefault="00AC203C">
      <w:pPr>
        <w:spacing w:after="0"/>
        <w:ind w:left="256"/>
        <w:jc w:val="center"/>
      </w:pPr>
      <w:r>
        <w:rPr>
          <w:rFonts w:ascii="Arial" w:eastAsia="Arial" w:hAnsi="Arial" w:cs="Arial"/>
          <w:b/>
          <w:sz w:val="44"/>
        </w:rPr>
        <w:t xml:space="preserve"> </w:t>
      </w:r>
    </w:p>
    <w:p w14:paraId="7F0D4FEF" w14:textId="77777777" w:rsidR="00182BC6" w:rsidRDefault="00AC203C">
      <w:pPr>
        <w:spacing w:after="7537"/>
        <w:ind w:left="255"/>
        <w:jc w:val="center"/>
      </w:pPr>
      <w:r>
        <w:rPr>
          <w:noProof/>
        </w:rPr>
        <w:drawing>
          <wp:inline distT="0" distB="0" distL="0" distR="0" wp14:anchorId="73223DC2" wp14:editId="03A82AE6">
            <wp:extent cx="1664970" cy="358661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44"/>
        </w:rPr>
        <w:t xml:space="preserve"> </w:t>
      </w:r>
    </w:p>
    <w:p w14:paraId="3CC08227" w14:textId="77777777" w:rsidR="00182BC6" w:rsidRDefault="00AC203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04DF599" w14:textId="77777777" w:rsidR="00182BC6" w:rsidRDefault="00AC203C">
      <w:pPr>
        <w:spacing w:after="0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128824410"/>
        <w:docPartObj>
          <w:docPartGallery w:val="Table of Contents"/>
        </w:docPartObj>
      </w:sdtPr>
      <w:sdtEndPr/>
      <w:sdtContent>
        <w:p w14:paraId="09D3C9D9" w14:textId="77777777" w:rsidR="00182BC6" w:rsidRDefault="00AC203C">
          <w:pPr>
            <w:spacing w:after="0"/>
            <w:ind w:left="134"/>
            <w:jc w:val="center"/>
          </w:pPr>
          <w:r>
            <w:rPr>
              <w:rFonts w:ascii="Arial" w:eastAsia="Arial" w:hAnsi="Arial" w:cs="Arial"/>
              <w:b/>
              <w:sz w:val="24"/>
            </w:rPr>
            <w:t xml:space="preserve">Table of Contents </w:t>
          </w:r>
        </w:p>
        <w:p w14:paraId="1CF34674" w14:textId="77777777" w:rsidR="00182BC6" w:rsidRDefault="00AC203C">
          <w:pPr>
            <w:spacing w:after="43"/>
            <w:ind w:left="189"/>
            <w:jc w:val="center"/>
          </w:pPr>
          <w:r>
            <w:rPr>
              <w:rFonts w:ascii="Arial" w:eastAsia="Arial" w:hAnsi="Arial" w:cs="Arial"/>
              <w:b/>
              <w:sz w:val="20"/>
            </w:rPr>
            <w:t xml:space="preserve"> </w:t>
          </w:r>
        </w:p>
        <w:p w14:paraId="3BE28198" w14:textId="77777777" w:rsidR="00182BC6" w:rsidRDefault="00AC203C">
          <w:pPr>
            <w:pStyle w:val="TOC1"/>
            <w:tabs>
              <w:tab w:val="right" w:leader="dot" w:pos="10124"/>
            </w:tabs>
          </w:pPr>
          <w:r>
            <w:lastRenderedPageBreak/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6543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Docker Volumes</w:t>
            </w:r>
            <w:r>
              <w:tab/>
            </w:r>
            <w:r>
              <w:fldChar w:fldCharType="begin"/>
            </w:r>
            <w:r>
              <w:instrText>PAGEREF _Toc6543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B92798F" w14:textId="77777777" w:rsidR="00182BC6" w:rsidRDefault="00AC203C">
          <w:pPr>
            <w:pStyle w:val="TOC2"/>
            <w:tabs>
              <w:tab w:val="right" w:leader="dot" w:pos="10124"/>
            </w:tabs>
          </w:pPr>
          <w:hyperlink w:anchor="_Toc6544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_Toc6544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D4E5EE2" w14:textId="77777777" w:rsidR="00182BC6" w:rsidRDefault="00AC203C">
          <w:pPr>
            <w:pStyle w:val="TOC2"/>
            <w:tabs>
              <w:tab w:val="right" w:leader="dot" w:pos="10124"/>
            </w:tabs>
          </w:pPr>
          <w:hyperlink w:anchor="_Toc6545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_Toc6545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29AC85E" w14:textId="77777777" w:rsidR="00182BC6" w:rsidRDefault="00AC203C">
          <w:pPr>
            <w:pStyle w:val="TOC2"/>
            <w:tabs>
              <w:tab w:val="right" w:leader="dot" w:pos="10124"/>
            </w:tabs>
          </w:pPr>
          <w:hyperlink w:anchor="_Toc6546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_Toc6546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7055D79" w14:textId="77777777" w:rsidR="00182BC6" w:rsidRDefault="00AC203C">
          <w:pPr>
            <w:pStyle w:val="TOC2"/>
            <w:tabs>
              <w:tab w:val="right" w:leader="dot" w:pos="10124"/>
            </w:tabs>
          </w:pPr>
          <w:hyperlink w:anchor="_Toc6547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_Toc6547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3DF9B96" w14:textId="77777777" w:rsidR="00182BC6" w:rsidRDefault="00AC203C">
          <w:pPr>
            <w:pStyle w:val="TOC2"/>
            <w:tabs>
              <w:tab w:val="right" w:leader="dot" w:pos="10124"/>
            </w:tabs>
          </w:pPr>
          <w:hyperlink w:anchor="_Toc6548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_Toc6548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6460B5E7" w14:textId="77777777" w:rsidR="00182BC6" w:rsidRDefault="00AC203C">
          <w:r>
            <w:fldChar w:fldCharType="end"/>
          </w:r>
        </w:p>
      </w:sdtContent>
    </w:sdt>
    <w:p w14:paraId="6D2F498A" w14:textId="77777777" w:rsidR="00182BC6" w:rsidRDefault="00AC203C">
      <w:pPr>
        <w:spacing w:after="0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4A251F2E" w14:textId="77777777" w:rsidR="00182BC6" w:rsidRDefault="00AC203C">
      <w:pPr>
        <w:pStyle w:val="Heading1"/>
        <w:ind w:left="389" w:hanging="379"/>
      </w:pPr>
      <w:bookmarkStart w:id="0" w:name="_Toc6543"/>
      <w:r>
        <w:lastRenderedPageBreak/>
        <w:t xml:space="preserve">Docker Volumes                                                                                                               </w:t>
      </w:r>
      <w:bookmarkEnd w:id="0"/>
    </w:p>
    <w:p w14:paraId="0D29FEDB" w14:textId="77777777" w:rsidR="00182BC6" w:rsidRDefault="00AC203C">
      <w:pPr>
        <w:pStyle w:val="Heading2"/>
        <w:ind w:left="446" w:hanging="451"/>
      </w:pPr>
      <w:bookmarkStart w:id="1" w:name="_Toc6544"/>
      <w:r>
        <w:t xml:space="preserve">Description </w:t>
      </w:r>
      <w:bookmarkEnd w:id="1"/>
    </w:p>
    <w:p w14:paraId="1F22D48D" w14:textId="77777777" w:rsidR="00182BC6" w:rsidRDefault="00AC203C">
      <w:pPr>
        <w:spacing w:after="191" w:line="249" w:lineRule="auto"/>
        <w:ind w:left="20" w:hanging="10"/>
      </w:pPr>
      <w:r>
        <w:rPr>
          <w:rFonts w:ascii="Arial" w:eastAsia="Arial" w:hAnsi="Arial" w:cs="Arial"/>
          <w:sz w:val="20"/>
        </w:rPr>
        <w:t xml:space="preserve">Containers are </w:t>
      </w:r>
      <w:proofErr w:type="gramStart"/>
      <w:r>
        <w:rPr>
          <w:rFonts w:ascii="Arial" w:eastAsia="Arial" w:hAnsi="Arial" w:cs="Arial"/>
          <w:sz w:val="20"/>
        </w:rPr>
        <w:t>more and more</w:t>
      </w:r>
      <w:proofErr w:type="gramEnd"/>
      <w:r>
        <w:rPr>
          <w:rFonts w:ascii="Arial" w:eastAsia="Arial" w:hAnsi="Arial" w:cs="Arial"/>
          <w:sz w:val="20"/>
        </w:rPr>
        <w:t xml:space="preserve"> important in any IT environment. Although the </w:t>
      </w:r>
      <w:proofErr w:type="gramStart"/>
      <w:r>
        <w:rPr>
          <w:rFonts w:ascii="Arial" w:eastAsia="Arial" w:hAnsi="Arial" w:cs="Arial"/>
          <w:sz w:val="20"/>
        </w:rPr>
        <w:t>most commonly known</w:t>
      </w:r>
      <w:proofErr w:type="gramEnd"/>
      <w:r>
        <w:rPr>
          <w:rFonts w:ascii="Arial" w:eastAsia="Arial" w:hAnsi="Arial" w:cs="Arial"/>
          <w:sz w:val="20"/>
        </w:rPr>
        <w:t xml:space="preserve"> container management system is Docker, there are other container engines available. In this lab exercise, docker is installed on an EC2 instance and docker volume is added to a container. </w:t>
      </w:r>
    </w:p>
    <w:p w14:paraId="1640F985" w14:textId="77777777" w:rsidR="00182BC6" w:rsidRDefault="00AC203C">
      <w:pPr>
        <w:pStyle w:val="Heading2"/>
        <w:ind w:left="446" w:hanging="451"/>
      </w:pPr>
      <w:bookmarkStart w:id="2" w:name="_Toc6545"/>
      <w:r>
        <w:t xml:space="preserve">Architecture Diagram </w:t>
      </w:r>
      <w:bookmarkEnd w:id="2"/>
    </w:p>
    <w:p w14:paraId="55B1240E" w14:textId="77777777" w:rsidR="00182BC6" w:rsidRDefault="00AC203C">
      <w:pPr>
        <w:spacing w:after="4" w:line="249" w:lineRule="auto"/>
        <w:ind w:left="20" w:hanging="10"/>
      </w:pPr>
      <w:r>
        <w:rPr>
          <w:rFonts w:ascii="Arial" w:eastAsia="Arial" w:hAnsi="Arial" w:cs="Arial"/>
          <w:sz w:val="20"/>
        </w:rPr>
        <w:t xml:space="preserve">The diagram below displays a visual representation of the underlying application architecture: </w:t>
      </w:r>
    </w:p>
    <w:p w14:paraId="07C10488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12D787E9" w14:textId="77777777" w:rsidR="00182BC6" w:rsidRDefault="00AC203C">
      <w:pPr>
        <w:spacing w:after="0"/>
        <w:ind w:right="1886"/>
        <w:jc w:val="center"/>
      </w:pPr>
      <w:r>
        <w:rPr>
          <w:noProof/>
        </w:rPr>
        <w:drawing>
          <wp:inline distT="0" distB="0" distL="0" distR="0" wp14:anchorId="658270ED" wp14:editId="583316DA">
            <wp:extent cx="5175885" cy="3347593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334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7185B974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32287FBE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56B96561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21730D69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55D64072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17734450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3C105DF2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5AF0DF2F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65AEF8D8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048D7075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411FE0E4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7F0360FE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3FACEC21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67EB9191" w14:textId="77777777" w:rsidR="00182BC6" w:rsidRDefault="00AC203C">
      <w:pPr>
        <w:spacing w:after="14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533C50E0" w14:textId="77777777" w:rsidR="00182BC6" w:rsidRDefault="00AC203C">
      <w:pPr>
        <w:spacing w:after="0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F77C1D" w14:textId="77777777" w:rsidR="00182BC6" w:rsidRDefault="00AC203C">
      <w:pPr>
        <w:pStyle w:val="Heading2"/>
        <w:ind w:left="446" w:hanging="451"/>
      </w:pPr>
      <w:bookmarkStart w:id="3" w:name="_Toc6546"/>
      <w:r>
        <w:lastRenderedPageBreak/>
        <w:t xml:space="preserve">Lab Steps </w:t>
      </w:r>
      <w:bookmarkEnd w:id="3"/>
    </w:p>
    <w:p w14:paraId="70613D19" w14:textId="77777777" w:rsidR="00182BC6" w:rsidRDefault="00AC203C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Arial" w:eastAsia="Arial" w:hAnsi="Arial" w:cs="Arial"/>
          <w:sz w:val="20"/>
        </w:rPr>
        <w:t xml:space="preserve">Create an EC2 Instance (Ubuntu 20.04). Make sure that the role </w:t>
      </w:r>
      <w:r>
        <w:rPr>
          <w:rFonts w:ascii="Arial" w:eastAsia="Arial" w:hAnsi="Arial" w:cs="Arial"/>
          <w:b/>
          <w:sz w:val="20"/>
        </w:rPr>
        <w:t>CCL-EC2-Role</w:t>
      </w:r>
      <w:r>
        <w:rPr>
          <w:rFonts w:ascii="Arial" w:eastAsia="Arial" w:hAnsi="Arial" w:cs="Arial"/>
          <w:sz w:val="20"/>
        </w:rPr>
        <w:t xml:space="preserve"> is attached to the instance. Only then SSH is possible via Sessions Manager. </w:t>
      </w:r>
    </w:p>
    <w:p w14:paraId="5D71DCBE" w14:textId="77777777" w:rsidR="00182BC6" w:rsidRDefault="00AC203C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Arial" w:eastAsia="Arial" w:hAnsi="Arial" w:cs="Arial"/>
          <w:sz w:val="20"/>
        </w:rPr>
        <w:t xml:space="preserve">Change the user to Super user or root user. </w:t>
      </w:r>
    </w:p>
    <w:p w14:paraId="742E5E2E" w14:textId="77777777" w:rsidR="00182BC6" w:rsidRDefault="00AC203C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Arial" w:eastAsia="Arial" w:hAnsi="Arial" w:cs="Arial"/>
          <w:sz w:val="20"/>
        </w:rPr>
        <w:t>Change directory to “</w:t>
      </w:r>
      <w:r>
        <w:rPr>
          <w:rFonts w:ascii="Arial" w:eastAsia="Arial" w:hAnsi="Arial" w:cs="Arial"/>
          <w:b/>
          <w:sz w:val="20"/>
        </w:rPr>
        <w:t>~</w:t>
      </w:r>
      <w:r>
        <w:rPr>
          <w:rFonts w:ascii="Arial" w:eastAsia="Arial" w:hAnsi="Arial" w:cs="Arial"/>
          <w:sz w:val="20"/>
        </w:rPr>
        <w:t xml:space="preserve">” </w:t>
      </w:r>
    </w:p>
    <w:p w14:paraId="31DFFFE6" w14:textId="77777777" w:rsidR="00182BC6" w:rsidRDefault="00AC203C">
      <w:pPr>
        <w:numPr>
          <w:ilvl w:val="0"/>
          <w:numId w:val="1"/>
        </w:numPr>
        <w:spacing w:after="147" w:line="249" w:lineRule="auto"/>
        <w:ind w:hanging="360"/>
      </w:pPr>
      <w:r>
        <w:rPr>
          <w:rFonts w:ascii="Arial" w:eastAsia="Arial" w:hAnsi="Arial" w:cs="Arial"/>
          <w:sz w:val="20"/>
        </w:rPr>
        <w:t xml:space="preserve">Update the instance with the following command: </w:t>
      </w:r>
    </w:p>
    <w:p w14:paraId="7968F7B0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 upgrade </w:t>
      </w:r>
    </w:p>
    <w:p w14:paraId="4AF312AC" w14:textId="77777777" w:rsidR="00182BC6" w:rsidRDefault="00AC203C">
      <w:pPr>
        <w:numPr>
          <w:ilvl w:val="0"/>
          <w:numId w:val="1"/>
        </w:numPr>
        <w:spacing w:after="133" w:line="249" w:lineRule="auto"/>
        <w:ind w:hanging="360"/>
      </w:pPr>
      <w:r>
        <w:rPr>
          <w:rFonts w:ascii="Arial" w:eastAsia="Arial" w:hAnsi="Arial" w:cs="Arial"/>
          <w:sz w:val="20"/>
        </w:rPr>
        <w:t>Uninstall previous versions of docker (if any):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6A203483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apt-get remove docker docker-engine docker.io </w:t>
      </w:r>
      <w:proofErr w:type="spellStart"/>
      <w:r>
        <w:rPr>
          <w:rFonts w:ascii="Courier New" w:eastAsia="Courier New" w:hAnsi="Courier New" w:cs="Courier New"/>
          <w:sz w:val="20"/>
        </w:rPr>
        <w:t>containerd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runc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708B723C" w14:textId="77777777" w:rsidR="00182BC6" w:rsidRDefault="00AC203C">
      <w:pPr>
        <w:numPr>
          <w:ilvl w:val="0"/>
          <w:numId w:val="1"/>
        </w:numPr>
        <w:spacing w:after="138" w:line="249" w:lineRule="auto"/>
        <w:ind w:hanging="360"/>
      </w:pPr>
      <w:r>
        <w:rPr>
          <w:rFonts w:ascii="Arial" w:eastAsia="Arial" w:hAnsi="Arial" w:cs="Arial"/>
          <w:sz w:val="20"/>
        </w:rPr>
        <w:t xml:space="preserve">Install prerequisite packages </w:t>
      </w:r>
      <w:r>
        <w:rPr>
          <w:rFonts w:ascii="Arial" w:eastAsia="Arial" w:hAnsi="Arial" w:cs="Arial"/>
          <w:sz w:val="20"/>
        </w:rPr>
        <w:t>using the following commands: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30AA502C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apt-get install apt-transport-https ca-certificates curl </w:t>
      </w:r>
      <w:proofErr w:type="spellStart"/>
      <w:r>
        <w:rPr>
          <w:rFonts w:ascii="Courier New" w:eastAsia="Courier New" w:hAnsi="Courier New" w:cs="Courier New"/>
          <w:sz w:val="20"/>
        </w:rPr>
        <w:t>gnupg</w:t>
      </w:r>
      <w:proofErr w:type="spellEnd"/>
      <w:r>
        <w:rPr>
          <w:rFonts w:ascii="Courier New" w:eastAsia="Courier New" w:hAnsi="Courier New" w:cs="Courier New"/>
          <w:sz w:val="20"/>
        </w:rPr>
        <w:t xml:space="preserve">-agent software-properties-common </w:t>
      </w:r>
    </w:p>
    <w:p w14:paraId="10D282E0" w14:textId="77777777" w:rsidR="00182BC6" w:rsidRDefault="00AC203C">
      <w:pPr>
        <w:numPr>
          <w:ilvl w:val="0"/>
          <w:numId w:val="1"/>
        </w:numPr>
        <w:spacing w:after="148" w:line="249" w:lineRule="auto"/>
        <w:ind w:hanging="360"/>
      </w:pPr>
      <w:r>
        <w:rPr>
          <w:rFonts w:ascii="Arial" w:eastAsia="Arial" w:hAnsi="Arial" w:cs="Arial"/>
          <w:sz w:val="20"/>
        </w:rPr>
        <w:t>Add the Docker GPG Key: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76F38B83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r>
        <w:rPr>
          <w:rFonts w:ascii="Courier New" w:eastAsia="Courier New" w:hAnsi="Courier New" w:cs="Courier New"/>
          <w:sz w:val="20"/>
        </w:rPr>
        <w:t>curl -</w:t>
      </w:r>
      <w:proofErr w:type="spellStart"/>
      <w:r>
        <w:rPr>
          <w:rFonts w:ascii="Courier New" w:eastAsia="Courier New" w:hAnsi="Courier New" w:cs="Courier New"/>
          <w:sz w:val="20"/>
        </w:rPr>
        <w:t>fsSL</w:t>
      </w:r>
      <w:proofErr w:type="spellEnd"/>
      <w:r>
        <w:rPr>
          <w:rFonts w:ascii="Courier New" w:eastAsia="Courier New" w:hAnsi="Courier New" w:cs="Courier New"/>
          <w:sz w:val="20"/>
        </w:rPr>
        <w:t xml:space="preserve"> https://download.docker.com/linux/ubuntu/gpg | </w:t>
      </w: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apt-key add – </w:t>
      </w:r>
    </w:p>
    <w:p w14:paraId="783C0D02" w14:textId="77777777" w:rsidR="00182BC6" w:rsidRDefault="00AC203C">
      <w:pPr>
        <w:numPr>
          <w:ilvl w:val="0"/>
          <w:numId w:val="1"/>
        </w:numPr>
        <w:spacing w:after="133" w:line="249" w:lineRule="auto"/>
        <w:ind w:hanging="360"/>
      </w:pPr>
      <w:r>
        <w:rPr>
          <w:rFonts w:ascii="Arial" w:eastAsia="Arial" w:hAnsi="Arial" w:cs="Arial"/>
          <w:sz w:val="20"/>
        </w:rPr>
        <w:t xml:space="preserve">Add the Stable Repository: </w:t>
      </w:r>
    </w:p>
    <w:p w14:paraId="32CBFFA3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left="907" w:right="1186" w:hanging="10"/>
      </w:pP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add-apt-repository "deb [arch=amd64] </w:t>
      </w:r>
    </w:p>
    <w:p w14:paraId="571AD812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r>
        <w:rPr>
          <w:rFonts w:ascii="Courier New" w:eastAsia="Courier New" w:hAnsi="Courier New" w:cs="Courier New"/>
          <w:sz w:val="20"/>
        </w:rPr>
        <w:t>https://download.docker.com/linux/ubuntu $(</w:t>
      </w:r>
      <w:proofErr w:type="spellStart"/>
      <w:r>
        <w:rPr>
          <w:rFonts w:ascii="Courier New" w:eastAsia="Courier New" w:hAnsi="Courier New" w:cs="Courier New"/>
          <w:sz w:val="20"/>
        </w:rPr>
        <w:t>lsb_release</w:t>
      </w:r>
      <w:proofErr w:type="spellEnd"/>
      <w:r>
        <w:rPr>
          <w:rFonts w:ascii="Courier New" w:eastAsia="Courier New" w:hAnsi="Courier New" w:cs="Courier New"/>
          <w:sz w:val="20"/>
        </w:rPr>
        <w:t xml:space="preserve"> -cs) stable" </w:t>
      </w:r>
    </w:p>
    <w:p w14:paraId="3BE00BCC" w14:textId="77777777" w:rsidR="00182BC6" w:rsidRDefault="00AC203C">
      <w:pPr>
        <w:numPr>
          <w:ilvl w:val="0"/>
          <w:numId w:val="1"/>
        </w:numPr>
        <w:spacing w:after="162" w:line="249" w:lineRule="auto"/>
        <w:ind w:hanging="360"/>
      </w:pPr>
      <w:r>
        <w:rPr>
          <w:rFonts w:ascii="Arial" w:eastAsia="Arial" w:hAnsi="Arial" w:cs="Arial"/>
          <w:sz w:val="20"/>
        </w:rPr>
        <w:t xml:space="preserve">Install Docker: </w:t>
      </w:r>
    </w:p>
    <w:p w14:paraId="1D31621C" w14:textId="77777777" w:rsidR="00182BC6" w:rsidRDefault="00AC203C">
      <w:pPr>
        <w:numPr>
          <w:ilvl w:val="1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left="1257" w:right="1186" w:hanging="360"/>
      </w:pP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apt-get update </w:t>
      </w:r>
    </w:p>
    <w:p w14:paraId="0A8D8D37" w14:textId="77777777" w:rsidR="00182BC6" w:rsidRDefault="00AC203C">
      <w:pPr>
        <w:numPr>
          <w:ilvl w:val="1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1257" w:right="1186" w:hanging="360"/>
      </w:pP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apt-get install docker-</w:t>
      </w:r>
      <w:proofErr w:type="spellStart"/>
      <w:r>
        <w:rPr>
          <w:rFonts w:ascii="Courier New" w:eastAsia="Courier New" w:hAnsi="Courier New" w:cs="Courier New"/>
          <w:sz w:val="20"/>
        </w:rPr>
        <w:t>ce</w:t>
      </w:r>
      <w:proofErr w:type="spellEnd"/>
      <w:r>
        <w:rPr>
          <w:rFonts w:ascii="Courier New" w:eastAsia="Courier New" w:hAnsi="Courier New" w:cs="Courier New"/>
          <w:sz w:val="20"/>
        </w:rPr>
        <w:t xml:space="preserve"> docker-</w:t>
      </w:r>
      <w:proofErr w:type="spellStart"/>
      <w:r>
        <w:rPr>
          <w:rFonts w:ascii="Courier New" w:eastAsia="Courier New" w:hAnsi="Courier New" w:cs="Courier New"/>
          <w:sz w:val="20"/>
        </w:rPr>
        <w:t>ce</w:t>
      </w:r>
      <w:proofErr w:type="spellEnd"/>
      <w:r>
        <w:rPr>
          <w:rFonts w:ascii="Courier New" w:eastAsia="Courier New" w:hAnsi="Courier New" w:cs="Courier New"/>
          <w:sz w:val="20"/>
        </w:rPr>
        <w:t xml:space="preserve">-cli containerd.io </w:t>
      </w:r>
    </w:p>
    <w:p w14:paraId="7928C5E6" w14:textId="77777777" w:rsidR="00AC203C" w:rsidRPr="00AC203C" w:rsidRDefault="00AC203C">
      <w:pPr>
        <w:numPr>
          <w:ilvl w:val="0"/>
          <w:numId w:val="1"/>
        </w:numPr>
        <w:spacing w:after="152" w:line="249" w:lineRule="auto"/>
        <w:ind w:hanging="360"/>
      </w:pPr>
      <w:r>
        <w:rPr>
          <w:rFonts w:ascii="Arial" w:eastAsia="Arial" w:hAnsi="Arial" w:cs="Arial"/>
          <w:sz w:val="20"/>
        </w:rPr>
        <w:t>Execute the following command to check if docker is installed correctly:</w:t>
      </w:r>
    </w:p>
    <w:p w14:paraId="736F1D91" w14:textId="56BB8C69" w:rsidR="00182BC6" w:rsidRDefault="00AC203C" w:rsidP="00AC203C">
      <w:pPr>
        <w:spacing w:after="152" w:line="249" w:lineRule="auto"/>
      </w:pPr>
      <w:r w:rsidRPr="00AC203C">
        <w:rPr>
          <w:rFonts w:ascii="Arial" w:eastAsia="Arial" w:hAnsi="Arial" w:cs="Arial"/>
          <w:i/>
          <w:sz w:val="20"/>
        </w:rPr>
        <w:lastRenderedPageBreak/>
        <w:drawing>
          <wp:anchor distT="0" distB="0" distL="114300" distR="114300" simplePos="0" relativeHeight="251658240" behindDoc="0" locked="0" layoutInCell="1" allowOverlap="1" wp14:anchorId="740679A0" wp14:editId="026ED69C">
            <wp:simplePos x="0" y="0"/>
            <wp:positionH relativeFrom="margin">
              <wp:posOffset>399415</wp:posOffset>
            </wp:positionH>
            <wp:positionV relativeFrom="paragraph">
              <wp:posOffset>31750</wp:posOffset>
            </wp:positionV>
            <wp:extent cx="5289550" cy="2949575"/>
            <wp:effectExtent l="0" t="0" r="6350" b="3175"/>
            <wp:wrapTopAndBottom/>
            <wp:docPr id="53308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698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i/>
          <w:sz w:val="20"/>
        </w:rPr>
        <w:t xml:space="preserve"> </w:t>
      </w:r>
    </w:p>
    <w:p w14:paraId="08CE326C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r>
        <w:rPr>
          <w:rFonts w:ascii="Courier New" w:eastAsia="Courier New" w:hAnsi="Courier New" w:cs="Courier New"/>
          <w:sz w:val="20"/>
        </w:rPr>
        <w:t xml:space="preserve">docker version </w:t>
      </w:r>
    </w:p>
    <w:p w14:paraId="69711EB1" w14:textId="3DCC96C7" w:rsidR="00182BC6" w:rsidRPr="00AC203C" w:rsidRDefault="00AC203C">
      <w:pPr>
        <w:numPr>
          <w:ilvl w:val="0"/>
          <w:numId w:val="1"/>
        </w:numPr>
        <w:spacing w:after="157" w:line="249" w:lineRule="auto"/>
        <w:ind w:hanging="360"/>
      </w:pPr>
      <w:r w:rsidRPr="00AC203C">
        <w:drawing>
          <wp:anchor distT="0" distB="0" distL="114300" distR="114300" simplePos="0" relativeHeight="251659264" behindDoc="0" locked="0" layoutInCell="1" allowOverlap="1" wp14:anchorId="6A123693" wp14:editId="0F3BC12F">
            <wp:simplePos x="0" y="0"/>
            <wp:positionH relativeFrom="margin">
              <wp:posOffset>443865</wp:posOffset>
            </wp:positionH>
            <wp:positionV relativeFrom="paragraph">
              <wp:posOffset>285115</wp:posOffset>
            </wp:positionV>
            <wp:extent cx="5213350" cy="2719705"/>
            <wp:effectExtent l="0" t="0" r="6350" b="4445"/>
            <wp:wrapTopAndBottom/>
            <wp:docPr id="46106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6675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0"/>
        </w:rPr>
        <w:t>Create a new volume: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4DAE4247" w14:textId="414CE3D1" w:rsidR="00AC203C" w:rsidRDefault="00AC203C" w:rsidP="00AC203C">
      <w:pPr>
        <w:spacing w:after="157" w:line="249" w:lineRule="auto"/>
      </w:pPr>
    </w:p>
    <w:p w14:paraId="33B354C0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r>
        <w:rPr>
          <w:rFonts w:ascii="Courier New" w:eastAsia="Courier New" w:hAnsi="Courier New" w:cs="Courier New"/>
          <w:sz w:val="20"/>
        </w:rPr>
        <w:t xml:space="preserve">docker volume create </w:t>
      </w:r>
      <w:proofErr w:type="spellStart"/>
      <w:r>
        <w:rPr>
          <w:rFonts w:ascii="Courier New" w:eastAsia="Courier New" w:hAnsi="Courier New" w:cs="Courier New"/>
          <w:sz w:val="20"/>
        </w:rPr>
        <w:t>mysql_data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01C72B89" w14:textId="77777777" w:rsidR="00182BC6" w:rsidRPr="00AC203C" w:rsidRDefault="00AC203C">
      <w:pPr>
        <w:numPr>
          <w:ilvl w:val="0"/>
          <w:numId w:val="1"/>
        </w:numPr>
        <w:spacing w:after="129" w:line="249" w:lineRule="auto"/>
        <w:ind w:hanging="360"/>
      </w:pPr>
      <w:r>
        <w:rPr>
          <w:rFonts w:ascii="Arial" w:eastAsia="Arial" w:hAnsi="Arial" w:cs="Arial"/>
          <w:sz w:val="20"/>
        </w:rPr>
        <w:t xml:space="preserve">Pull and run a MySQL Image with the created volume: </w:t>
      </w:r>
    </w:p>
    <w:p w14:paraId="09B02BCD" w14:textId="629E5057" w:rsidR="00AC203C" w:rsidRDefault="00AC203C" w:rsidP="00AC203C">
      <w:pPr>
        <w:spacing w:after="129" w:line="249" w:lineRule="auto"/>
      </w:pPr>
      <w:r w:rsidRPr="00AC203C">
        <w:lastRenderedPageBreak/>
        <w:drawing>
          <wp:inline distT="0" distB="0" distL="0" distR="0" wp14:anchorId="6E7D02BA" wp14:editId="7BF20877">
            <wp:extent cx="5448300" cy="2888035"/>
            <wp:effectExtent l="0" t="0" r="0" b="7620"/>
            <wp:docPr id="41480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08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DBD1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r>
        <w:rPr>
          <w:rFonts w:ascii="Courier New" w:eastAsia="Courier New" w:hAnsi="Courier New" w:cs="Courier New"/>
          <w:sz w:val="20"/>
        </w:rPr>
        <w:t>docker container run -d --name app-database --</w:t>
      </w:r>
      <w:r>
        <w:rPr>
          <w:rFonts w:ascii="Courier New" w:eastAsia="Courier New" w:hAnsi="Courier New" w:cs="Courier New"/>
          <w:sz w:val="20"/>
        </w:rPr>
        <w:t>mount type=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volume,source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</w:rPr>
        <w:t>mysql_</w:t>
      </w:r>
      <w:proofErr w:type="gramStart"/>
      <w:r>
        <w:rPr>
          <w:rFonts w:ascii="Courier New" w:eastAsia="Courier New" w:hAnsi="Courier New" w:cs="Courier New"/>
          <w:sz w:val="20"/>
        </w:rPr>
        <w:t>data,target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=/var/lib/</w:t>
      </w:r>
      <w:proofErr w:type="spellStart"/>
      <w:r>
        <w:rPr>
          <w:rFonts w:ascii="Courier New" w:eastAsia="Courier New" w:hAnsi="Courier New" w:cs="Courier New"/>
          <w:sz w:val="20"/>
        </w:rPr>
        <w:t>mysql</w:t>
      </w:r>
      <w:proofErr w:type="spellEnd"/>
      <w:r>
        <w:rPr>
          <w:rFonts w:ascii="Courier New" w:eastAsia="Courier New" w:hAnsi="Courier New" w:cs="Courier New"/>
          <w:sz w:val="20"/>
        </w:rPr>
        <w:t xml:space="preserve"> -e MYSQL_ROOT_PASSWORD=P4ssW0rd0!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mysql:latest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6A46D1D8" w14:textId="77777777" w:rsidR="00182BC6" w:rsidRDefault="00AC203C">
      <w:pPr>
        <w:numPr>
          <w:ilvl w:val="0"/>
          <w:numId w:val="1"/>
        </w:numPr>
        <w:spacing w:after="123" w:line="249" w:lineRule="auto"/>
        <w:ind w:hanging="360"/>
      </w:pPr>
      <w:r>
        <w:rPr>
          <w:rFonts w:ascii="Arial" w:eastAsia="Arial" w:hAnsi="Arial" w:cs="Arial"/>
          <w:sz w:val="20"/>
        </w:rPr>
        <w:t xml:space="preserve">Check if the volume is attached to the running container: </w:t>
      </w:r>
    </w:p>
    <w:p w14:paraId="39ED320C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r>
        <w:rPr>
          <w:rFonts w:ascii="Courier New" w:eastAsia="Courier New" w:hAnsi="Courier New" w:cs="Courier New"/>
          <w:sz w:val="20"/>
        </w:rPr>
        <w:t>docker inspect -f '</w:t>
      </w:r>
      <w:proofErr w:type="gramStart"/>
      <w:r>
        <w:rPr>
          <w:rFonts w:ascii="Courier New" w:eastAsia="Courier New" w:hAnsi="Courier New" w:cs="Courier New"/>
          <w:sz w:val="20"/>
        </w:rPr>
        <w:t>{{ .Mounts }}'</w:t>
      </w:r>
      <w:proofErr w:type="gramEnd"/>
      <w:r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20"/>
        </w:rPr>
        <w:t>containerid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5BA5C362" w14:textId="77777777" w:rsidR="00182BC6" w:rsidRDefault="00AC203C">
      <w:pPr>
        <w:numPr>
          <w:ilvl w:val="0"/>
          <w:numId w:val="1"/>
        </w:numPr>
        <w:spacing w:after="142" w:line="249" w:lineRule="auto"/>
        <w:ind w:hanging="360"/>
      </w:pPr>
      <w:r>
        <w:rPr>
          <w:rFonts w:ascii="Arial" w:eastAsia="Arial" w:hAnsi="Arial" w:cs="Arial"/>
          <w:sz w:val="20"/>
        </w:rPr>
        <w:t xml:space="preserve">Container ID can be found using the command: </w:t>
      </w:r>
    </w:p>
    <w:p w14:paraId="01457C51" w14:textId="77777777" w:rsidR="00182BC6" w:rsidRDefault="00AC203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3" w:line="248" w:lineRule="auto"/>
        <w:ind w:left="907" w:right="1186" w:hanging="10"/>
      </w:pPr>
      <w:r>
        <w:rPr>
          <w:rFonts w:ascii="Courier New" w:eastAsia="Courier New" w:hAnsi="Courier New" w:cs="Courier New"/>
          <w:sz w:val="20"/>
        </w:rPr>
        <w:t xml:space="preserve">docker </w:t>
      </w:r>
      <w:proofErr w:type="spellStart"/>
      <w:r>
        <w:rPr>
          <w:rFonts w:ascii="Courier New" w:eastAsia="Courier New" w:hAnsi="Courier New" w:cs="Courier New"/>
          <w:sz w:val="20"/>
        </w:rPr>
        <w:t>ps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61BEF09D" w14:textId="77777777" w:rsidR="00182BC6" w:rsidRDefault="00AC203C">
      <w:pPr>
        <w:pStyle w:val="Heading2"/>
        <w:spacing w:after="0"/>
        <w:ind w:left="446" w:hanging="451"/>
      </w:pPr>
      <w:bookmarkStart w:id="4" w:name="_Toc6547"/>
      <w:r>
        <w:t xml:space="preserve">Troubleshooting </w:t>
      </w:r>
      <w:bookmarkEnd w:id="4"/>
    </w:p>
    <w:tbl>
      <w:tblPr>
        <w:tblStyle w:val="TableGrid"/>
        <w:tblW w:w="9361" w:type="dxa"/>
        <w:tblInd w:w="16" w:type="dxa"/>
        <w:tblCellMar>
          <w:top w:w="8" w:type="dxa"/>
          <w:left w:w="106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805"/>
        <w:gridCol w:w="4322"/>
        <w:gridCol w:w="4234"/>
      </w:tblGrid>
      <w:tr w:rsidR="00182BC6" w14:paraId="57E89BF4" w14:textId="77777777">
        <w:trPr>
          <w:trHeight w:val="238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752191EC" w14:textId="77777777" w:rsidR="00182BC6" w:rsidRDefault="00AC203C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sz w:val="20"/>
              </w:rPr>
              <w:t>S. No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23E7FCB4" w14:textId="77777777" w:rsidR="00182BC6" w:rsidRDefault="00AC203C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Problem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15D64382" w14:textId="77777777" w:rsidR="00182BC6" w:rsidRDefault="00AC203C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Solution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2BC6" w14:paraId="5FC144B2" w14:textId="77777777">
        <w:trPr>
          <w:trHeight w:val="971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D5A8" w14:textId="77777777" w:rsidR="00182BC6" w:rsidRDefault="00AC203C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44BB" w14:textId="77777777" w:rsidR="00182BC6" w:rsidRDefault="00AC203C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able to SSH </w:t>
            </w:r>
          </w:p>
        </w:tc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8457" w14:textId="77777777" w:rsidR="00182BC6" w:rsidRDefault="00AC203C">
            <w:pPr>
              <w:numPr>
                <w:ilvl w:val="0"/>
                <w:numId w:val="2"/>
              </w:numPr>
              <w:spacing w:after="9" w:line="245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Make sure that the role </w:t>
            </w:r>
            <w:r>
              <w:rPr>
                <w:rFonts w:ascii="Arial" w:eastAsia="Arial" w:hAnsi="Arial" w:cs="Arial"/>
                <w:b/>
                <w:sz w:val="20"/>
              </w:rPr>
              <w:t>CCL-EC2Role</w:t>
            </w:r>
            <w:r>
              <w:rPr>
                <w:rFonts w:ascii="Arial" w:eastAsia="Arial" w:hAnsi="Arial" w:cs="Arial"/>
                <w:sz w:val="20"/>
              </w:rPr>
              <w:t xml:space="preserve"> is attached to the instance </w:t>
            </w:r>
          </w:p>
          <w:p w14:paraId="140EBF3F" w14:textId="77777777" w:rsidR="00182BC6" w:rsidRDefault="00AC203C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Stop and start the instance </w:t>
            </w:r>
          </w:p>
          <w:p w14:paraId="14CB8BDC" w14:textId="77777777" w:rsidR="00182BC6" w:rsidRDefault="00AC203C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Wait for 6 - 12 minutes and check. </w:t>
            </w:r>
          </w:p>
        </w:tc>
      </w:tr>
      <w:tr w:rsidR="00182BC6" w14:paraId="59DFB977" w14:textId="77777777">
        <w:trPr>
          <w:trHeight w:val="1191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4F56" w14:textId="77777777" w:rsidR="00182BC6" w:rsidRDefault="00AC203C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15494" w14:textId="77777777" w:rsidR="00182BC6" w:rsidRDefault="00AC203C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Some commands are not working </w:t>
            </w:r>
          </w:p>
        </w:tc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B6C3" w14:textId="77777777" w:rsidR="00182BC6" w:rsidRDefault="00AC203C">
            <w:pPr>
              <w:numPr>
                <w:ilvl w:val="0"/>
                <w:numId w:val="3"/>
              </w:numPr>
              <w:spacing w:after="14" w:line="240" w:lineRule="auto"/>
              <w:ind w:right="100" w:hanging="360"/>
            </w:pPr>
            <w:r>
              <w:rPr>
                <w:rFonts w:ascii="Arial" w:eastAsia="Arial" w:hAnsi="Arial" w:cs="Arial"/>
                <w:sz w:val="20"/>
              </w:rPr>
              <w:t xml:space="preserve">Make sure that the </w:t>
            </w:r>
            <w:r>
              <w:rPr>
                <w:rFonts w:ascii="Arial" w:eastAsia="Arial" w:hAnsi="Arial" w:cs="Arial"/>
                <w:b/>
                <w:sz w:val="20"/>
              </w:rPr>
              <w:t>“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-“</w:t>
            </w:r>
            <w:r>
              <w:rPr>
                <w:rFonts w:ascii="Arial" w:eastAsia="Arial" w:hAnsi="Arial" w:cs="Arial"/>
                <w:sz w:val="20"/>
              </w:rPr>
              <w:t xml:space="preserve"> command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is proper. Example: its --list and not – list  </w:t>
            </w:r>
          </w:p>
          <w:p w14:paraId="2B5E4091" w14:textId="77777777" w:rsidR="00182BC6" w:rsidRDefault="00AC203C">
            <w:pPr>
              <w:numPr>
                <w:ilvl w:val="0"/>
                <w:numId w:val="3"/>
              </w:numPr>
              <w:spacing w:after="0"/>
              <w:ind w:right="100" w:hanging="360"/>
            </w:pPr>
            <w:r>
              <w:rPr>
                <w:rFonts w:ascii="Arial" w:eastAsia="Arial" w:hAnsi="Arial" w:cs="Arial"/>
                <w:sz w:val="20"/>
              </w:rPr>
              <w:t>Replace the placeholders (</w:t>
            </w:r>
            <w:r>
              <w:rPr>
                <w:rFonts w:ascii="Arial" w:eastAsia="Arial" w:hAnsi="Arial" w:cs="Arial"/>
                <w:b/>
                <w:sz w:val="20"/>
              </w:rPr>
              <w:t>&lt;&gt;</w:t>
            </w:r>
            <w:r>
              <w:rPr>
                <w:rFonts w:ascii="Arial" w:eastAsia="Arial" w:hAnsi="Arial" w:cs="Arial"/>
                <w:sz w:val="20"/>
              </w:rPr>
              <w:t xml:space="preserve">) with the specified values </w:t>
            </w:r>
          </w:p>
        </w:tc>
      </w:tr>
      <w:tr w:rsidR="00182BC6" w14:paraId="68423641" w14:textId="77777777">
        <w:trPr>
          <w:trHeight w:val="470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EC4F" w14:textId="77777777" w:rsidR="00182BC6" w:rsidRDefault="00AC203C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89FC" w14:textId="77777777" w:rsidR="00182BC6" w:rsidRDefault="00AC203C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Not able to run Docker </w:t>
            </w:r>
          </w:p>
        </w:tc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68FB" w14:textId="77777777" w:rsidR="00182BC6" w:rsidRDefault="00AC203C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Follow the steps in the link available in the </w:t>
            </w:r>
            <w:r>
              <w:rPr>
                <w:rFonts w:ascii="Arial" w:eastAsia="Arial" w:hAnsi="Arial" w:cs="Arial"/>
                <w:b/>
                <w:sz w:val="20"/>
              </w:rPr>
              <w:t>Supporting References</w:t>
            </w:r>
            <w:r>
              <w:rPr>
                <w:rFonts w:ascii="Arial" w:eastAsia="Arial" w:hAnsi="Arial" w:cs="Arial"/>
                <w:sz w:val="20"/>
              </w:rPr>
              <w:t xml:space="preserve"> Section. </w:t>
            </w:r>
          </w:p>
        </w:tc>
      </w:tr>
    </w:tbl>
    <w:p w14:paraId="4F2849FB" w14:textId="77777777" w:rsidR="00182BC6" w:rsidRDefault="00AC203C">
      <w:pPr>
        <w:spacing w:after="133"/>
        <w:ind w:left="10"/>
      </w:pPr>
      <w:r>
        <w:rPr>
          <w:b/>
          <w:i/>
          <w:sz w:val="24"/>
        </w:rPr>
        <w:t xml:space="preserve"> </w:t>
      </w:r>
    </w:p>
    <w:p w14:paraId="57AB1160" w14:textId="77777777" w:rsidR="00182BC6" w:rsidRDefault="00AC203C">
      <w:pPr>
        <w:pStyle w:val="Heading2"/>
        <w:ind w:left="446" w:hanging="451"/>
      </w:pPr>
      <w:bookmarkStart w:id="5" w:name="_Toc6548"/>
      <w:r>
        <w:t xml:space="preserve">Supporting References </w:t>
      </w:r>
      <w:bookmarkEnd w:id="5"/>
    </w:p>
    <w:p w14:paraId="58C67EFE" w14:textId="77777777" w:rsidR="00182BC6" w:rsidRDefault="00AC203C">
      <w:pPr>
        <w:spacing w:after="4" w:line="249" w:lineRule="auto"/>
        <w:ind w:left="20" w:hanging="10"/>
      </w:pPr>
      <w:r>
        <w:rPr>
          <w:rFonts w:ascii="Arial" w:eastAsia="Arial" w:hAnsi="Arial" w:cs="Arial"/>
          <w:sz w:val="20"/>
        </w:rPr>
        <w:t xml:space="preserve">Refer the below link for additional information: </w:t>
      </w:r>
    </w:p>
    <w:p w14:paraId="5202BE6C" w14:textId="77777777" w:rsidR="00182BC6" w:rsidRDefault="00AC203C">
      <w:pPr>
        <w:spacing w:after="0"/>
        <w:ind w:left="10"/>
      </w:pPr>
      <w:r>
        <w:rPr>
          <w:rFonts w:ascii="Arial" w:eastAsia="Arial" w:hAnsi="Arial" w:cs="Arial"/>
          <w:sz w:val="20"/>
        </w:rPr>
        <w:t xml:space="preserve"> </w:t>
      </w:r>
    </w:p>
    <w:p w14:paraId="4E502181" w14:textId="77777777" w:rsidR="00182BC6" w:rsidRDefault="00AC203C">
      <w:pPr>
        <w:spacing w:after="0"/>
        <w:ind w:right="5335"/>
        <w:jc w:val="right"/>
      </w:pPr>
      <w:r>
        <w:rPr>
          <w:rFonts w:ascii="Arial" w:eastAsia="Arial" w:hAnsi="Arial" w:cs="Arial"/>
          <w:sz w:val="20"/>
        </w:rPr>
        <w:t xml:space="preserve">1. </w:t>
      </w:r>
      <w:hyperlink r:id="rId12">
        <w:r>
          <w:rPr>
            <w:rFonts w:ascii="Arial" w:eastAsia="Arial" w:hAnsi="Arial" w:cs="Arial"/>
            <w:color w:val="0000FF"/>
            <w:sz w:val="20"/>
            <w:u w:val="single" w:color="0000FF"/>
          </w:rPr>
          <w:t>https://docs.docker.com/engine/install/ubuntu/</w:t>
        </w:r>
      </w:hyperlink>
      <w:hyperlink r:id="rId13">
        <w:r>
          <w:rPr>
            <w:rFonts w:ascii="Arial" w:eastAsia="Arial" w:hAnsi="Arial" w:cs="Arial"/>
            <w:sz w:val="20"/>
          </w:rPr>
          <w:t xml:space="preserve"> </w:t>
        </w:r>
      </w:hyperlink>
    </w:p>
    <w:sectPr w:rsidR="00182BC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27" w:right="1046" w:bottom="429" w:left="107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B723" w14:textId="77777777" w:rsidR="00AC203C" w:rsidRDefault="00AC203C">
      <w:pPr>
        <w:spacing w:after="0" w:line="240" w:lineRule="auto"/>
      </w:pPr>
      <w:r>
        <w:separator/>
      </w:r>
    </w:p>
  </w:endnote>
  <w:endnote w:type="continuationSeparator" w:id="0">
    <w:p w14:paraId="23CE4432" w14:textId="77777777" w:rsidR="00AC203C" w:rsidRDefault="00AC2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19" w:tblpY="14899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8"/>
      <w:gridCol w:w="509"/>
    </w:tblGrid>
    <w:tr w:rsidR="00182BC6" w14:paraId="428779F4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E84F1A0" w14:textId="77777777" w:rsidR="00182BC6" w:rsidRDefault="00AC203C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7D367C3C" w14:textId="77777777" w:rsidR="00182BC6" w:rsidRDefault="00AC203C">
          <w:pPr>
            <w:spacing w:after="0"/>
            <w:ind w:left="144"/>
          </w:pPr>
          <w:r>
            <w:rPr>
              <w:rFonts w:ascii="Arial" w:eastAsia="Arial" w:hAnsi="Arial" w:cs="Arial"/>
              <w:color w:val="FFFFFF"/>
              <w:sz w:val="20"/>
            </w:rPr>
            <w:t>Document Version 1.0</w:t>
          </w:r>
          <w:r>
            <w:rPr>
              <w:rFonts w:ascii="Arial" w:eastAsia="Arial" w:hAnsi="Arial" w:cs="Arial"/>
              <w:color w:val="FFFFFF"/>
              <w:sz w:val="20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09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E490667" w14:textId="77777777" w:rsidR="00182BC6" w:rsidRDefault="00AC203C">
          <w:pPr>
            <w:spacing w:after="0"/>
            <w:ind w:left="113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20"/>
            </w:rPr>
            <w:t>2</w:t>
          </w:r>
          <w:r>
            <w:rPr>
              <w:rFonts w:ascii="Arial" w:eastAsia="Arial" w:hAnsi="Arial" w:cs="Arial"/>
              <w:color w:val="FFFFFF"/>
              <w:sz w:val="20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20"/>
            </w:rPr>
            <w:t xml:space="preserve"> </w:t>
          </w:r>
        </w:p>
      </w:tc>
    </w:tr>
  </w:tbl>
  <w:p w14:paraId="625E6BFE" w14:textId="77777777" w:rsidR="00182BC6" w:rsidRDefault="00AC203C">
    <w:pPr>
      <w:spacing w:after="315"/>
      <w:ind w:left="48"/>
    </w:pPr>
    <w:r>
      <w:rPr>
        <w:color w:val="44546A"/>
        <w:sz w:val="20"/>
      </w:rPr>
      <w:t xml:space="preserve"> </w:t>
    </w:r>
  </w:p>
  <w:p w14:paraId="5B61CDC2" w14:textId="77777777" w:rsidR="00182BC6" w:rsidRDefault="00AC203C">
    <w:pPr>
      <w:spacing w:after="0"/>
      <w:ind w:left="1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19" w:tblpY="14899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8"/>
      <w:gridCol w:w="509"/>
    </w:tblGrid>
    <w:tr w:rsidR="00182BC6" w14:paraId="5E0EA520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9C682DE" w14:textId="77777777" w:rsidR="00182BC6" w:rsidRDefault="00AC203C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6F973DBC" w14:textId="77777777" w:rsidR="00182BC6" w:rsidRDefault="00AC203C">
          <w:pPr>
            <w:spacing w:after="0"/>
            <w:ind w:left="144"/>
          </w:pPr>
          <w:r>
            <w:rPr>
              <w:rFonts w:ascii="Arial" w:eastAsia="Arial" w:hAnsi="Arial" w:cs="Arial"/>
              <w:color w:val="FFFFFF"/>
              <w:sz w:val="20"/>
            </w:rPr>
            <w:t>Document Version 1.0</w:t>
          </w:r>
          <w:r>
            <w:rPr>
              <w:rFonts w:ascii="Arial" w:eastAsia="Arial" w:hAnsi="Arial" w:cs="Arial"/>
              <w:color w:val="FFFFFF"/>
              <w:sz w:val="20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09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8285341" w14:textId="77777777" w:rsidR="00182BC6" w:rsidRDefault="00AC203C">
          <w:pPr>
            <w:spacing w:after="0"/>
            <w:ind w:left="113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20"/>
            </w:rPr>
            <w:t>2</w:t>
          </w:r>
          <w:r>
            <w:rPr>
              <w:rFonts w:ascii="Arial" w:eastAsia="Arial" w:hAnsi="Arial" w:cs="Arial"/>
              <w:color w:val="FFFFFF"/>
              <w:sz w:val="20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20"/>
            </w:rPr>
            <w:t xml:space="preserve"> </w:t>
          </w:r>
        </w:p>
      </w:tc>
    </w:tr>
  </w:tbl>
  <w:p w14:paraId="72E1A586" w14:textId="77777777" w:rsidR="00182BC6" w:rsidRDefault="00AC203C">
    <w:pPr>
      <w:spacing w:after="315"/>
      <w:ind w:left="48"/>
    </w:pPr>
    <w:r>
      <w:rPr>
        <w:color w:val="44546A"/>
        <w:sz w:val="20"/>
      </w:rPr>
      <w:t xml:space="preserve"> </w:t>
    </w:r>
  </w:p>
  <w:p w14:paraId="5597EAE8" w14:textId="77777777" w:rsidR="00182BC6" w:rsidRDefault="00AC203C">
    <w:pPr>
      <w:spacing w:after="0"/>
      <w:ind w:left="1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C7D92" w14:textId="77777777" w:rsidR="00182BC6" w:rsidRDefault="00182B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FE74D" w14:textId="77777777" w:rsidR="00AC203C" w:rsidRDefault="00AC203C">
      <w:pPr>
        <w:spacing w:after="0" w:line="240" w:lineRule="auto"/>
      </w:pPr>
      <w:r>
        <w:separator/>
      </w:r>
    </w:p>
  </w:footnote>
  <w:footnote w:type="continuationSeparator" w:id="0">
    <w:p w14:paraId="77625C8B" w14:textId="77777777" w:rsidR="00AC203C" w:rsidRDefault="00AC2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5" w:tblpY="494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3"/>
      <w:gridCol w:w="514"/>
    </w:tblGrid>
    <w:tr w:rsidR="00182BC6" w14:paraId="1632B2A2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5CE0960" w14:textId="77777777" w:rsidR="00182BC6" w:rsidRDefault="00AC203C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2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1C4A76B4" w14:textId="77777777" w:rsidR="00182BC6" w:rsidRDefault="00AC203C">
          <w:pPr>
            <w:spacing w:after="0"/>
            <w:ind w:left="93"/>
            <w:jc w:val="center"/>
          </w:pPr>
          <w:r>
            <w:rPr>
              <w:rFonts w:ascii="Arial" w:eastAsia="Arial" w:hAnsi="Arial" w:cs="Arial"/>
              <w:color w:val="FFFFFF"/>
              <w:sz w:val="20"/>
            </w:rPr>
            <w:t xml:space="preserve"> Docker Volumes SOP                 </w:t>
          </w:r>
          <w:r>
            <w:rPr>
              <w:rFonts w:ascii="Arial" w:eastAsia="Arial" w:hAnsi="Arial" w:cs="Arial"/>
              <w:color w:val="FFFFFF"/>
              <w:sz w:val="20"/>
            </w:rPr>
            <w:t xml:space="preserve">                                                                                                     Page # </w:t>
          </w:r>
        </w:p>
      </w:tc>
      <w:tc>
        <w:tcPr>
          <w:tcW w:w="514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FB88E29" w14:textId="77777777" w:rsidR="00182BC6" w:rsidRDefault="00AC203C">
          <w:pPr>
            <w:spacing w:after="0"/>
            <w:ind w:left="107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24"/>
            </w:rPr>
            <w:t>2</w:t>
          </w:r>
          <w:r>
            <w:rPr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31FBAE85" w14:textId="77777777" w:rsidR="00182BC6" w:rsidRDefault="00AC203C">
    <w:pPr>
      <w:spacing w:after="0" w:line="501" w:lineRule="auto"/>
      <w:ind w:left="10" w:right="10054" w:firstLine="5"/>
      <w:jc w:val="both"/>
    </w:pPr>
    <w:r>
      <w:rPr>
        <w:color w:val="44546A"/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5" w:tblpY="494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3"/>
      <w:gridCol w:w="514"/>
    </w:tblGrid>
    <w:tr w:rsidR="00182BC6" w14:paraId="6B6C520B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0CED7F5" w14:textId="77777777" w:rsidR="00182BC6" w:rsidRDefault="00AC203C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2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A3FACD2" w14:textId="77777777" w:rsidR="00182BC6" w:rsidRDefault="00AC203C">
          <w:pPr>
            <w:spacing w:after="0"/>
            <w:ind w:left="93"/>
            <w:jc w:val="center"/>
          </w:pPr>
          <w:r>
            <w:rPr>
              <w:rFonts w:ascii="Arial" w:eastAsia="Arial" w:hAnsi="Arial" w:cs="Arial"/>
              <w:color w:val="FFFFFF"/>
              <w:sz w:val="20"/>
            </w:rPr>
            <w:t xml:space="preserve"> Docker Volumes SOP                 </w:t>
          </w:r>
          <w:r>
            <w:rPr>
              <w:rFonts w:ascii="Arial" w:eastAsia="Arial" w:hAnsi="Arial" w:cs="Arial"/>
              <w:color w:val="FFFFFF"/>
              <w:sz w:val="20"/>
            </w:rPr>
            <w:t xml:space="preserve">                                                                                                     Page # </w:t>
          </w:r>
        </w:p>
      </w:tc>
      <w:tc>
        <w:tcPr>
          <w:tcW w:w="514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7D5AD76" w14:textId="77777777" w:rsidR="00182BC6" w:rsidRDefault="00AC203C">
          <w:pPr>
            <w:spacing w:after="0"/>
            <w:ind w:left="107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24"/>
            </w:rPr>
            <w:t>2</w:t>
          </w:r>
          <w:r>
            <w:rPr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35946975" w14:textId="77777777" w:rsidR="00182BC6" w:rsidRDefault="00AC203C">
    <w:pPr>
      <w:spacing w:after="0" w:line="501" w:lineRule="auto"/>
      <w:ind w:left="10" w:right="10054" w:firstLine="5"/>
      <w:jc w:val="both"/>
    </w:pPr>
    <w:r>
      <w:rPr>
        <w:color w:val="44546A"/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4FC8E" w14:textId="77777777" w:rsidR="00182BC6" w:rsidRDefault="00182B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42880"/>
    <w:multiLevelType w:val="hybridMultilevel"/>
    <w:tmpl w:val="DF6CAC00"/>
    <w:lvl w:ilvl="0" w:tplc="F98275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1ED164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E0FF34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0E781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AEE2D4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B84212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ACC3C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AAA0DE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8E42EA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A25FEC"/>
    <w:multiLevelType w:val="hybridMultilevel"/>
    <w:tmpl w:val="5E2E7A8E"/>
    <w:lvl w:ilvl="0" w:tplc="3698B5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207160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32F6D6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CCFEF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9C2D98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845332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E60994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F6704C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F259DC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0A6DEC"/>
    <w:multiLevelType w:val="hybridMultilevel"/>
    <w:tmpl w:val="CE169BB6"/>
    <w:lvl w:ilvl="0" w:tplc="1630AD68">
      <w:start w:val="1"/>
      <w:numFmt w:val="decimal"/>
      <w:lvlText w:val="%1.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A848CA">
      <w:start w:val="1"/>
      <w:numFmt w:val="lowerLetter"/>
      <w:lvlText w:val="%2."/>
      <w:lvlJc w:val="left"/>
      <w:pPr>
        <w:ind w:left="12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9CAC5A">
      <w:start w:val="1"/>
      <w:numFmt w:val="lowerRoman"/>
      <w:lvlText w:val="%3"/>
      <w:lvlJc w:val="left"/>
      <w:pPr>
        <w:ind w:left="19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4E279E">
      <w:start w:val="1"/>
      <w:numFmt w:val="decimal"/>
      <w:lvlText w:val="%4"/>
      <w:lvlJc w:val="left"/>
      <w:pPr>
        <w:ind w:left="26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FEB5B6">
      <w:start w:val="1"/>
      <w:numFmt w:val="lowerLetter"/>
      <w:lvlText w:val="%5"/>
      <w:lvlJc w:val="left"/>
      <w:pPr>
        <w:ind w:left="33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E0859E">
      <w:start w:val="1"/>
      <w:numFmt w:val="lowerRoman"/>
      <w:lvlText w:val="%6"/>
      <w:lvlJc w:val="left"/>
      <w:pPr>
        <w:ind w:left="41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A4CD4C">
      <w:start w:val="1"/>
      <w:numFmt w:val="decimal"/>
      <w:lvlText w:val="%7"/>
      <w:lvlJc w:val="left"/>
      <w:pPr>
        <w:ind w:left="48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44A238">
      <w:start w:val="1"/>
      <w:numFmt w:val="lowerLetter"/>
      <w:lvlText w:val="%8"/>
      <w:lvlJc w:val="left"/>
      <w:pPr>
        <w:ind w:left="55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C4AAD0">
      <w:start w:val="1"/>
      <w:numFmt w:val="lowerRoman"/>
      <w:lvlText w:val="%9"/>
      <w:lvlJc w:val="left"/>
      <w:pPr>
        <w:ind w:left="62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472D30"/>
    <w:multiLevelType w:val="multilevel"/>
    <w:tmpl w:val="A438A0C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3615535">
    <w:abstractNumId w:val="2"/>
  </w:num>
  <w:num w:numId="2" w16cid:durableId="411661799">
    <w:abstractNumId w:val="0"/>
  </w:num>
  <w:num w:numId="3" w16cid:durableId="1482847258">
    <w:abstractNumId w:val="1"/>
  </w:num>
  <w:num w:numId="4" w16cid:durableId="2050257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BC6"/>
    <w:rsid w:val="00182BC6"/>
    <w:rsid w:val="004C309A"/>
    <w:rsid w:val="00AC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FCE6"/>
  <w15:docId w15:val="{6EDB623E-4DA3-4FFE-8429-17E16029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98" w:line="259" w:lineRule="auto"/>
      <w:ind w:left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54" w:line="259" w:lineRule="auto"/>
      <w:ind w:left="20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4" w:line="249" w:lineRule="auto"/>
      <w:ind w:left="35" w:right="23" w:hanging="10"/>
    </w:pPr>
    <w:rPr>
      <w:rFonts w:ascii="Arial" w:eastAsia="Arial" w:hAnsi="Arial" w:cs="Arial"/>
      <w:color w:val="000000"/>
      <w:sz w:val="20"/>
    </w:rPr>
  </w:style>
  <w:style w:type="paragraph" w:styleId="TOC2">
    <w:name w:val="toc 2"/>
    <w:hidden/>
    <w:pPr>
      <w:spacing w:after="16" w:line="259" w:lineRule="auto"/>
      <w:ind w:left="264" w:right="404" w:hanging="10"/>
      <w:jc w:val="right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docs.docker.com/engine/install/ubuntu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docs.docker.com/engine/install/ubuntu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495</Words>
  <Characters>2870</Characters>
  <Application>Microsoft Office Word</Application>
  <DocSecurity>0</DocSecurity>
  <Lines>143</Lines>
  <Paragraphs>86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2026-03-05T06:00:00Z</dcterms:created>
  <dcterms:modified xsi:type="dcterms:W3CDTF">2026-03-05T06:00:00Z</dcterms:modified>
</cp:coreProperties>
</file>