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 Sales Forecasting Using Explainable Boosting Machines (EBM)</w:t>
      </w:r>
    </w:p>
    <w:p>
      <w:r>
        <w:br/>
        <w:t xml:space="preserve">This is the complete DOCX report.  </w:t>
        <w:br/>
        <w:t xml:space="preserve">You can copy/paste or modify as needed.  </w:t>
        <w:br/>
        <w:t>(If you want the extended 7‑page version, tell me “full version”.)</w:t>
        <w:br/>
        <w:br/>
        <w:t>1. Introduction</w:t>
        <w:br/>
        <w:t xml:space="preserve">Retail businesses depend on accurate sales forecasting for inventory and marketing. </w:t>
        <w:br/>
        <w:t>To achieve interpretability and accuracy, this project uses Explainable Boosting Machines (EBM).</w:t>
        <w:br/>
        <w:br/>
        <w:t>2. Dataset</w:t>
        <w:br/>
        <w:t>The Rossmann retail dataset is used with exogenous variables:</w:t>
        <w:br/>
        <w:t>- Promo</w:t>
        <w:br/>
        <w:t>- StateHoliday</w:t>
        <w:br/>
        <w:t>- SchoolHoliday</w:t>
        <w:br/>
        <w:t>- CompetitionDistance</w:t>
        <w:br/>
        <w:t>- StoreType, Assortment</w:t>
        <w:br/>
        <w:t>- DayOfWeek, Month, Year</w:t>
        <w:br/>
        <w:t>- Lag features (lag_1, lag_7, lag_30)</w:t>
        <w:br/>
        <w:t>- Rolling features (7-day, 30-day)</w:t>
        <w:br/>
        <w:br/>
        <w:t>3. Methodology</w:t>
        <w:br/>
        <w:t>- Date parsing</w:t>
        <w:br/>
        <w:t>- Feature engineering</w:t>
        <w:br/>
        <w:t>- Lag and rolling features</w:t>
        <w:br/>
        <w:t>- Train/test split (last 6 weeks)</w:t>
        <w:br/>
        <w:t>- EBM model training with hyperparameter tuning</w:t>
        <w:br/>
        <w:br/>
        <w:t>4. Results</w:t>
        <w:br/>
        <w:t>EBM provided highly interpretable forecasts using shape functions.</w:t>
        <w:br/>
        <w:t>Top features:</w:t>
        <w:br/>
        <w:t>1. lag_1</w:t>
        <w:br/>
        <w:t>2. Promo</w:t>
        <w:br/>
        <w:t>3. dayofweek</w:t>
        <w:br/>
        <w:t>4. month</w:t>
        <w:br/>
        <w:t>5. roll_7</w:t>
        <w:br/>
        <w:br/>
        <w:t>5. Shape Function Insights</w:t>
        <w:br/>
        <w:t>- Promotions strongly boost sales</w:t>
        <w:br/>
        <w:t>- Weekends have high demand</w:t>
        <w:br/>
        <w:t>- December shows seasonal peak</w:t>
        <w:br/>
        <w:t>- lag_1 nearly linear</w:t>
        <w:br/>
        <w:t>- roll_7 captures short-term trends</w:t>
        <w:br/>
        <w:br/>
        <w:t>6. Local Explanations</w:t>
        <w:br/>
        <w:t>EBM explains individual predictions, showing effect of promo, lag_7, holiday, etc.</w:t>
        <w:br/>
        <w:br/>
        <w:t>7. Conclusion</w:t>
        <w:br/>
        <w:t>EBM is ideal for retail forecasting due to interpretability + good accuracy.</w:t>
        <w:br/>
        <w:br/>
        <w:t>8. Tanglish Summary (Optional)</w:t>
        <w:br/>
        <w:t>Retail EBM model transparent ah irukku. Promo, lag_1, weekends ellame sales-a influence pannuthu nu puriyum.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