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AA72" w14:textId="77777777" w:rsidR="004938C0" w:rsidRDefault="004938C0">
      <w:pPr>
        <w:rPr>
          <w:b/>
          <w:color w:val="FFFFFF"/>
        </w:rPr>
      </w:pPr>
    </w:p>
    <w:p w14:paraId="45ACAA73" w14:textId="77777777" w:rsidR="004938C0" w:rsidRDefault="004938C0">
      <w:pPr>
        <w:jc w:val="center"/>
        <w:rPr>
          <w:color w:val="FFFFFF"/>
          <w:sz w:val="36"/>
          <w:szCs w:val="36"/>
        </w:rPr>
      </w:pPr>
    </w:p>
    <w:p w14:paraId="45ACAA75" w14:textId="77777777" w:rsidR="004938C0" w:rsidRDefault="00D4096D">
      <w:pPr>
        <w:jc w:val="center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t>Documento de Diseño de Videojuegos</w:t>
      </w:r>
    </w:p>
    <w:p w14:paraId="45ACAA76" w14:textId="77777777" w:rsidR="004938C0" w:rsidRDefault="004938C0">
      <w:pPr>
        <w:jc w:val="center"/>
        <w:rPr>
          <w:color w:val="FFFFFF"/>
        </w:rPr>
      </w:pPr>
    </w:p>
    <w:p w14:paraId="45ACAA77" w14:textId="77777777" w:rsidR="004938C0" w:rsidRDefault="004938C0"/>
    <w:p w14:paraId="45ACAA78" w14:textId="77777777" w:rsidR="004938C0" w:rsidRDefault="004938C0">
      <w:pPr>
        <w:tabs>
          <w:tab w:val="center" w:pos="4419"/>
          <w:tab w:val="right" w:pos="8838"/>
        </w:tabs>
        <w:spacing w:after="0" w:line="240" w:lineRule="auto"/>
      </w:pPr>
    </w:p>
    <w:p w14:paraId="45ACAA79" w14:textId="77777777" w:rsidR="004938C0" w:rsidRDefault="004938C0"/>
    <w:p w14:paraId="45ACAA7A" w14:textId="77777777" w:rsidR="004938C0" w:rsidRDefault="004938C0"/>
    <w:p w14:paraId="45ACAA7B" w14:textId="77777777" w:rsidR="004938C0" w:rsidRDefault="00D4096D">
      <w:r>
        <w:rPr>
          <w:noProof/>
        </w:rPr>
        <w:drawing>
          <wp:anchor distT="0" distB="0" distL="0" distR="0" simplePos="0" relativeHeight="251658240" behindDoc="1" locked="0" layoutInCell="1" hidden="0" allowOverlap="1" wp14:anchorId="45ACAAD7" wp14:editId="45ACAAD8">
            <wp:simplePos x="0" y="0"/>
            <wp:positionH relativeFrom="page">
              <wp:posOffset>-4756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4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ACAA7C" w14:textId="77777777" w:rsidR="004938C0" w:rsidRDefault="004938C0"/>
    <w:p w14:paraId="45ACAA7D" w14:textId="77777777" w:rsidR="004938C0" w:rsidRDefault="004938C0"/>
    <w:p w14:paraId="45ACAA7E" w14:textId="77777777" w:rsidR="004938C0" w:rsidRDefault="004938C0"/>
    <w:p w14:paraId="45ACAA7F" w14:textId="77777777" w:rsidR="004938C0" w:rsidRDefault="004938C0"/>
    <w:p w14:paraId="45ACAA80" w14:textId="77777777" w:rsidR="004938C0" w:rsidRDefault="004938C0"/>
    <w:p w14:paraId="45ACAA81" w14:textId="77777777" w:rsidR="004938C0" w:rsidRDefault="004938C0"/>
    <w:p w14:paraId="45ACAA82" w14:textId="77777777" w:rsidR="004938C0" w:rsidRDefault="004938C0"/>
    <w:p w14:paraId="45ACAA83" w14:textId="77777777" w:rsidR="004938C0" w:rsidRDefault="004938C0"/>
    <w:p w14:paraId="45ACAA84" w14:textId="77777777" w:rsidR="004938C0" w:rsidRDefault="004938C0"/>
    <w:p w14:paraId="45ACAA85" w14:textId="77777777" w:rsidR="004938C0" w:rsidRDefault="004938C0"/>
    <w:p w14:paraId="45ACAA86" w14:textId="77777777" w:rsidR="004938C0" w:rsidRDefault="004938C0"/>
    <w:p w14:paraId="45ACAA87" w14:textId="77777777" w:rsidR="004938C0" w:rsidRDefault="004938C0"/>
    <w:p w14:paraId="45ACAA88" w14:textId="77777777" w:rsidR="004938C0" w:rsidRDefault="004938C0"/>
    <w:p w14:paraId="45ACAA89" w14:textId="77777777" w:rsidR="004938C0" w:rsidRDefault="004938C0"/>
    <w:p w14:paraId="45ACAA8A" w14:textId="77777777" w:rsidR="004938C0" w:rsidRDefault="004938C0"/>
    <w:p w14:paraId="45ACAA8B" w14:textId="77777777" w:rsidR="004938C0" w:rsidRDefault="004938C0"/>
    <w:p w14:paraId="45ACAA8C" w14:textId="77777777" w:rsidR="004938C0" w:rsidRDefault="004938C0"/>
    <w:p w14:paraId="45ACAA8D" w14:textId="77777777" w:rsidR="004938C0" w:rsidRDefault="004938C0"/>
    <w:p w14:paraId="45ACAA8E" w14:textId="77777777" w:rsidR="004938C0" w:rsidRDefault="004938C0">
      <w:pPr>
        <w:rPr>
          <w:sz w:val="24"/>
          <w:szCs w:val="24"/>
        </w:rPr>
      </w:pPr>
    </w:p>
    <w:p w14:paraId="45ACAA8F" w14:textId="77777777" w:rsidR="004938C0" w:rsidRDefault="004938C0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  <w:szCs w:val="24"/>
        </w:rPr>
      </w:pPr>
    </w:p>
    <w:p w14:paraId="45ACAA90" w14:textId="77777777" w:rsidR="004938C0" w:rsidRDefault="004938C0"/>
    <w:p w14:paraId="45ACAA91" w14:textId="77777777" w:rsidR="004938C0" w:rsidRDefault="00D4096D">
      <w:pPr>
        <w:spacing w:line="276" w:lineRule="auto"/>
        <w:ind w:right="80"/>
        <w:jc w:val="center"/>
        <w:rPr>
          <w:b/>
          <w:color w:val="002060"/>
          <w:sz w:val="40"/>
          <w:szCs w:val="40"/>
        </w:rPr>
      </w:pPr>
      <w:r>
        <w:rPr>
          <w:b/>
          <w:color w:val="002060"/>
          <w:sz w:val="40"/>
          <w:szCs w:val="40"/>
        </w:rPr>
        <w:t>Agencia de Educación Superior, Ciencia y Tecnología ATENEA</w:t>
      </w:r>
    </w:p>
    <w:p w14:paraId="45ACAA92" w14:textId="77777777" w:rsidR="004938C0" w:rsidRDefault="00D4096D">
      <w:p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5ACAA93" w14:textId="77777777" w:rsidR="004938C0" w:rsidRDefault="00D4096D">
      <w:pPr>
        <w:spacing w:line="276" w:lineRule="auto"/>
        <w:ind w:right="80"/>
        <w:jc w:val="center"/>
        <w:rPr>
          <w:sz w:val="32"/>
          <w:szCs w:val="32"/>
        </w:rPr>
      </w:pPr>
      <w:r>
        <w:rPr>
          <w:sz w:val="32"/>
          <w:szCs w:val="32"/>
        </w:rPr>
        <w:t>Universidad Nacional de Colombia</w:t>
      </w:r>
    </w:p>
    <w:p w14:paraId="45ACAA94" w14:textId="77777777" w:rsidR="004938C0" w:rsidRDefault="00D4096D">
      <w:pPr>
        <w:spacing w:line="256" w:lineRule="auto"/>
      </w:pPr>
      <w:r>
        <w:t xml:space="preserve"> </w:t>
      </w:r>
    </w:p>
    <w:p w14:paraId="45ACAA95" w14:textId="77777777" w:rsidR="004938C0" w:rsidRDefault="00D4096D">
      <w:pPr>
        <w:spacing w:line="256" w:lineRule="auto"/>
      </w:pPr>
      <w:r>
        <w:t xml:space="preserve"> </w:t>
      </w:r>
    </w:p>
    <w:p w14:paraId="45ACAA96" w14:textId="77777777" w:rsidR="004938C0" w:rsidRDefault="00D4096D">
      <w:pPr>
        <w:spacing w:line="256" w:lineRule="auto"/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 wp14:anchorId="45ACAAD9" wp14:editId="45ACAADA">
            <wp:extent cx="2735215" cy="1237654"/>
            <wp:effectExtent l="0" t="0" r="0" b="0"/>
            <wp:docPr id="25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CAA97" w14:textId="77777777" w:rsidR="001E1605" w:rsidRDefault="001E1605">
      <w:pPr>
        <w:spacing w:line="256" w:lineRule="auto"/>
        <w:jc w:val="center"/>
      </w:pPr>
    </w:p>
    <w:p w14:paraId="45ACAA98" w14:textId="77777777" w:rsidR="001E1605" w:rsidRDefault="001E1605">
      <w:pPr>
        <w:spacing w:line="256" w:lineRule="auto"/>
        <w:jc w:val="center"/>
      </w:pPr>
    </w:p>
    <w:p w14:paraId="45ACAA99" w14:textId="1E47D7A1" w:rsidR="004938C0" w:rsidRPr="001E1605" w:rsidRDefault="001E1605" w:rsidP="00D4096D">
      <w:pPr>
        <w:spacing w:line="256" w:lineRule="auto"/>
        <w:jc w:val="center"/>
        <w:rPr>
          <w:b/>
          <w:bCs/>
          <w:sz w:val="36"/>
          <w:szCs w:val="36"/>
        </w:rPr>
      </w:pPr>
      <w:r w:rsidRPr="001E1605">
        <w:rPr>
          <w:b/>
          <w:bCs/>
          <w:sz w:val="36"/>
          <w:szCs w:val="36"/>
        </w:rPr>
        <w:t>Braian Felipe Serrano Parra</w:t>
      </w:r>
    </w:p>
    <w:p w14:paraId="45ACAA9A" w14:textId="77777777" w:rsidR="004938C0" w:rsidRDefault="00D4096D">
      <w:pPr>
        <w:spacing w:line="256" w:lineRule="auto"/>
      </w:pPr>
      <w:r>
        <w:t xml:space="preserve"> </w:t>
      </w:r>
    </w:p>
    <w:p w14:paraId="45ACAA9B" w14:textId="77777777" w:rsidR="001E1605" w:rsidRDefault="001E1605">
      <w:pPr>
        <w:spacing w:line="256" w:lineRule="auto"/>
      </w:pPr>
    </w:p>
    <w:p w14:paraId="45ACAA9C" w14:textId="77777777" w:rsidR="001E1605" w:rsidRDefault="001E1605">
      <w:pPr>
        <w:spacing w:line="256" w:lineRule="auto"/>
      </w:pPr>
      <w:r>
        <w:tab/>
      </w:r>
      <w:r>
        <w:tab/>
      </w:r>
    </w:p>
    <w:p w14:paraId="45ACAA9D" w14:textId="77777777" w:rsidR="00426EF1" w:rsidRPr="00426EF1" w:rsidRDefault="00D4096D">
      <w:pPr>
        <w:spacing w:line="256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426EF1">
        <w:rPr>
          <w:rFonts w:ascii="Arial" w:eastAsia="Arial" w:hAnsi="Arial" w:cs="Arial"/>
          <w:sz w:val="56"/>
          <w:szCs w:val="56"/>
        </w:rPr>
        <w:t xml:space="preserve">   </w:t>
      </w:r>
      <w:r w:rsidRPr="00426EF1">
        <w:rPr>
          <w:rFonts w:ascii="Arial" w:eastAsia="Arial" w:hAnsi="Arial" w:cs="Arial"/>
          <w:b/>
          <w:sz w:val="36"/>
          <w:szCs w:val="36"/>
        </w:rPr>
        <w:t xml:space="preserve">INTRODUCCIÓN A LOS VIDEOJUEGOS                           </w:t>
      </w:r>
    </w:p>
    <w:p w14:paraId="45ACAA9E" w14:textId="77777777" w:rsidR="004938C0" w:rsidRDefault="00426EF1">
      <w:pPr>
        <w:spacing w:line="25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Programa de formación Todos a la U</w:t>
      </w:r>
    </w:p>
    <w:p w14:paraId="45ACAA9F" w14:textId="77777777" w:rsidR="00426EF1" w:rsidRDefault="00426EF1">
      <w:pPr>
        <w:spacing w:line="25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Bogotá D.C</w:t>
      </w:r>
    </w:p>
    <w:p w14:paraId="45ACAAA0" w14:textId="77777777" w:rsidR="00426EF1" w:rsidRDefault="00426EF1">
      <w:pPr>
        <w:spacing w:line="25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2023</w:t>
      </w:r>
    </w:p>
    <w:p w14:paraId="45ACAAA1" w14:textId="77777777" w:rsidR="004938C0" w:rsidRDefault="00D4096D">
      <w:pPr>
        <w:spacing w:line="256" w:lineRule="auto"/>
        <w:jc w:val="center"/>
      </w:pPr>
      <w:r>
        <w:t xml:space="preserve"> </w:t>
      </w:r>
    </w:p>
    <w:p w14:paraId="45ACAAA2" w14:textId="77777777" w:rsidR="004938C0" w:rsidRDefault="00D4096D">
      <w:pPr>
        <w:jc w:val="center"/>
        <w:rPr>
          <w:rFonts w:ascii="Arial" w:eastAsia="Arial" w:hAnsi="Arial" w:cs="Arial"/>
          <w:b/>
          <w:color w:val="5665AC"/>
          <w:sz w:val="28"/>
          <w:szCs w:val="28"/>
        </w:rPr>
      </w:pPr>
      <w:r>
        <w:rPr>
          <w:rFonts w:ascii="Arial" w:eastAsia="Arial" w:hAnsi="Arial" w:cs="Arial"/>
          <w:b/>
          <w:color w:val="5665AC"/>
          <w:sz w:val="28"/>
          <w:szCs w:val="28"/>
        </w:rPr>
        <w:t>Documento de Diseño de Videojuego</w:t>
      </w:r>
    </w:p>
    <w:p w14:paraId="45ACAAA3" w14:textId="77777777" w:rsidR="004938C0" w:rsidRDefault="004938C0">
      <w:pPr>
        <w:rPr>
          <w:rFonts w:ascii="Arial" w:eastAsia="Arial" w:hAnsi="Arial" w:cs="Arial"/>
          <w:color w:val="202124"/>
          <w:sz w:val="24"/>
          <w:szCs w:val="24"/>
          <w:highlight w:val="white"/>
        </w:rPr>
      </w:pPr>
    </w:p>
    <w:p w14:paraId="45ACAAA4" w14:textId="144C6A45" w:rsidR="001E1605" w:rsidRPr="001E1605" w:rsidRDefault="00D4096D">
      <w:pPr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Nombre del videojuego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: </w:t>
      </w:r>
      <w:r>
        <w:t xml:space="preserve">Pixel </w:t>
      </w:r>
      <w:proofErr w:type="spellStart"/>
      <w:r>
        <w:t>Quest</w:t>
      </w:r>
      <w:proofErr w:type="spellEnd"/>
    </w:p>
    <w:p w14:paraId="45ACAAA5" w14:textId="411F54B9" w:rsidR="004938C0" w:rsidRDefault="00D4096D">
      <w:pPr>
        <w:rPr>
          <w:rFonts w:ascii="Arial" w:eastAsia="Arial" w:hAnsi="Arial" w:cs="Arial"/>
          <w:color w:val="202124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Género: </w:t>
      </w:r>
      <w:r>
        <w:rPr>
          <w:rFonts w:ascii="Arial" w:eastAsia="Arial" w:hAnsi="Arial" w:cs="Arial"/>
          <w:sz w:val="24"/>
          <w:szCs w:val="24"/>
        </w:rPr>
        <w:t>plataformas</w:t>
      </w:r>
    </w:p>
    <w:p w14:paraId="45ACAAA6" w14:textId="77777777" w:rsidR="004938C0" w:rsidRDefault="00D4096D">
      <w:pPr>
        <w:rPr>
          <w:rFonts w:ascii="Arial" w:eastAsia="Arial" w:hAnsi="Arial" w:cs="Arial"/>
          <w:color w:val="202124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Jugadores: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 jugador</w:t>
      </w:r>
    </w:p>
    <w:p w14:paraId="45ACAAA7" w14:textId="77777777" w:rsidR="004938C0" w:rsidRDefault="00D4096D">
      <w:pPr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Especificaciones Técnicas del videojuego:</w:t>
      </w:r>
    </w:p>
    <w:p w14:paraId="45ACAAA8" w14:textId="6A021A6A" w:rsidR="004938C0" w:rsidRDefault="00D4096D">
      <w:pPr>
        <w:ind w:firstLine="720"/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Tipo de gráficos: </w:t>
      </w:r>
      <w:r w:rsidR="001E1605" w:rsidRPr="001E1605">
        <w:rPr>
          <w:rFonts w:ascii="Arial" w:eastAsia="Arial" w:hAnsi="Arial" w:cs="Arial"/>
          <w:sz w:val="24"/>
          <w:szCs w:val="24"/>
        </w:rPr>
        <w:t xml:space="preserve">Estilo gráfico 2D </w:t>
      </w:r>
    </w:p>
    <w:p w14:paraId="45ACAAA9" w14:textId="06D2AD3C" w:rsidR="004938C0" w:rsidRDefault="00D4096D">
      <w:pPr>
        <w:ind w:left="720"/>
        <w:rPr>
          <w:rFonts w:ascii="Arial" w:eastAsia="Arial" w:hAnsi="Arial" w:cs="Arial"/>
          <w:color w:val="202124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Vista: </w:t>
      </w:r>
      <w:r>
        <w:rPr>
          <w:rFonts w:ascii="Arial" w:eastAsia="Arial" w:hAnsi="Arial" w:cs="Arial"/>
          <w:sz w:val="24"/>
          <w:szCs w:val="24"/>
        </w:rPr>
        <w:t>Perspectiva en tercera persona</w:t>
      </w:r>
    </w:p>
    <w:p w14:paraId="45ACAAAA" w14:textId="5B4C8540" w:rsidR="004938C0" w:rsidRDefault="00D4096D">
      <w:pPr>
        <w:ind w:left="720"/>
        <w:rPr>
          <w:rFonts w:ascii="Arial" w:eastAsia="Arial" w:hAnsi="Arial" w:cs="Arial"/>
          <w:color w:val="202124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Plataforma: </w:t>
      </w:r>
      <w:r w:rsidR="001E1605" w:rsidRPr="001E1605">
        <w:rPr>
          <w:rFonts w:ascii="Arial" w:eastAsia="Arial" w:hAnsi="Arial" w:cs="Arial"/>
          <w:sz w:val="24"/>
          <w:szCs w:val="24"/>
        </w:rPr>
        <w:t>PC</w:t>
      </w:r>
    </w:p>
    <w:p w14:paraId="45ACAAAB" w14:textId="77777777" w:rsidR="004938C0" w:rsidRPr="001E1605" w:rsidRDefault="00D4096D" w:rsidP="001E1605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Lenguaje de programación: </w:t>
      </w:r>
      <w:r>
        <w:rPr>
          <w:rFonts w:ascii="Arial" w:eastAsia="Arial" w:hAnsi="Arial" w:cs="Arial"/>
          <w:sz w:val="24"/>
          <w:szCs w:val="24"/>
        </w:rPr>
        <w:t>Unity (C#)</w:t>
      </w:r>
    </w:p>
    <w:p w14:paraId="45ACAAAC" w14:textId="77777777" w:rsidR="004938C0" w:rsidRDefault="00D4096D">
      <w:pPr>
        <w:rPr>
          <w:rFonts w:ascii="Arial" w:eastAsia="Arial" w:hAnsi="Arial" w:cs="Arial"/>
          <w:color w:val="202124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Concepto: </w:t>
      </w:r>
    </w:p>
    <w:p w14:paraId="1604257F" w14:textId="77777777" w:rsidR="00D4096D" w:rsidRDefault="00D4096D" w:rsidP="00426EF1">
      <w:pPr>
        <w:ind w:left="720"/>
      </w:pPr>
      <w:r>
        <w:rPr>
          <w:rFonts w:ascii="Arial" w:eastAsia="Arial" w:hAnsi="Arial" w:cs="Arial"/>
          <w:b/>
          <w:color w:val="5665AC"/>
          <w:sz w:val="24"/>
          <w:szCs w:val="24"/>
        </w:rPr>
        <w:t>Descripción general del vid</w:t>
      </w:r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eojuego: </w:t>
      </w:r>
      <w:r>
        <w:t xml:space="preserve">Pixel </w:t>
      </w:r>
      <w:proofErr w:type="spellStart"/>
      <w:r>
        <w:t>Quest</w:t>
      </w:r>
      <w:proofErr w:type="spellEnd"/>
      <w:r>
        <w:t xml:space="preserve"> es un emocionante juego de plataforma 2D ambientado en las ruinas de un poblado abandonado. El protagonista es un </w:t>
      </w:r>
      <w:proofErr w:type="spellStart"/>
      <w:r>
        <w:t>ex-soldado</w:t>
      </w:r>
      <w:proofErr w:type="spellEnd"/>
      <w:r>
        <w:t xml:space="preserve"> atrapado en este misterioso lugar y su objetivo es buscar pistas y objetos para encontrar una salida. El juego contará con un sistema de vida, múltiples niveles desafiantes y un límite de tiempo para cada nivel. Se utilizarán </w:t>
      </w:r>
      <w:proofErr w:type="spellStart"/>
      <w:r>
        <w:t>assets</w:t>
      </w:r>
      <w:proofErr w:type="spellEnd"/>
      <w:r>
        <w:t xml:space="preserve"> gratuitos de Unity para facilitar el desarrollo y la creación de la experiencia de juego</w:t>
      </w:r>
    </w:p>
    <w:p w14:paraId="45ACAAAE" w14:textId="2048702D" w:rsidR="00426EF1" w:rsidRDefault="00D4096D" w:rsidP="00426EF1">
      <w:pPr>
        <w:ind w:left="720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Esquema de juego: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 </w:t>
      </w:r>
    </w:p>
    <w:p w14:paraId="45ACAAAF" w14:textId="77777777" w:rsidR="00426EF1" w:rsidRPr="00426EF1" w:rsidRDefault="00426EF1" w:rsidP="00426EF1">
      <w:pPr>
        <w:ind w:left="720"/>
        <w:rPr>
          <w:rFonts w:ascii="Arial" w:eastAsia="Arial" w:hAnsi="Arial" w:cs="Arial"/>
          <w:sz w:val="24"/>
          <w:szCs w:val="24"/>
        </w:rPr>
      </w:pPr>
      <w:r w:rsidRPr="00426EF1">
        <w:rPr>
          <w:rFonts w:ascii="Arial" w:eastAsia="Arial" w:hAnsi="Arial" w:cs="Arial"/>
          <w:sz w:val="24"/>
          <w:szCs w:val="24"/>
        </w:rPr>
        <w:t>Mecánicas de juego:</w:t>
      </w:r>
    </w:p>
    <w:p w14:paraId="2265D3B8" w14:textId="2CB91374" w:rsidR="00D4096D" w:rsidRDefault="00D4096D" w:rsidP="00D4096D">
      <w:pPr>
        <w:pStyle w:val="Prrafodelista"/>
        <w:numPr>
          <w:ilvl w:val="0"/>
          <w:numId w:val="10"/>
        </w:numPr>
      </w:pPr>
      <w:r>
        <w:t>Jugabilidad de Plataformas: El juego estará centrado en la jugabilidad de plataformas clásica en 2D. Los jugadores podrán saltar, correr y esquivar obstáculos mientras exploran los niveles.</w:t>
      </w:r>
    </w:p>
    <w:p w14:paraId="128CC9C9" w14:textId="733D7411" w:rsidR="00D4096D" w:rsidRDefault="00D4096D" w:rsidP="00D4096D">
      <w:pPr>
        <w:pStyle w:val="Prrafodelista"/>
        <w:numPr>
          <w:ilvl w:val="0"/>
          <w:numId w:val="10"/>
        </w:numPr>
      </w:pPr>
      <w:r>
        <w:t>Sistema de Vida: El protagonista tendrá una barra de vida que se reducirá cuando sea golpeado por enemigos o trampas. Si la vida llega a cero, el jugador perderá una vida y deberá reiniciar el nivel.</w:t>
      </w:r>
    </w:p>
    <w:p w14:paraId="4FE2511D" w14:textId="5FB79683" w:rsidR="00D4096D" w:rsidRDefault="00D4096D" w:rsidP="00D4096D">
      <w:pPr>
        <w:pStyle w:val="Prrafodelista"/>
        <w:numPr>
          <w:ilvl w:val="0"/>
          <w:numId w:val="10"/>
        </w:numPr>
      </w:pPr>
      <w:r>
        <w:t xml:space="preserve">Objetos </w:t>
      </w:r>
      <w:proofErr w:type="spellStart"/>
      <w:r>
        <w:t>Recolectables</w:t>
      </w:r>
      <w:proofErr w:type="spellEnd"/>
      <w:r>
        <w:t>: Durante la exploración, el protagonista encontrará munición y curas para regenerar su vida. La munición será necesaria para enfrentar a enemigos y las curas permitirán recuperarse.</w:t>
      </w:r>
    </w:p>
    <w:p w14:paraId="3D39210B" w14:textId="6A91F11E" w:rsidR="00D4096D" w:rsidRDefault="00D4096D" w:rsidP="00D4096D">
      <w:pPr>
        <w:pStyle w:val="Prrafodelista"/>
        <w:numPr>
          <w:ilvl w:val="0"/>
          <w:numId w:val="10"/>
        </w:numPr>
      </w:pPr>
      <w:r>
        <w:t>Niveles Progresivos: El juego estará dividido en varios niveles, cada uno con su propio conjunto de desafíos y temáticas. A medida que el jugador avanza, los niveles se vuelven más complicados.</w:t>
      </w:r>
    </w:p>
    <w:p w14:paraId="7637DBC1" w14:textId="09842F9E" w:rsidR="00D4096D" w:rsidRDefault="00D4096D" w:rsidP="00D4096D">
      <w:pPr>
        <w:pStyle w:val="Prrafodelista"/>
        <w:numPr>
          <w:ilvl w:val="0"/>
          <w:numId w:val="10"/>
        </w:numPr>
      </w:pPr>
      <w:r>
        <w:t>Límite de Tiempo: Cada nivel tendrá un límite de tiempo para completarse. Si el jugador no logra encontrar la salida antes de que se agote el tiempo, perderá una vida y deberá intentarlo nuevamente.</w:t>
      </w:r>
    </w:p>
    <w:p w14:paraId="1F71A03F" w14:textId="77777777" w:rsidR="00D4096D" w:rsidRPr="00D4096D" w:rsidRDefault="00D4096D" w:rsidP="00D4096D">
      <w:pPr>
        <w:ind w:firstLine="720"/>
        <w:rPr>
          <w:rFonts w:ascii="Arial" w:hAnsi="Arial" w:cs="Arial"/>
          <w:sz w:val="24"/>
          <w:szCs w:val="24"/>
        </w:rPr>
      </w:pPr>
      <w:r w:rsidRPr="00D4096D">
        <w:rPr>
          <w:rFonts w:ascii="Arial" w:hAnsi="Arial" w:cs="Arial"/>
          <w:sz w:val="24"/>
          <w:szCs w:val="24"/>
        </w:rPr>
        <w:t>Arte y Estilo:</w:t>
      </w:r>
    </w:p>
    <w:p w14:paraId="3374C02D" w14:textId="596E9EBD" w:rsidR="00D4096D" w:rsidRDefault="00D4096D" w:rsidP="00D4096D">
      <w:pPr>
        <w:pStyle w:val="Prrafodelista"/>
        <w:numPr>
          <w:ilvl w:val="0"/>
          <w:numId w:val="11"/>
        </w:numPr>
      </w:pPr>
      <w:r>
        <w:lastRenderedPageBreak/>
        <w:t xml:space="preserve">El arte del juego se basará en un estilo de píxeles retro, que se adapte a los </w:t>
      </w:r>
      <w:proofErr w:type="spellStart"/>
      <w:r>
        <w:t>assets</w:t>
      </w:r>
      <w:proofErr w:type="spellEnd"/>
      <w:r>
        <w:t xml:space="preserve"> gratuitos disponibles en Unity. El uso de estos </w:t>
      </w:r>
      <w:proofErr w:type="spellStart"/>
      <w:r>
        <w:t>assets</w:t>
      </w:r>
      <w:proofErr w:type="spellEnd"/>
      <w:r>
        <w:t xml:space="preserve"> permitirá una experiencia visual atractiva y coherente con la temática del juego en las ruinas del poblado abandonado.</w:t>
      </w:r>
    </w:p>
    <w:p w14:paraId="20FD4DD9" w14:textId="77777777" w:rsidR="00D4096D" w:rsidRPr="00D4096D" w:rsidRDefault="00D4096D" w:rsidP="00D4096D">
      <w:pPr>
        <w:ind w:firstLine="720"/>
        <w:rPr>
          <w:rFonts w:ascii="Arial" w:hAnsi="Arial" w:cs="Arial"/>
          <w:sz w:val="24"/>
          <w:szCs w:val="24"/>
        </w:rPr>
      </w:pPr>
      <w:r w:rsidRPr="00D4096D">
        <w:rPr>
          <w:rFonts w:ascii="Arial" w:hAnsi="Arial" w:cs="Arial"/>
          <w:sz w:val="24"/>
          <w:szCs w:val="24"/>
        </w:rPr>
        <w:t>Sonido y Música:</w:t>
      </w:r>
    </w:p>
    <w:p w14:paraId="10B525A7" w14:textId="0160E94C" w:rsidR="00D4096D" w:rsidRDefault="00D4096D" w:rsidP="00D4096D">
      <w:pPr>
        <w:pStyle w:val="Prrafodelista"/>
        <w:numPr>
          <w:ilvl w:val="0"/>
          <w:numId w:val="11"/>
        </w:numPr>
      </w:pPr>
      <w:r>
        <w:t>El juego contará con una banda sonora ambiental que refleje el misterio y la atmósfera del poblado abandonado. Los efectos de sonido estarán diseñados para realzar la jugabilidad y dar vida a los personajes y el entorno.</w:t>
      </w:r>
    </w:p>
    <w:p w14:paraId="1072388F" w14:textId="77777777" w:rsidR="00D4096D" w:rsidRPr="00D4096D" w:rsidRDefault="00D4096D" w:rsidP="00D4096D">
      <w:pPr>
        <w:ind w:firstLine="720"/>
        <w:rPr>
          <w:rFonts w:ascii="Arial" w:hAnsi="Arial" w:cs="Arial"/>
          <w:sz w:val="24"/>
          <w:szCs w:val="24"/>
        </w:rPr>
      </w:pPr>
      <w:r w:rsidRPr="00D4096D">
        <w:rPr>
          <w:rFonts w:ascii="Arial" w:hAnsi="Arial" w:cs="Arial"/>
          <w:sz w:val="24"/>
          <w:szCs w:val="24"/>
        </w:rPr>
        <w:t>Plataformas Objetivo:</w:t>
      </w:r>
    </w:p>
    <w:p w14:paraId="08F084F8" w14:textId="77777777" w:rsidR="00D4096D" w:rsidRDefault="00D4096D" w:rsidP="00D4096D">
      <w:pPr>
        <w:pStyle w:val="Prrafodelista"/>
        <w:numPr>
          <w:ilvl w:val="0"/>
          <w:numId w:val="11"/>
        </w:numPr>
      </w:pPr>
      <w:r>
        <w:t>Inicialmente, el juego estará disponible para PC y Mac, y posteriormente se considerará adaptarlo a plataformas móviles y consolas.</w:t>
      </w:r>
    </w:p>
    <w:p w14:paraId="45ACAAB8" w14:textId="77777777" w:rsidR="00426EF1" w:rsidRPr="00426EF1" w:rsidRDefault="00426EF1" w:rsidP="00426EF1">
      <w:pPr>
        <w:ind w:left="720"/>
        <w:rPr>
          <w:rFonts w:ascii="Arial" w:eastAsia="Arial" w:hAnsi="Arial" w:cs="Arial"/>
          <w:sz w:val="24"/>
          <w:szCs w:val="24"/>
        </w:rPr>
      </w:pPr>
      <w:r w:rsidRPr="00426EF1">
        <w:rPr>
          <w:rFonts w:ascii="Arial" w:eastAsia="Arial" w:hAnsi="Arial" w:cs="Arial"/>
          <w:sz w:val="24"/>
          <w:szCs w:val="24"/>
        </w:rPr>
        <w:t>Antagonistas:</w:t>
      </w:r>
    </w:p>
    <w:p w14:paraId="45ACAAB9" w14:textId="1956A9CB" w:rsidR="00426EF1" w:rsidRPr="00426EF1" w:rsidRDefault="00D4096D" w:rsidP="00426EF1">
      <w:pPr>
        <w:pStyle w:val="Prrafodelista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Grunt’s</w:t>
      </w:r>
      <w:proofErr w:type="spellEnd"/>
      <w:r>
        <w:rPr>
          <w:rFonts w:ascii="Arial" w:eastAsia="Arial" w:hAnsi="Arial" w:cs="Arial"/>
          <w:sz w:val="24"/>
          <w:szCs w:val="24"/>
        </w:rPr>
        <w:t>: soldados enemigos que patrullan y disparan al ver al protagonista</w:t>
      </w:r>
    </w:p>
    <w:p w14:paraId="45ACAAC1" w14:textId="77777777" w:rsidR="00426EF1" w:rsidRPr="00426EF1" w:rsidRDefault="00426EF1" w:rsidP="00426EF1">
      <w:pPr>
        <w:ind w:left="720"/>
        <w:rPr>
          <w:rFonts w:ascii="Arial" w:eastAsia="Arial" w:hAnsi="Arial" w:cs="Arial"/>
          <w:sz w:val="24"/>
          <w:szCs w:val="24"/>
        </w:rPr>
      </w:pPr>
      <w:r w:rsidRPr="00426EF1">
        <w:rPr>
          <w:rFonts w:ascii="Arial" w:eastAsia="Arial" w:hAnsi="Arial" w:cs="Arial"/>
          <w:sz w:val="24"/>
          <w:szCs w:val="24"/>
        </w:rPr>
        <w:t>Objetivos:</w:t>
      </w:r>
    </w:p>
    <w:p w14:paraId="45ACAAC2" w14:textId="13E96009" w:rsidR="00426EF1" w:rsidRPr="00426EF1" w:rsidRDefault="00D4096D" w:rsidP="00426EF1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Llegar al final del nivel antes de que finalice el tiempo limite</w:t>
      </w:r>
    </w:p>
    <w:p w14:paraId="45ACAAC3" w14:textId="77C698D0" w:rsidR="00426EF1" w:rsidRPr="00426EF1" w:rsidRDefault="00D4096D" w:rsidP="00426EF1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Completar los niveles sin perder el 100% de la vida del personaje.</w:t>
      </w:r>
    </w:p>
    <w:p w14:paraId="45ACAAC7" w14:textId="77777777" w:rsidR="004938C0" w:rsidRDefault="00D4096D" w:rsidP="00D4096D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Diseño:</w:t>
      </w:r>
    </w:p>
    <w:p w14:paraId="45ACAAC8" w14:textId="77777777" w:rsidR="001E1605" w:rsidRDefault="00D4096D" w:rsidP="001E1605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Definición del diseño del videojuego: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77554F1" w14:textId="77777777" w:rsidR="00D4096D" w:rsidRDefault="00D4096D" w:rsidP="00D4096D">
      <w:pPr>
        <w:ind w:left="720"/>
      </w:pPr>
      <w:r>
        <w:t xml:space="preserve">En Pixel </w:t>
      </w:r>
      <w:proofErr w:type="spellStart"/>
      <w:r>
        <w:t>Quest</w:t>
      </w:r>
      <w:proofErr w:type="spellEnd"/>
      <w:r>
        <w:t xml:space="preserve">, los jugadores asumirán el papel de un </w:t>
      </w:r>
      <w:proofErr w:type="spellStart"/>
      <w:r>
        <w:t>ex-soldado</w:t>
      </w:r>
      <w:proofErr w:type="spellEnd"/>
      <w:r>
        <w:t xml:space="preserve"> que, tras un accidente, termina varado en las ruinas de un poblado abandonado. Sin recordar cómo llegó allí, se da cuenta de que la única forma de escapar es encontrar pistas y objetos clave que le permitan descubrir el misterio detrás de estas ruinas y, finalmente, encontrar una salida. En su búsqueda, el protagonista deberá enfrentarse a peligros y desafíos, resolviendo acertijos y enfrentando criaturas extrañas.</w:t>
      </w:r>
    </w:p>
    <w:p w14:paraId="45ACAACC" w14:textId="77777777" w:rsidR="001E1605" w:rsidRDefault="00D4096D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Técnicas de gamificación: </w:t>
      </w:r>
    </w:p>
    <w:p w14:paraId="45ACAACD" w14:textId="70AC5F62" w:rsidR="001E1605" w:rsidRPr="001E1605" w:rsidRDefault="00D4096D" w:rsidP="001E1605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Puntaje</w:t>
      </w:r>
      <w:r w:rsidR="001E1605" w:rsidRPr="001E1605">
        <w:rPr>
          <w:rFonts w:ascii="Arial" w:eastAsia="Arial" w:hAnsi="Arial" w:cs="Arial"/>
          <w:sz w:val="24"/>
          <w:szCs w:val="24"/>
        </w:rPr>
        <w:t xml:space="preserve">: Se otorgan </w:t>
      </w:r>
      <w:r>
        <w:rPr>
          <w:rFonts w:ascii="Arial" w:eastAsia="Arial" w:hAnsi="Arial" w:cs="Arial"/>
          <w:sz w:val="24"/>
          <w:szCs w:val="24"/>
        </w:rPr>
        <w:t>puntos</w:t>
      </w:r>
      <w:r w:rsidR="001E1605" w:rsidRPr="001E1605">
        <w:rPr>
          <w:rFonts w:ascii="Arial" w:eastAsia="Arial" w:hAnsi="Arial" w:cs="Arial"/>
          <w:sz w:val="24"/>
          <w:szCs w:val="24"/>
        </w:rPr>
        <w:t xml:space="preserve"> al </w:t>
      </w:r>
      <w:r>
        <w:rPr>
          <w:rFonts w:ascii="Arial" w:eastAsia="Arial" w:hAnsi="Arial" w:cs="Arial"/>
          <w:sz w:val="24"/>
          <w:szCs w:val="24"/>
        </w:rPr>
        <w:t>recolectar</w:t>
      </w:r>
      <w:r w:rsidR="001E1605" w:rsidRPr="001E160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objetos específicos</w:t>
      </w:r>
      <w:r w:rsidR="001E1605" w:rsidRPr="001E1605">
        <w:rPr>
          <w:rFonts w:ascii="Arial" w:eastAsia="Arial" w:hAnsi="Arial" w:cs="Arial"/>
          <w:sz w:val="24"/>
          <w:szCs w:val="24"/>
        </w:rPr>
        <w:t xml:space="preserve"> o alcanzar hitos importantes en el juego, lo que brinda un incentivo adicional para los jugadores.</w:t>
      </w:r>
    </w:p>
    <w:p w14:paraId="45ACAACF" w14:textId="4F129226" w:rsidR="001E1605" w:rsidRPr="001E1605" w:rsidRDefault="001E1605" w:rsidP="001E1605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001E1605">
        <w:rPr>
          <w:rFonts w:ascii="Arial" w:eastAsia="Arial" w:hAnsi="Arial" w:cs="Arial"/>
          <w:sz w:val="24"/>
          <w:szCs w:val="24"/>
        </w:rPr>
        <w:t xml:space="preserve">Progresión: A medida que el jugador avanza en </w:t>
      </w:r>
      <w:r w:rsidR="00D4096D">
        <w:rPr>
          <w:rFonts w:ascii="Arial" w:eastAsia="Arial" w:hAnsi="Arial" w:cs="Arial"/>
          <w:sz w:val="24"/>
          <w:szCs w:val="24"/>
        </w:rPr>
        <w:t>los niveles</w:t>
      </w:r>
      <w:r w:rsidRPr="001E1605">
        <w:rPr>
          <w:rFonts w:ascii="Arial" w:eastAsia="Arial" w:hAnsi="Arial" w:cs="Arial"/>
          <w:sz w:val="24"/>
          <w:szCs w:val="24"/>
        </w:rPr>
        <w:t xml:space="preserve">, se enfrenta a desafíos más difíciles y se revela gradualmente </w:t>
      </w:r>
      <w:r w:rsidR="00D4096D">
        <w:rPr>
          <w:rFonts w:ascii="Arial" w:eastAsia="Arial" w:hAnsi="Arial" w:cs="Arial"/>
          <w:sz w:val="24"/>
          <w:szCs w:val="24"/>
        </w:rPr>
        <w:t>nuevas mecánicas</w:t>
      </w:r>
      <w:r w:rsidRPr="001E1605">
        <w:rPr>
          <w:rFonts w:ascii="Arial" w:eastAsia="Arial" w:hAnsi="Arial" w:cs="Arial"/>
          <w:sz w:val="24"/>
          <w:szCs w:val="24"/>
        </w:rPr>
        <w:t>.</w:t>
      </w:r>
    </w:p>
    <w:p w14:paraId="45ACAAD6" w14:textId="77777777" w:rsidR="004938C0" w:rsidRDefault="004938C0">
      <w:pPr>
        <w:rPr>
          <w:rFonts w:ascii="Arial" w:eastAsia="Arial" w:hAnsi="Arial" w:cs="Arial"/>
          <w:sz w:val="24"/>
          <w:szCs w:val="24"/>
        </w:rPr>
      </w:pPr>
    </w:p>
    <w:sectPr w:rsidR="004938C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CAADF" w14:textId="77777777" w:rsidR="000A1D7E" w:rsidRDefault="000A1D7E">
      <w:pPr>
        <w:spacing w:after="0" w:line="240" w:lineRule="auto"/>
      </w:pPr>
      <w:r>
        <w:separator/>
      </w:r>
    </w:p>
  </w:endnote>
  <w:endnote w:type="continuationSeparator" w:id="0">
    <w:p w14:paraId="45ACAAE0" w14:textId="77777777" w:rsidR="000A1D7E" w:rsidRDefault="000A1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AAE2" w14:textId="77777777" w:rsidR="004938C0" w:rsidRDefault="00D409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45ACAAE9" wp14:editId="45ACAAEA">
          <wp:simplePos x="0" y="0"/>
          <wp:positionH relativeFrom="column">
            <wp:posOffset>-1084891</wp:posOffset>
          </wp:positionH>
          <wp:positionV relativeFrom="paragraph">
            <wp:posOffset>-19043</wp:posOffset>
          </wp:positionV>
          <wp:extent cx="7785286" cy="650887"/>
          <wp:effectExtent l="0" t="0" r="0" b="0"/>
          <wp:wrapNone/>
          <wp:docPr id="24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AAE4" w14:textId="77777777" w:rsidR="004938C0" w:rsidRDefault="004938C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CAADD" w14:textId="77777777" w:rsidR="000A1D7E" w:rsidRDefault="000A1D7E">
      <w:pPr>
        <w:spacing w:after="0" w:line="240" w:lineRule="auto"/>
      </w:pPr>
      <w:r>
        <w:separator/>
      </w:r>
    </w:p>
  </w:footnote>
  <w:footnote w:type="continuationSeparator" w:id="0">
    <w:p w14:paraId="45ACAADE" w14:textId="77777777" w:rsidR="000A1D7E" w:rsidRDefault="000A1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AAE1" w14:textId="77777777" w:rsidR="004938C0" w:rsidRDefault="00D409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5ACAAE5" wp14:editId="45ACAAE6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5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Todos a la U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5ACAAE7" wp14:editId="45ACAAE8">
          <wp:simplePos x="0" y="0"/>
          <wp:positionH relativeFrom="column">
            <wp:posOffset>-1080128</wp:posOffset>
          </wp:positionH>
          <wp:positionV relativeFrom="paragraph">
            <wp:posOffset>-450208</wp:posOffset>
          </wp:positionV>
          <wp:extent cx="4410075" cy="714375"/>
          <wp:effectExtent l="0" t="0" r="0" b="0"/>
          <wp:wrapNone/>
          <wp:docPr id="25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AAE3" w14:textId="77777777" w:rsidR="004938C0" w:rsidRDefault="004938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20E"/>
    <w:multiLevelType w:val="hybridMultilevel"/>
    <w:tmpl w:val="AC7A51C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67BD5"/>
    <w:multiLevelType w:val="hybridMultilevel"/>
    <w:tmpl w:val="D250E2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914CD6"/>
    <w:multiLevelType w:val="hybridMultilevel"/>
    <w:tmpl w:val="F3800C4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E72615"/>
    <w:multiLevelType w:val="hybridMultilevel"/>
    <w:tmpl w:val="7FEAC3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E6DD4"/>
    <w:multiLevelType w:val="hybridMultilevel"/>
    <w:tmpl w:val="624EE04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A729B2"/>
    <w:multiLevelType w:val="hybridMultilevel"/>
    <w:tmpl w:val="BAD28AF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6933FD"/>
    <w:multiLevelType w:val="hybridMultilevel"/>
    <w:tmpl w:val="4364BBE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081432"/>
    <w:multiLevelType w:val="hybridMultilevel"/>
    <w:tmpl w:val="F4CCB9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225575"/>
    <w:multiLevelType w:val="hybridMultilevel"/>
    <w:tmpl w:val="87820B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142C3"/>
    <w:multiLevelType w:val="hybridMultilevel"/>
    <w:tmpl w:val="0E0E8D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76540D"/>
    <w:multiLevelType w:val="multilevel"/>
    <w:tmpl w:val="78C0D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4555786">
    <w:abstractNumId w:val="10"/>
  </w:num>
  <w:num w:numId="2" w16cid:durableId="995260846">
    <w:abstractNumId w:val="9"/>
  </w:num>
  <w:num w:numId="3" w16cid:durableId="1869947012">
    <w:abstractNumId w:val="6"/>
  </w:num>
  <w:num w:numId="4" w16cid:durableId="717973978">
    <w:abstractNumId w:val="4"/>
  </w:num>
  <w:num w:numId="5" w16cid:durableId="358118194">
    <w:abstractNumId w:val="2"/>
  </w:num>
  <w:num w:numId="6" w16cid:durableId="582495705">
    <w:abstractNumId w:val="5"/>
  </w:num>
  <w:num w:numId="7" w16cid:durableId="1190141728">
    <w:abstractNumId w:val="7"/>
  </w:num>
  <w:num w:numId="8" w16cid:durableId="1013150921">
    <w:abstractNumId w:val="1"/>
  </w:num>
  <w:num w:numId="9" w16cid:durableId="1712413585">
    <w:abstractNumId w:val="0"/>
  </w:num>
  <w:num w:numId="10" w16cid:durableId="504171123">
    <w:abstractNumId w:val="3"/>
  </w:num>
  <w:num w:numId="11" w16cid:durableId="11623555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8C0"/>
    <w:rsid w:val="000A1D7E"/>
    <w:rsid w:val="001E1605"/>
    <w:rsid w:val="001F15D6"/>
    <w:rsid w:val="00426EF1"/>
    <w:rsid w:val="004938C0"/>
    <w:rsid w:val="008C0FC2"/>
    <w:rsid w:val="00D4096D"/>
    <w:rsid w:val="00E9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CAA72"/>
  <w15:docId w15:val="{68D47CF5-38D7-4E9E-9C27-A6F81FD7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E1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lK3yRgiBjQg95EIZcylHnAHenw==">CgMxLjA4AHIhMWZEWHc0WGtWcFV1Z0FFRkYwS2g1SmluczlkeXNOaHFI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424038-32C1-4A3A-9DCF-EE0B4E785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Braian serrano</cp:lastModifiedBy>
  <cp:revision>2</cp:revision>
  <dcterms:created xsi:type="dcterms:W3CDTF">2023-08-09T16:49:00Z</dcterms:created>
  <dcterms:modified xsi:type="dcterms:W3CDTF">2023-08-09T16:49:00Z</dcterms:modified>
</cp:coreProperties>
</file>