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p w:rsidR="005948F4" w:rsidRDefault="005948F4"/>
    <w:tbl>
      <w:tblPr>
        <w:tblW w:w="0" w:type="auto"/>
        <w:tblInd w:w="2880" w:type="dxa"/>
        <w:tblBorders>
          <w:top w:val="double" w:sz="18" w:space="0" w:color="000000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5948F4">
        <w:tc>
          <w:tcPr>
            <w:tcW w:w="5764" w:type="dxa"/>
            <w:tcBorders>
              <w:top w:val="doub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948F4" w:rsidRDefault="005948F4">
            <w:pPr>
              <w:pStyle w:val="Portada"/>
              <w:snapToGrid w:val="0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5948F4" w:rsidRDefault="00451F09">
      <w:pPr>
        <w:pStyle w:val="EstiloPortadaArial15ptNegritaColorpersonalizadoRGB36"/>
        <w:jc w:val="right"/>
      </w:pPr>
      <w:r>
        <w:t>Entrevista</w:t>
      </w:r>
    </w:p>
    <w:p w:rsidR="005948F4" w:rsidRDefault="005948F4">
      <w:pPr>
        <w:pStyle w:val="Portada"/>
        <w:ind w:left="2880"/>
        <w:rPr>
          <w:rFonts w:ascii="Arial" w:hAnsi="Arial" w:cs="Arial"/>
          <w:b/>
          <w:bCs/>
        </w:rPr>
      </w:pPr>
    </w:p>
    <w:p w:rsidR="005948F4" w:rsidRDefault="00451F09">
      <w:pPr>
        <w:pStyle w:val="EstiloPortadaArialNegritaColorpersonalizadoRGB36"/>
        <w:jc w:val="right"/>
      </w:pPr>
      <w:r>
        <w:t xml:space="preserve">Proyecto: </w:t>
      </w:r>
      <w:proofErr w:type="spellStart"/>
      <w:r w:rsidR="00BC7966">
        <w:t>Best</w:t>
      </w:r>
      <w:r w:rsidR="002027B4">
        <w:t>nid</w:t>
      </w:r>
      <w:proofErr w:type="spellEnd"/>
      <w:r w:rsidR="002027B4">
        <w:t xml:space="preserve"> – Sistema Electrónico de Subastas</w:t>
      </w:r>
    </w:p>
    <w:p w:rsidR="005948F4" w:rsidRDefault="00451F09">
      <w:pPr>
        <w:pStyle w:val="EstiloPortadaArialNegritaColorpersonalizadoRGB36"/>
        <w:jc w:val="right"/>
      </w:pPr>
      <w:r>
        <w:t xml:space="preserve">Identificación: </w:t>
      </w:r>
      <w:r w:rsidR="00D01ECB">
        <w:t>000001</w:t>
      </w: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p w:rsidR="005948F4" w:rsidRDefault="005948F4">
      <w:pPr>
        <w:ind w:left="2700"/>
      </w:pPr>
    </w:p>
    <w:tbl>
      <w:tblPr>
        <w:tblW w:w="7033" w:type="dxa"/>
        <w:tblInd w:w="2700" w:type="dxa"/>
        <w:tblBorders>
          <w:top w:val="double" w:sz="18" w:space="0" w:color="000000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"/>
        <w:gridCol w:w="5160"/>
        <w:gridCol w:w="1653"/>
      </w:tblGrid>
      <w:tr w:rsidR="00B0544B" w:rsidRPr="002027B4" w:rsidTr="00B0544B">
        <w:trPr>
          <w:trHeight w:val="1148"/>
        </w:trPr>
        <w:tc>
          <w:tcPr>
            <w:tcW w:w="220" w:type="dxa"/>
            <w:tcBorders>
              <w:top w:val="double" w:sz="1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48F4" w:rsidRDefault="00451F09">
            <w:pPr>
              <w:jc w:val="center"/>
            </w:pPr>
            <w:r>
              <w:br/>
            </w:r>
          </w:p>
        </w:tc>
        <w:tc>
          <w:tcPr>
            <w:tcW w:w="5160" w:type="dxa"/>
            <w:tcBorders>
              <w:top w:val="double" w:sz="1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48F4" w:rsidRDefault="00B0544B">
            <w:pPr>
              <w:snapToGrid w:val="0"/>
              <w:jc w:val="center"/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 wp14:anchorId="1829AC23" wp14:editId="11BD68CD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313055</wp:posOffset>
                  </wp:positionV>
                  <wp:extent cx="3230880" cy="409575"/>
                  <wp:effectExtent l="0" t="0" r="7620" b="952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mbat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8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53" w:type="dxa"/>
            <w:tcBorders>
              <w:top w:val="double" w:sz="1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27B4" w:rsidRDefault="002027B4" w:rsidP="00B0544B">
            <w:pPr>
              <w:rPr>
                <w:color w:val="241A61"/>
                <w:sz w:val="18"/>
                <w:lang w:val="en-US"/>
              </w:rPr>
            </w:pPr>
            <w:r>
              <w:rPr>
                <w:color w:val="241A61"/>
                <w:sz w:val="18"/>
                <w:lang w:val="en-US"/>
              </w:rPr>
              <w:t>Wombat Software Solutions</w:t>
            </w:r>
          </w:p>
          <w:p w:rsidR="005948F4" w:rsidRPr="002027B4" w:rsidRDefault="002027B4" w:rsidP="00B0544B">
            <w:pPr>
              <w:rPr>
                <w:color w:val="241A61"/>
                <w:sz w:val="18"/>
                <w:lang w:val="en-US"/>
              </w:rPr>
            </w:pPr>
            <w:proofErr w:type="spellStart"/>
            <w:r>
              <w:rPr>
                <w:color w:val="241A61"/>
                <w:sz w:val="18"/>
                <w:lang w:val="en-US"/>
              </w:rPr>
              <w:t>Marzo</w:t>
            </w:r>
            <w:proofErr w:type="spellEnd"/>
            <w:r>
              <w:rPr>
                <w:color w:val="241A61"/>
                <w:sz w:val="18"/>
                <w:lang w:val="en-US"/>
              </w:rPr>
              <w:t xml:space="preserve"> </w:t>
            </w:r>
            <w:r w:rsidRPr="002027B4">
              <w:rPr>
                <w:color w:val="241A61"/>
                <w:sz w:val="18"/>
                <w:lang w:val="en-US"/>
              </w:rPr>
              <w:t>de 2015</w:t>
            </w:r>
          </w:p>
        </w:tc>
      </w:tr>
    </w:tbl>
    <w:p w:rsidR="005948F4" w:rsidRPr="002027B4" w:rsidRDefault="005948F4">
      <w:pPr>
        <w:rPr>
          <w:lang w:val="en-US"/>
        </w:rPr>
      </w:pPr>
    </w:p>
    <w:tbl>
      <w:tblPr>
        <w:tblW w:w="0" w:type="auto"/>
        <w:tblInd w:w="-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958"/>
      </w:tblGrid>
      <w:tr w:rsidR="005948F4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948F4" w:rsidRDefault="00451F09" w:rsidP="005E10AC">
            <w:pPr>
              <w:pStyle w:val="Encabezad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3643A">
              <w:rPr>
                <w:i/>
                <w:sz w:val="24"/>
                <w:szCs w:val="24"/>
              </w:rPr>
              <w:lastRenderedPageBreak/>
              <w:t>Preparada por:</w:t>
            </w:r>
            <w:r>
              <w:rPr>
                <w:b w:val="0"/>
                <w:sz w:val="24"/>
                <w:szCs w:val="24"/>
              </w:rPr>
              <w:t xml:space="preserve"> Hugo </w:t>
            </w:r>
            <w:proofErr w:type="spellStart"/>
            <w:r>
              <w:rPr>
                <w:b w:val="0"/>
                <w:sz w:val="24"/>
                <w:szCs w:val="24"/>
              </w:rPr>
              <w:t>Tonelli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Mariano Giagante, </w:t>
            </w:r>
            <w:proofErr w:type="spellStart"/>
            <w:r>
              <w:rPr>
                <w:b w:val="0"/>
                <w:sz w:val="24"/>
                <w:szCs w:val="24"/>
              </w:rPr>
              <w:t>Braian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Dickson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5948F4" w:rsidRDefault="00451F09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>Fecha de preparación:</w:t>
            </w:r>
            <w:r>
              <w:rPr>
                <w:bCs/>
                <w:sz w:val="24"/>
              </w:rPr>
              <w:t xml:space="preserve"> 26/03/2015</w:t>
            </w:r>
          </w:p>
          <w:p w:rsidR="005948F4" w:rsidRDefault="00451F09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>Fase en la que se encuentra el proyecto</w:t>
            </w:r>
            <w:r>
              <w:rPr>
                <w:bCs/>
                <w:sz w:val="24"/>
              </w:rPr>
              <w:t xml:space="preserve">: </w:t>
            </w:r>
            <w:proofErr w:type="spellStart"/>
            <w:r w:rsidR="00936ABC">
              <w:rPr>
                <w:bCs/>
                <w:sz w:val="24"/>
              </w:rPr>
              <w:t>Elicitación</w:t>
            </w:r>
            <w:proofErr w:type="spellEnd"/>
            <w:r>
              <w:rPr>
                <w:bCs/>
                <w:sz w:val="24"/>
              </w:rPr>
              <w:t xml:space="preserve"> de requerimientos.</w:t>
            </w:r>
          </w:p>
          <w:p w:rsidR="005948F4" w:rsidRDefault="00451F09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>Docum</w:t>
            </w:r>
            <w:r w:rsidR="00936ABC" w:rsidRPr="0023643A">
              <w:rPr>
                <w:b/>
                <w:bCs/>
                <w:i/>
                <w:sz w:val="24"/>
              </w:rPr>
              <w:t>entos a los que se hace referencia</w:t>
            </w:r>
            <w:r w:rsidRPr="0023643A">
              <w:rPr>
                <w:b/>
                <w:bCs/>
                <w:i/>
                <w:sz w:val="24"/>
              </w:rPr>
              <w:t>:</w:t>
            </w:r>
            <w:r>
              <w:rPr>
                <w:bCs/>
                <w:sz w:val="24"/>
              </w:rPr>
              <w:t xml:space="preserve"> -</w:t>
            </w:r>
            <w:r w:rsidR="002027B4">
              <w:rPr>
                <w:bCs/>
                <w:sz w:val="24"/>
              </w:rPr>
              <w:t xml:space="preserve"> N/A</w:t>
            </w:r>
          </w:p>
        </w:tc>
      </w:tr>
      <w:tr w:rsidR="005948F4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948F4" w:rsidRDefault="00451F09" w:rsidP="005E10AC">
            <w:pPr>
              <w:pStyle w:val="Encabezad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3643A">
              <w:rPr>
                <w:i/>
                <w:sz w:val="24"/>
                <w:szCs w:val="24"/>
              </w:rPr>
              <w:t xml:space="preserve">Lugar de la entrevista: </w:t>
            </w:r>
            <w:r>
              <w:rPr>
                <w:b w:val="0"/>
                <w:sz w:val="24"/>
                <w:szCs w:val="24"/>
              </w:rPr>
              <w:t>Facultad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936ABC">
              <w:rPr>
                <w:b w:val="0"/>
                <w:sz w:val="24"/>
                <w:szCs w:val="24"/>
              </w:rPr>
              <w:t>Informática</w:t>
            </w:r>
            <w:r>
              <w:rPr>
                <w:b w:val="0"/>
                <w:sz w:val="24"/>
                <w:szCs w:val="24"/>
              </w:rPr>
              <w:t xml:space="preserve"> UNLP – Aula 5.</w:t>
            </w:r>
          </w:p>
          <w:p w:rsidR="0023643A" w:rsidRPr="0023643A" w:rsidRDefault="00451F09">
            <w:pPr>
              <w:pStyle w:val="Normalindentado1"/>
              <w:spacing w:line="360" w:lineRule="auto"/>
              <w:ind w:left="0"/>
              <w:rPr>
                <w:b/>
                <w:bCs/>
                <w:i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 xml:space="preserve">Fecha/Hora/Duración de la entrevista: </w:t>
            </w:r>
          </w:p>
          <w:p w:rsidR="005948F4" w:rsidRDefault="0023643A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>Fecha:</w:t>
            </w:r>
            <w:r>
              <w:rPr>
                <w:bCs/>
                <w:sz w:val="24"/>
              </w:rPr>
              <w:t xml:space="preserve"> </w:t>
            </w:r>
            <w:r w:rsidR="00451F09">
              <w:rPr>
                <w:bCs/>
                <w:sz w:val="24"/>
              </w:rPr>
              <w:t>17/03/2015</w:t>
            </w:r>
          </w:p>
          <w:p w:rsidR="005948F4" w:rsidRDefault="00451F09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>Hora:</w:t>
            </w:r>
            <w:r>
              <w:rPr>
                <w:bCs/>
                <w:sz w:val="24"/>
              </w:rPr>
              <w:t xml:space="preserve"> 18:15</w:t>
            </w:r>
          </w:p>
          <w:p w:rsidR="005948F4" w:rsidRDefault="00936ABC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>Duración</w:t>
            </w:r>
            <w:r w:rsidR="00451F09" w:rsidRPr="0023643A">
              <w:rPr>
                <w:b/>
                <w:bCs/>
                <w:i/>
                <w:sz w:val="24"/>
              </w:rPr>
              <w:t>:</w:t>
            </w:r>
            <w:r w:rsidR="00451F09">
              <w:rPr>
                <w:bCs/>
                <w:sz w:val="24"/>
              </w:rPr>
              <w:t xml:space="preserve"> 30 minutos.</w:t>
            </w:r>
          </w:p>
        </w:tc>
      </w:tr>
      <w:tr w:rsidR="005948F4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948F4" w:rsidRDefault="00451F09" w:rsidP="005E10AC">
            <w:pPr>
              <w:pStyle w:val="Encabezad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3643A">
              <w:rPr>
                <w:i/>
                <w:sz w:val="24"/>
                <w:szCs w:val="24"/>
              </w:rPr>
              <w:t>Entrevistado</w:t>
            </w:r>
            <w:r w:rsidR="0023643A">
              <w:rPr>
                <w:i/>
                <w:sz w:val="24"/>
                <w:szCs w:val="24"/>
              </w:rPr>
              <w:t>s</w:t>
            </w:r>
            <w:r w:rsidR="002027B4" w:rsidRPr="0023643A">
              <w:rPr>
                <w:i/>
                <w:sz w:val="24"/>
                <w:szCs w:val="24"/>
              </w:rPr>
              <w:t>:</w:t>
            </w:r>
            <w:r w:rsidR="002027B4">
              <w:rPr>
                <w:b w:val="0"/>
                <w:sz w:val="24"/>
                <w:szCs w:val="24"/>
              </w:rPr>
              <w:t xml:space="preserve"> Maximiliano y Nicolás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23643A">
              <w:rPr>
                <w:i/>
                <w:sz w:val="24"/>
                <w:szCs w:val="24"/>
              </w:rPr>
              <w:t>Cargo:</w:t>
            </w:r>
            <w:r w:rsidR="005E10AC">
              <w:rPr>
                <w:b w:val="0"/>
                <w:sz w:val="24"/>
                <w:szCs w:val="24"/>
              </w:rPr>
              <w:t xml:space="preserve"> Dueños de Subastas </w:t>
            </w:r>
            <w:proofErr w:type="spellStart"/>
            <w:r w:rsidR="005E10AC">
              <w:rPr>
                <w:b w:val="0"/>
                <w:sz w:val="24"/>
                <w:szCs w:val="24"/>
              </w:rPr>
              <w:t>Bestnid</w:t>
            </w:r>
            <w:proofErr w:type="spellEnd"/>
          </w:p>
          <w:p w:rsidR="005948F4" w:rsidRDefault="00451F09" w:rsidP="005E10AC">
            <w:pPr>
              <w:pStyle w:val="Encabezad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3643A">
              <w:rPr>
                <w:i/>
                <w:sz w:val="24"/>
                <w:szCs w:val="24"/>
              </w:rPr>
              <w:t>Objetivo a lograr:</w:t>
            </w:r>
            <w:r>
              <w:rPr>
                <w:b w:val="0"/>
                <w:sz w:val="24"/>
                <w:szCs w:val="24"/>
              </w:rPr>
              <w:t xml:space="preserve"> Conoc</w:t>
            </w:r>
            <w:r w:rsidR="002027B4">
              <w:rPr>
                <w:b w:val="0"/>
                <w:sz w:val="24"/>
                <w:szCs w:val="24"/>
              </w:rPr>
              <w:t>er el manejo actual del negocio</w:t>
            </w:r>
            <w:r w:rsidR="005E10AC">
              <w:rPr>
                <w:b w:val="0"/>
                <w:sz w:val="24"/>
                <w:szCs w:val="24"/>
              </w:rPr>
              <w:t xml:space="preserve"> y objetivos del sistema a desarrollar</w:t>
            </w:r>
            <w:r>
              <w:rPr>
                <w:b w:val="0"/>
                <w:sz w:val="24"/>
                <w:szCs w:val="24"/>
              </w:rPr>
              <w:t>.</w:t>
            </w:r>
          </w:p>
        </w:tc>
      </w:tr>
      <w:tr w:rsidR="005948F4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948F4" w:rsidRDefault="005948F4">
            <w:pPr>
              <w:pStyle w:val="Cuerpodetexto"/>
              <w:rPr>
                <w:b/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rPr>
                <w:b/>
                <w:color w:val="000000"/>
                <w:sz w:val="23"/>
              </w:rPr>
            </w:pPr>
            <w:bookmarkStart w:id="0" w:name="docs-internal-guid-0fb11b94-56b1-c588-18"/>
            <w:bookmarkEnd w:id="0"/>
            <w:r>
              <w:rPr>
                <w:b/>
                <w:color w:val="000000"/>
                <w:sz w:val="23"/>
              </w:rPr>
              <w:t>Pregunt</w:t>
            </w:r>
            <w:r>
              <w:rPr>
                <w:b/>
                <w:color w:val="000000"/>
                <w:sz w:val="23"/>
              </w:rPr>
              <w:t>a 1</w:t>
            </w: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¿Actualmente poseen algún sistema o sitio en funcionamiento para este tipo de subastas?</w:t>
            </w:r>
          </w:p>
          <w:p w:rsidR="005948F4" w:rsidRDefault="005948F4">
            <w:pPr>
              <w:pStyle w:val="Cuerpodetexto"/>
              <w:rPr>
                <w:sz w:val="23"/>
              </w:rPr>
            </w:pPr>
          </w:p>
          <w:p w:rsidR="005948F4" w:rsidRDefault="00451F09">
            <w:pPr>
              <w:pStyle w:val="Normalindentado1"/>
              <w:ind w:left="0"/>
              <w:rPr>
                <w:sz w:val="24"/>
              </w:rPr>
            </w:pPr>
            <w:r>
              <w:rPr>
                <w:sz w:val="24"/>
              </w:rPr>
              <w:t xml:space="preserve">Respuesta: No, en este momento la </w:t>
            </w:r>
            <w:r w:rsidR="00936ABC">
              <w:rPr>
                <w:sz w:val="24"/>
              </w:rPr>
              <w:t>aplicación</w:t>
            </w:r>
            <w:r>
              <w:rPr>
                <w:sz w:val="24"/>
              </w:rPr>
              <w:t xml:space="preserve"> del ne</w:t>
            </w:r>
            <w:r w:rsidR="00936ABC">
              <w:rPr>
                <w:sz w:val="24"/>
              </w:rPr>
              <w:t xml:space="preserve">gocio es manual y rudimentaria. </w:t>
            </w:r>
            <w:r w:rsidR="00936ABC">
              <w:rPr>
                <w:color w:val="000000"/>
                <w:sz w:val="23"/>
                <w:szCs w:val="23"/>
              </w:rPr>
              <w:t xml:space="preserve">No poseen sistema formal. Utilizan una planilla de Excel (solicitado) y un blog </w:t>
            </w:r>
            <w:proofErr w:type="gramStart"/>
            <w:r w:rsidR="00936ABC">
              <w:rPr>
                <w:color w:val="000000"/>
                <w:sz w:val="23"/>
                <w:szCs w:val="23"/>
              </w:rPr>
              <w:t>( bestnid.tumblr.com</w:t>
            </w:r>
            <w:proofErr w:type="gramEnd"/>
            <w:r w:rsidR="00936ABC">
              <w:rPr>
                <w:color w:val="000000"/>
                <w:sz w:val="23"/>
                <w:szCs w:val="23"/>
              </w:rPr>
              <w:t xml:space="preserve"> ; con</w:t>
            </w:r>
            <w:r w:rsidR="00936ABC">
              <w:rPr>
                <w:color w:val="000000"/>
                <w:sz w:val="23"/>
                <w:szCs w:val="23"/>
              </w:rPr>
              <w:t xml:space="preserve">traseña: </w:t>
            </w:r>
            <w:proofErr w:type="spellStart"/>
            <w:r w:rsidR="00936ABC">
              <w:rPr>
                <w:color w:val="000000"/>
                <w:sz w:val="23"/>
                <w:szCs w:val="23"/>
              </w:rPr>
              <w:t>ingenieria.software</w:t>
            </w:r>
            <w:proofErr w:type="spellEnd"/>
            <w:r w:rsidR="00936ABC">
              <w:rPr>
                <w:color w:val="000000"/>
                <w:sz w:val="23"/>
                <w:szCs w:val="23"/>
              </w:rPr>
              <w:t xml:space="preserve"> ).</w:t>
            </w:r>
          </w:p>
          <w:p w:rsidR="005948F4" w:rsidRDefault="005948F4">
            <w:pPr>
              <w:pStyle w:val="Normalindentado1"/>
              <w:ind w:left="0"/>
              <w:rPr>
                <w:sz w:val="24"/>
              </w:rPr>
            </w:pPr>
          </w:p>
          <w:p w:rsidR="005948F4" w:rsidRDefault="00451F09">
            <w:pPr>
              <w:pStyle w:val="Cuerpodetexto"/>
              <w:rPr>
                <w:b/>
                <w:color w:val="000000"/>
                <w:sz w:val="23"/>
              </w:rPr>
            </w:pPr>
            <w:bookmarkStart w:id="1" w:name="docs-internal-guid-0fb11b94-56b1-9e74-7b"/>
            <w:bookmarkEnd w:id="1"/>
            <w:r>
              <w:rPr>
                <w:b/>
                <w:color w:val="000000"/>
                <w:sz w:val="23"/>
              </w:rPr>
              <w:t>Pregunta 2</w:t>
            </w: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¿Qué similitudes puede tener con servicios de subastas reconocidos, como MercadoLibre, </w:t>
            </w:r>
            <w:proofErr w:type="spellStart"/>
            <w:r>
              <w:rPr>
                <w:color w:val="000000"/>
                <w:sz w:val="23"/>
              </w:rPr>
              <w:t>Ebay</w:t>
            </w:r>
            <w:proofErr w:type="spellEnd"/>
            <w:r>
              <w:rPr>
                <w:color w:val="000000"/>
                <w:sz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</w:rPr>
              <w:t>etc</w:t>
            </w:r>
            <w:proofErr w:type="spellEnd"/>
            <w:r>
              <w:rPr>
                <w:color w:val="000000"/>
                <w:sz w:val="23"/>
              </w:rPr>
              <w:t>?</w:t>
            </w:r>
          </w:p>
          <w:p w:rsidR="005948F4" w:rsidRDefault="005948F4">
            <w:pPr>
              <w:pStyle w:val="Cuerpodetexto"/>
              <w:rPr>
                <w:sz w:val="23"/>
              </w:rPr>
            </w:pP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Respuesta: No </w:t>
            </w:r>
            <w:r w:rsidR="00936ABC">
              <w:rPr>
                <w:color w:val="000000"/>
                <w:sz w:val="23"/>
              </w:rPr>
              <w:t>conocían</w:t>
            </w:r>
            <w:r>
              <w:rPr>
                <w:color w:val="000000"/>
                <w:sz w:val="23"/>
              </w:rPr>
              <w:t xml:space="preserve"> sistemas similares. Pero apuntan a un diseño simple que sea suficiente para manejar el n</w:t>
            </w:r>
            <w:r>
              <w:rPr>
                <w:color w:val="000000"/>
                <w:sz w:val="23"/>
              </w:rPr>
              <w:t>egocio.</w:t>
            </w:r>
          </w:p>
          <w:p w:rsidR="005948F4" w:rsidRDefault="00936ABC">
            <w:pPr>
              <w:pStyle w:val="Cuerpodetex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les mostró como referencia la lista de subastas y una subasta de MercadoLibre, que fue de su agrado.</w:t>
            </w:r>
          </w:p>
          <w:p w:rsidR="00936ABC" w:rsidRDefault="00936ABC">
            <w:pPr>
              <w:pStyle w:val="Cuerpodetexto"/>
              <w:rPr>
                <w:sz w:val="23"/>
              </w:rPr>
            </w:pPr>
          </w:p>
          <w:p w:rsidR="005948F4" w:rsidRDefault="00451F09">
            <w:pPr>
              <w:pStyle w:val="Cuerpodetexto"/>
              <w:rPr>
                <w:b/>
                <w:color w:val="000000"/>
                <w:sz w:val="23"/>
              </w:rPr>
            </w:pPr>
            <w:bookmarkStart w:id="2" w:name="docs-internal-guid-0fb11b94-56b2-2c15-52"/>
            <w:bookmarkEnd w:id="2"/>
            <w:r>
              <w:rPr>
                <w:b/>
                <w:color w:val="000000"/>
                <w:sz w:val="23"/>
              </w:rPr>
              <w:t>Pregunta 3</w:t>
            </w: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¿A qué tipo de personas será destinado el sistema? ¿Hay alguna restricción para poder ser usuario del mismo?</w:t>
            </w:r>
          </w:p>
          <w:p w:rsidR="005948F4" w:rsidRDefault="005948F4">
            <w:pPr>
              <w:pStyle w:val="Cuerpodetexto"/>
            </w:pP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Respuesta: </w:t>
            </w:r>
            <w:r w:rsidR="00936ABC">
              <w:rPr>
                <w:color w:val="000000"/>
                <w:sz w:val="23"/>
                <w:szCs w:val="23"/>
              </w:rPr>
              <w:t>La única restricción es que se debe ser mayor de 18 años por cuestiones legales; más allá de eso, es indistinto y abierto a todo el público y no hay moderador real de qué se subasta u oferta.</w:t>
            </w:r>
          </w:p>
          <w:p w:rsidR="005948F4" w:rsidRDefault="005948F4">
            <w:pPr>
              <w:pStyle w:val="Normalindentado1"/>
              <w:ind w:left="0"/>
            </w:pPr>
          </w:p>
          <w:p w:rsidR="005948F4" w:rsidRDefault="00451F09">
            <w:pPr>
              <w:pStyle w:val="Cuerpodetexto"/>
              <w:rPr>
                <w:b/>
                <w:color w:val="000000"/>
                <w:sz w:val="23"/>
              </w:rPr>
            </w:pPr>
            <w:bookmarkStart w:id="3" w:name="docs-internal-guid-0fb11b94-56b2-56b8-69"/>
            <w:bookmarkEnd w:id="3"/>
            <w:r>
              <w:rPr>
                <w:b/>
                <w:color w:val="000000"/>
                <w:sz w:val="23"/>
              </w:rPr>
              <w:t>Pregunta 4</w:t>
            </w: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¿Cuántas personas se espera que acc</w:t>
            </w:r>
            <w:r>
              <w:rPr>
                <w:color w:val="000000"/>
                <w:sz w:val="23"/>
              </w:rPr>
              <w:t>edan al sistema cada día?</w:t>
            </w:r>
          </w:p>
          <w:p w:rsidR="005948F4" w:rsidRDefault="005948F4">
            <w:pPr>
              <w:pStyle w:val="Cuerpodetexto"/>
            </w:pP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lastRenderedPageBreak/>
              <w:t xml:space="preserve">Respuesta: </w:t>
            </w:r>
            <w:r w:rsidR="00537C8F">
              <w:rPr>
                <w:color w:val="000000"/>
                <w:sz w:val="23"/>
                <w:szCs w:val="23"/>
              </w:rPr>
              <w:t>Actualmente están haciendo uso del servicio unos 268 clientes</w:t>
            </w:r>
            <w:r w:rsidR="00537C8F">
              <w:rPr>
                <w:color w:val="000000"/>
                <w:sz w:val="23"/>
                <w:szCs w:val="23"/>
              </w:rPr>
              <w:t xml:space="preserve"> al día</w:t>
            </w:r>
            <w:r w:rsidR="00537C8F">
              <w:rPr>
                <w:color w:val="000000"/>
                <w:sz w:val="23"/>
                <w:szCs w:val="23"/>
              </w:rPr>
              <w:t>; se espera que aumente considerablemente con el sistema a desarrollar.</w:t>
            </w:r>
          </w:p>
          <w:p w:rsidR="005948F4" w:rsidRDefault="005948F4">
            <w:pPr>
              <w:pStyle w:val="Cuerpodetexto"/>
            </w:pPr>
          </w:p>
          <w:p w:rsidR="005948F4" w:rsidRDefault="00451F09">
            <w:pPr>
              <w:pStyle w:val="Cuerpodetexto"/>
              <w:rPr>
                <w:b/>
                <w:color w:val="000000"/>
                <w:sz w:val="23"/>
              </w:rPr>
            </w:pPr>
            <w:bookmarkStart w:id="4" w:name="docs-internal-guid-0fb11b94-56b2-7c38-98"/>
            <w:bookmarkEnd w:id="4"/>
            <w:r>
              <w:rPr>
                <w:b/>
                <w:color w:val="000000"/>
                <w:sz w:val="23"/>
              </w:rPr>
              <w:t>Pregunta 5</w:t>
            </w: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¿Cuáles son, brevemente, los pasos que describen el proceso de la subasta, y cuáles son sus posibles desenlaces?</w:t>
            </w:r>
          </w:p>
          <w:p w:rsidR="005948F4" w:rsidRDefault="005948F4">
            <w:pPr>
              <w:pStyle w:val="Cuerpodetexto"/>
            </w:pP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Respuesta: </w:t>
            </w:r>
            <w:r>
              <w:rPr>
                <w:color w:val="000000"/>
                <w:sz w:val="23"/>
              </w:rPr>
              <w:br/>
            </w:r>
          </w:p>
          <w:p w:rsidR="00537C8F" w:rsidRPr="00537C8F" w:rsidRDefault="00537C8F" w:rsidP="00537C8F">
            <w:pPr>
              <w:suppressAutoHyphens w:val="0"/>
              <w:rPr>
                <w:rFonts w:ascii="Times New Roman" w:hAnsi="Times New Roman" w:cs="Times New Roman"/>
                <w:sz w:val="24"/>
                <w:lang w:val="es-AR" w:eastAsia="es-AR"/>
              </w:rPr>
            </w:pPr>
            <w:r w:rsidRPr="00537C8F">
              <w:rPr>
                <w:color w:val="000000"/>
                <w:sz w:val="23"/>
                <w:szCs w:val="23"/>
                <w:lang w:val="es-AR" w:eastAsia="es-AR"/>
              </w:rPr>
              <w:t>Subastador: Deja en el puesto el objeto, da una breve descripción del artículo, deja sus datos personales y acuerda un periodo (de entre 15 y 30 días) para la finalización de la subasta; transcurrido ese periodo revisa las ofertas recibidas (sólo los motivos) y elige la oferta cuyo motivo le agrade más; se concreta la subasta.</w:t>
            </w:r>
          </w:p>
          <w:p w:rsidR="00537C8F" w:rsidRPr="00537C8F" w:rsidRDefault="00537C8F" w:rsidP="00537C8F">
            <w:pPr>
              <w:suppressAutoHyphens w:val="0"/>
              <w:rPr>
                <w:rFonts w:ascii="Times New Roman" w:hAnsi="Times New Roman" w:cs="Times New Roman"/>
                <w:sz w:val="24"/>
                <w:lang w:val="es-AR" w:eastAsia="es-AR"/>
              </w:rPr>
            </w:pPr>
          </w:p>
          <w:p w:rsidR="00537C8F" w:rsidRPr="00537C8F" w:rsidRDefault="00537C8F" w:rsidP="00537C8F">
            <w:pPr>
              <w:suppressAutoHyphens w:val="0"/>
              <w:rPr>
                <w:rFonts w:ascii="Times New Roman" w:hAnsi="Times New Roman" w:cs="Times New Roman"/>
                <w:sz w:val="24"/>
                <w:lang w:val="es-AR" w:eastAsia="es-AR"/>
              </w:rPr>
            </w:pPr>
            <w:r w:rsidRPr="00537C8F">
              <w:rPr>
                <w:color w:val="000000"/>
                <w:sz w:val="23"/>
                <w:szCs w:val="23"/>
                <w:lang w:val="es-AR" w:eastAsia="es-AR"/>
              </w:rPr>
              <w:t xml:space="preserve">Oferente: La gente que pasa por el puesto consulta por un </w:t>
            </w:r>
            <w:proofErr w:type="spellStart"/>
            <w:r w:rsidRPr="00537C8F">
              <w:rPr>
                <w:color w:val="000000"/>
                <w:sz w:val="23"/>
                <w:szCs w:val="23"/>
                <w:lang w:val="es-AR" w:eastAsia="es-AR"/>
              </w:rPr>
              <w:t>item</w:t>
            </w:r>
            <w:proofErr w:type="spellEnd"/>
            <w:r w:rsidRPr="00537C8F">
              <w:rPr>
                <w:color w:val="000000"/>
                <w:sz w:val="23"/>
                <w:szCs w:val="23"/>
                <w:lang w:val="es-AR" w:eastAsia="es-AR"/>
              </w:rPr>
              <w:t xml:space="preserve"> y, en caso de interesarle, deja sus datos personales y oferta un precio (que no es dado a conocer al subastador sino hasta elegido como oferta ganadora, no puede ser inferior a $1) y un motivo; transcurrido el tiempo restante hasta la finalización de la oferta, consulta si resultó ganador de la subasta y, en caso de serlo, abona y recibe el ítem.</w:t>
            </w:r>
          </w:p>
          <w:p w:rsidR="005948F4" w:rsidRDefault="00537C8F" w:rsidP="00537C8F">
            <w:pPr>
              <w:pStyle w:val="Cuerpodetexto"/>
              <w:rPr>
                <w:color w:val="000000"/>
                <w:sz w:val="23"/>
                <w:szCs w:val="23"/>
                <w:lang w:val="es-AR" w:eastAsia="es-AR"/>
              </w:rPr>
            </w:pPr>
            <w:r w:rsidRPr="00537C8F">
              <w:rPr>
                <w:rFonts w:ascii="Times New Roman" w:hAnsi="Times New Roman" w:cs="Times New Roman"/>
                <w:sz w:val="24"/>
                <w:lang w:val="es-AR" w:eastAsia="es-AR"/>
              </w:rPr>
              <w:br/>
            </w:r>
            <w:r w:rsidRPr="00537C8F">
              <w:rPr>
                <w:color w:val="000000"/>
                <w:sz w:val="23"/>
                <w:szCs w:val="23"/>
                <w:lang w:val="es-AR" w:eastAsia="es-AR"/>
              </w:rPr>
              <w:t xml:space="preserve">Comisionista: </w:t>
            </w: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Por cada subasta concretada el servicio s</w:t>
            </w:r>
            <w:r>
              <w:rPr>
                <w:color w:val="000000"/>
                <w:sz w:val="23"/>
              </w:rPr>
              <w:t>e adjudicara el 30% del valor final del producto, quedando el 70% para el subastador.</w:t>
            </w:r>
          </w:p>
          <w:p w:rsidR="00ED05BF" w:rsidRDefault="00ED05BF">
            <w:pPr>
              <w:pStyle w:val="Cuerpodetexto"/>
              <w:rPr>
                <w:color w:val="000000"/>
                <w:sz w:val="23"/>
              </w:rPr>
            </w:pPr>
          </w:p>
          <w:p w:rsidR="00ED05BF" w:rsidRDefault="00ED05BF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En cuanto a los posibles desenlaces:</w:t>
            </w:r>
          </w:p>
          <w:p w:rsidR="00ED05BF" w:rsidRDefault="00ED05BF" w:rsidP="00ED05BF">
            <w:pPr>
              <w:pStyle w:val="Cuerpodetexto"/>
              <w:numPr>
                <w:ilvl w:val="0"/>
                <w:numId w:val="3"/>
              </w:numPr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La subasta no puede cancelarse ni prolongarse</w:t>
            </w:r>
          </w:p>
          <w:p w:rsidR="00ED05BF" w:rsidRDefault="00ED05BF" w:rsidP="00ED05BF">
            <w:pPr>
              <w:pStyle w:val="Cuerpodetexto"/>
              <w:numPr>
                <w:ilvl w:val="0"/>
                <w:numId w:val="3"/>
              </w:numPr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El subastador debe obligatoriamente elegir un oferente ganador.</w:t>
            </w:r>
          </w:p>
          <w:p w:rsidR="00ED05BF" w:rsidRDefault="00ED05BF" w:rsidP="00ED05BF">
            <w:pPr>
              <w:pStyle w:val="Cuerpodetexto"/>
              <w:rPr>
                <w:color w:val="000000"/>
                <w:sz w:val="23"/>
              </w:rPr>
            </w:pPr>
          </w:p>
          <w:p w:rsidR="005948F4" w:rsidRDefault="005948F4">
            <w:pPr>
              <w:pStyle w:val="Cuerpodetexto"/>
            </w:pPr>
          </w:p>
          <w:p w:rsidR="005948F4" w:rsidRDefault="00451F09">
            <w:pPr>
              <w:pStyle w:val="Cuerpodetexto"/>
              <w:rPr>
                <w:b/>
                <w:color w:val="000000"/>
                <w:sz w:val="23"/>
              </w:rPr>
            </w:pPr>
            <w:bookmarkStart w:id="5" w:name="docs-internal-guid-0fb11b94-56b2-9af3-dd"/>
            <w:bookmarkEnd w:id="5"/>
            <w:r>
              <w:rPr>
                <w:b/>
                <w:color w:val="000000"/>
                <w:sz w:val="23"/>
              </w:rPr>
              <w:t>Pregunta 6</w:t>
            </w: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¿Qué categorías de productos podrán ser subastados en el sitio?</w:t>
            </w:r>
          </w:p>
          <w:p w:rsidR="005948F4" w:rsidRDefault="005948F4">
            <w:pPr>
              <w:pStyle w:val="Cuerpodetexto"/>
            </w:pPr>
          </w:p>
          <w:p w:rsidR="005948F4" w:rsidRDefault="00451F09">
            <w:pPr>
              <w:pStyle w:val="Cuerpodetex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Respuesta: </w:t>
            </w:r>
            <w:r w:rsidR="00ED05BF">
              <w:rPr>
                <w:color w:val="000000"/>
                <w:sz w:val="23"/>
              </w:rPr>
              <w:t>Las c</w:t>
            </w:r>
            <w:r>
              <w:rPr>
                <w:color w:val="000000"/>
                <w:sz w:val="23"/>
              </w:rPr>
              <w:t>ategorías genéricas</w:t>
            </w:r>
            <w:r w:rsidR="00ED05BF">
              <w:rPr>
                <w:color w:val="000000"/>
                <w:sz w:val="23"/>
              </w:rPr>
              <w:t xml:space="preserve"> más comunes deberán estar incluidas. Deberá poder agregarse/quitarse categorías según se necesite.</w:t>
            </w:r>
          </w:p>
          <w:p w:rsidR="005948F4" w:rsidRDefault="005948F4">
            <w:pPr>
              <w:pStyle w:val="Cuerpodetexto"/>
            </w:pPr>
          </w:p>
          <w:p w:rsidR="005948F4" w:rsidRDefault="005948F4">
            <w:bookmarkStart w:id="6" w:name="docs-internal-guid-0fb11b94-56b2-cdbc-b6"/>
            <w:bookmarkEnd w:id="6"/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7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¿Qué datos deben ingresarse sobre l</w:t>
            </w:r>
            <w:r>
              <w:rPr>
                <w:color w:val="000000"/>
                <w:sz w:val="23"/>
              </w:rPr>
              <w:t>os productos a subastar?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ED05BF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Respuesta: Deben ingresarse (obligatoriamente)</w:t>
            </w:r>
            <w:r w:rsidR="00451F09">
              <w:rPr>
                <w:color w:val="000000"/>
                <w:sz w:val="23"/>
              </w:rPr>
              <w:t xml:space="preserve"> </w:t>
            </w:r>
            <w:r>
              <w:rPr>
                <w:color w:val="000000"/>
                <w:sz w:val="23"/>
              </w:rPr>
              <w:t>título</w:t>
            </w:r>
            <w:r w:rsidR="00451F09">
              <w:rPr>
                <w:color w:val="000000"/>
                <w:sz w:val="23"/>
              </w:rPr>
              <w:t>, descripción, antigüedad, categoría.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8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Al finalizar una subasta, ¿De qué manera se deberá proveer a las partes interesadas la información necesaria para la entrega del producto subastad</w:t>
            </w:r>
            <w:r>
              <w:rPr>
                <w:color w:val="000000"/>
                <w:sz w:val="23"/>
              </w:rPr>
              <w:t>o?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</w:pPr>
            <w:r>
              <w:rPr>
                <w:color w:val="000000"/>
                <w:sz w:val="23"/>
              </w:rPr>
              <w:t xml:space="preserve">Respuesta: </w:t>
            </w:r>
            <w:r w:rsidR="00ED05BF" w:rsidRPr="00ED05BF">
              <w:rPr>
                <w:color w:val="000000"/>
                <w:sz w:val="23"/>
              </w:rPr>
              <w:t>Se pretende una notificación del sistema y por e-mail para las 3 partes: Comprador, Vendedor y Comisionista (a quien se le avisará el monto a recibir en comisión por la transacción).</w:t>
            </w:r>
          </w:p>
          <w:p w:rsidR="005948F4" w:rsidRDefault="005948F4">
            <w:bookmarkStart w:id="7" w:name="docs-internal-guid-0fb11b94-56b3-181d-aa"/>
            <w:bookmarkEnd w:id="7"/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9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lastRenderedPageBreak/>
              <w:t xml:space="preserve">¿Qué opciones deberá tener disponibles el subastador en caso de terminar el </w:t>
            </w:r>
            <w:r>
              <w:rPr>
                <w:color w:val="000000"/>
                <w:sz w:val="23"/>
              </w:rPr>
              <w:t>tiempo de una subasta y no estar satisfecho con las ofertas recibidas?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Respuesta: </w:t>
            </w:r>
            <w:r w:rsidR="00570AB5" w:rsidRPr="00570AB5">
              <w:rPr>
                <w:color w:val="000000"/>
                <w:sz w:val="23"/>
              </w:rPr>
              <w:t>El subastador debe obligatoriamente elegir como ganadora una (1) única oferta de entre las recibidas.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10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¿Qué clase de información de un usuario registrado debe ser visible par</w:t>
            </w:r>
            <w:r>
              <w:rPr>
                <w:color w:val="000000"/>
                <w:sz w:val="23"/>
              </w:rPr>
              <w:t xml:space="preserve">a los demás usuarios? ¿Para </w:t>
            </w:r>
            <w:proofErr w:type="spellStart"/>
            <w:r>
              <w:rPr>
                <w:color w:val="000000"/>
                <w:sz w:val="23"/>
              </w:rPr>
              <w:t>quié</w:t>
            </w:r>
            <w:r>
              <w:rPr>
                <w:color w:val="000000"/>
                <w:sz w:val="23"/>
              </w:rPr>
              <w:t>nes</w:t>
            </w:r>
            <w:proofErr w:type="spellEnd"/>
            <w:r>
              <w:rPr>
                <w:color w:val="000000"/>
                <w:sz w:val="23"/>
              </w:rPr>
              <w:t>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Respuesta: Solo el su</w:t>
            </w:r>
            <w:r>
              <w:rPr>
                <w:color w:val="000000"/>
                <w:sz w:val="23"/>
              </w:rPr>
              <w:t xml:space="preserve">bastador podrá ver el </w:t>
            </w:r>
            <w:proofErr w:type="spellStart"/>
            <w:r>
              <w:rPr>
                <w:color w:val="000000"/>
                <w:sz w:val="23"/>
              </w:rPr>
              <w:t>nick</w:t>
            </w:r>
            <w:proofErr w:type="spellEnd"/>
            <w:r>
              <w:rPr>
                <w:color w:val="000000"/>
                <w:sz w:val="23"/>
              </w:rPr>
              <w:t xml:space="preserve"> de los postores.</w:t>
            </w:r>
            <w:r w:rsidR="00596F37">
              <w:rPr>
                <w:color w:val="000000"/>
                <w:sz w:val="23"/>
              </w:rPr>
              <w:t xml:space="preserve"> Ninguna otra información de usuario será revelada a otros usuarios.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11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¿Se trata de un sistema web con registro/inicio de sesión obligatorio</w:t>
            </w:r>
            <w:proofErr w:type="gramStart"/>
            <w:r>
              <w:rPr>
                <w:color w:val="000000"/>
                <w:sz w:val="23"/>
              </w:rPr>
              <w:t>?¿</w:t>
            </w:r>
            <w:proofErr w:type="gramEnd"/>
            <w:r>
              <w:rPr>
                <w:color w:val="000000"/>
                <w:sz w:val="23"/>
              </w:rPr>
              <w:t>Hay alguna funcionalidad que deba ser accesible como usuario no registrado?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Respuesta: </w:t>
            </w:r>
            <w:r w:rsidR="00596F37">
              <w:rPr>
                <w:color w:val="000000"/>
                <w:sz w:val="23"/>
                <w:szCs w:val="23"/>
              </w:rPr>
              <w:t>U</w:t>
            </w:r>
            <w:r w:rsidR="00596F37">
              <w:rPr>
                <w:color w:val="000000"/>
                <w:sz w:val="23"/>
                <w:szCs w:val="23"/>
              </w:rPr>
              <w:t>n usuario no registrad</w:t>
            </w:r>
            <w:r w:rsidR="00596F37">
              <w:rPr>
                <w:color w:val="000000"/>
                <w:sz w:val="23"/>
                <w:szCs w:val="23"/>
              </w:rPr>
              <w:t>o o que no haya iniciado sesión</w:t>
            </w:r>
            <w:r w:rsidR="00596F37">
              <w:rPr>
                <w:color w:val="000000"/>
                <w:sz w:val="23"/>
                <w:szCs w:val="23"/>
              </w:rPr>
              <w:t xml:space="preserve"> deberá poder ver y buscar entre las subastas activas y realizar consultas. En caso de intentar ofertar o subastar, se le solicitará iniciar sesión o registrarse indicando dirección de e-mail y contraseña de acceso, datos personales y de tarjeta de crédito.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12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Como postor, ¿Además del motivo de por qué se quiere el producto, se oferta un monto?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596F37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Respuesta: Sí</w:t>
            </w:r>
            <w:r w:rsidR="00451F09">
              <w:rPr>
                <w:color w:val="000000"/>
                <w:sz w:val="23"/>
              </w:rPr>
              <w:t>, un monto que es secreto para el vendedor hasta que elig</w:t>
            </w:r>
            <w:r w:rsidR="00451F09">
              <w:rPr>
                <w:color w:val="000000"/>
                <w:sz w:val="23"/>
              </w:rPr>
              <w:t>e al ganador.</w:t>
            </w:r>
            <w:r>
              <w:rPr>
                <w:color w:val="000000"/>
                <w:sz w:val="23"/>
              </w:rPr>
              <w:t xml:space="preserve"> Hasta entonces, solo puede verlo el oferente que lo definió.</w:t>
            </w:r>
          </w:p>
          <w:p w:rsidR="00596F37" w:rsidRDefault="00596F37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13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Además de una página de inicio listando las subastas vigentes, ¿Debe poder realizar búsquedas el usuario?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596F37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Respuesta: Si. P</w:t>
            </w:r>
            <w:r w:rsidR="00451F09">
              <w:rPr>
                <w:color w:val="000000"/>
                <w:sz w:val="23"/>
              </w:rPr>
              <w:t xml:space="preserve">or </w:t>
            </w:r>
            <w:r>
              <w:rPr>
                <w:color w:val="000000"/>
                <w:sz w:val="23"/>
              </w:rPr>
              <w:t>título</w:t>
            </w:r>
            <w:r w:rsidR="00451F09">
              <w:rPr>
                <w:color w:val="000000"/>
                <w:sz w:val="23"/>
              </w:rPr>
              <w:t xml:space="preserve"> y/o categoría.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14</w:t>
            </w:r>
          </w:p>
          <w:p w:rsidR="005948F4" w:rsidRDefault="00451F09">
            <w:pPr>
              <w:pStyle w:val="Cuerpodetexto"/>
              <w:spacing w:line="396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¿El tiempo que dura la subasta es el mismo para todos los </w:t>
            </w:r>
            <w:r>
              <w:rPr>
                <w:color w:val="000000"/>
                <w:sz w:val="23"/>
              </w:rPr>
              <w:t>productos o es elegido por el subastador?</w:t>
            </w:r>
          </w:p>
          <w:p w:rsidR="0023643A" w:rsidRDefault="00596F37">
            <w:pPr>
              <w:pStyle w:val="Cuerpodetexto"/>
              <w:spacing w:line="396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Respuesta:</w:t>
            </w:r>
            <w:r w:rsidR="00451F09">
              <w:rPr>
                <w:color w:val="000000"/>
                <w:sz w:val="23"/>
              </w:rPr>
              <w:t xml:space="preserve"> Lo elige el subastador</w:t>
            </w:r>
            <w:r>
              <w:rPr>
                <w:color w:val="000000"/>
                <w:sz w:val="23"/>
              </w:rPr>
              <w:t xml:space="preserve">. Puede ser </w:t>
            </w:r>
            <w:r w:rsidR="00451F09">
              <w:rPr>
                <w:color w:val="000000"/>
                <w:sz w:val="23"/>
              </w:rPr>
              <w:t xml:space="preserve">un plazo de </w:t>
            </w:r>
            <w:r>
              <w:rPr>
                <w:color w:val="000000"/>
                <w:sz w:val="23"/>
              </w:rPr>
              <w:t>entre quince y</w:t>
            </w:r>
            <w:r w:rsidR="0023643A">
              <w:rPr>
                <w:color w:val="000000"/>
                <w:sz w:val="23"/>
              </w:rPr>
              <w:t xml:space="preserve"> treinta días, no modificable.</w:t>
            </w:r>
          </w:p>
          <w:p w:rsidR="005948F4" w:rsidRDefault="00451F09">
            <w:pPr>
              <w:pStyle w:val="Cuerpodetexto"/>
              <w:spacing w:line="396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 </w:t>
            </w:r>
          </w:p>
          <w:p w:rsidR="007C7AE2" w:rsidRDefault="007C7AE2">
            <w:pPr>
              <w:pStyle w:val="Cuerpodetexto"/>
              <w:spacing w:line="396" w:lineRule="auto"/>
              <w:rPr>
                <w:color w:val="000000"/>
                <w:sz w:val="23"/>
              </w:rPr>
            </w:pPr>
            <w:bookmarkStart w:id="8" w:name="_GoBack"/>
            <w:bookmarkEnd w:id="8"/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15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¿Debe incluir el subastador obligatoriamente una imagen del producto subastado?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Respuesta: Si.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16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¿El subastador </w:t>
            </w:r>
            <w:r>
              <w:rPr>
                <w:color w:val="000000"/>
                <w:sz w:val="23"/>
              </w:rPr>
              <w:t>califica a medida que se va subastando, o elige una única vez al final?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Respuesta: Al final. Se propone una subasta en tres estados.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17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¿Deberá ser visible para los postores alguna información sobre las ofertas de los demás interesados en la sub</w:t>
            </w:r>
            <w:r>
              <w:rPr>
                <w:color w:val="000000"/>
                <w:sz w:val="23"/>
              </w:rPr>
              <w:t>asta?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Respuesta: Solo el </w:t>
            </w:r>
            <w:r w:rsidR="00596F37">
              <w:rPr>
                <w:color w:val="000000"/>
                <w:sz w:val="23"/>
              </w:rPr>
              <w:t>número de oferentes</w:t>
            </w:r>
            <w:r>
              <w:rPr>
                <w:color w:val="000000"/>
                <w:sz w:val="23"/>
              </w:rPr>
              <w:t>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18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¿Hay alguna limitación para la cantidad de </w:t>
            </w:r>
            <w:r w:rsidR="00596F37">
              <w:rPr>
                <w:color w:val="000000"/>
                <w:sz w:val="23"/>
              </w:rPr>
              <w:t>ítems</w:t>
            </w:r>
            <w:r>
              <w:rPr>
                <w:color w:val="000000"/>
                <w:sz w:val="23"/>
              </w:rPr>
              <w:t xml:space="preserve"> que puede subastar un usuario a la vez?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Respuesta: No hay </w:t>
            </w:r>
            <w:r w:rsidR="00596F37">
              <w:rPr>
                <w:color w:val="000000"/>
                <w:sz w:val="23"/>
              </w:rPr>
              <w:t>límite</w:t>
            </w:r>
            <w:r>
              <w:rPr>
                <w:color w:val="000000"/>
                <w:sz w:val="23"/>
              </w:rPr>
              <w:t xml:space="preserve"> de cantidad de subastas por usuario.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19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¿Deberá ser posible para el suba</w:t>
            </w:r>
            <w:r>
              <w:rPr>
                <w:color w:val="000000"/>
                <w:sz w:val="23"/>
              </w:rPr>
              <w:t>stador retractarse y cancelar la subasta de un ítem?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Respuesta: No.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20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Si un usuario oferta por un producto, ¿Puede luego editar/eliminar dicha oferta?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Respuesta: El postor solo podrá editar el monto.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21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 xml:space="preserve">¿Puede un mismo usuario </w:t>
            </w:r>
            <w:r>
              <w:rPr>
                <w:color w:val="000000"/>
                <w:sz w:val="23"/>
              </w:rPr>
              <w:t>ofertar más de una vez por el mismo producto?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Respuesta: No.</w:t>
            </w:r>
          </w:p>
          <w:p w:rsidR="005948F4" w:rsidRDefault="005948F4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</w:p>
          <w:p w:rsidR="005948F4" w:rsidRDefault="00451F09">
            <w:pPr>
              <w:pStyle w:val="Cuerpodetexto"/>
              <w:spacing w:line="288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Pregunta 22</w:t>
            </w: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¿Puede un mismo usuario ofertar por más de un producto a la vez?</w:t>
            </w:r>
          </w:p>
          <w:p w:rsidR="005948F4" w:rsidRDefault="005948F4">
            <w:pPr>
              <w:pStyle w:val="Cuerpodetexto"/>
              <w:spacing w:line="288" w:lineRule="auto"/>
            </w:pPr>
          </w:p>
          <w:p w:rsidR="005948F4" w:rsidRDefault="00451F09">
            <w:pPr>
              <w:pStyle w:val="Cuerpodetexto"/>
              <w:spacing w:line="288" w:lineRule="auto"/>
              <w:rPr>
                <w:color w:val="000000"/>
                <w:sz w:val="23"/>
              </w:rPr>
            </w:pPr>
            <w:r>
              <w:rPr>
                <w:color w:val="000000"/>
                <w:sz w:val="23"/>
              </w:rPr>
              <w:t>Respuesta: Si.</w:t>
            </w:r>
          </w:p>
          <w:p w:rsidR="005948F4" w:rsidRDefault="005948F4">
            <w:pPr>
              <w:pStyle w:val="Normalindentado1"/>
              <w:ind w:left="0"/>
            </w:pPr>
          </w:p>
        </w:tc>
      </w:tr>
      <w:tr w:rsidR="005948F4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948F4" w:rsidRPr="0023643A" w:rsidRDefault="00451F09" w:rsidP="005E10AC">
            <w:pPr>
              <w:pStyle w:val="Encabezado1"/>
              <w:numPr>
                <w:ilvl w:val="0"/>
                <w:numId w:val="0"/>
              </w:numPr>
              <w:spacing w:line="360" w:lineRule="auto"/>
              <w:rPr>
                <w:i/>
                <w:sz w:val="24"/>
                <w:szCs w:val="24"/>
                <w:u w:val="single"/>
              </w:rPr>
            </w:pPr>
            <w:r w:rsidRPr="0023643A">
              <w:rPr>
                <w:i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5948F4" w:rsidRDefault="00451F09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>Informe final:</w:t>
            </w:r>
            <w:r w:rsidR="005E10AC">
              <w:rPr>
                <w:bCs/>
                <w:sz w:val="24"/>
              </w:rPr>
              <w:t xml:space="preserve"> Se requiere un sistema para asistir el proceso actual de subastas, que incluy</w:t>
            </w:r>
            <w:r w:rsidR="00C43736">
              <w:rPr>
                <w:bCs/>
                <w:sz w:val="24"/>
              </w:rPr>
              <w:t>a características puntuales con el fin de hacer dicho proceso más eficiente.</w:t>
            </w:r>
          </w:p>
          <w:p w:rsidR="00C43736" w:rsidRPr="0023643A" w:rsidRDefault="00451F09">
            <w:pPr>
              <w:pStyle w:val="Normalindentado1"/>
              <w:spacing w:line="360" w:lineRule="auto"/>
              <w:ind w:left="0"/>
              <w:rPr>
                <w:b/>
                <w:bCs/>
                <w:i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>Información obtenida en detalle:</w:t>
            </w:r>
            <w:r w:rsidR="00C43736" w:rsidRPr="0023643A">
              <w:rPr>
                <w:b/>
                <w:bCs/>
                <w:i/>
                <w:sz w:val="24"/>
              </w:rPr>
              <w:t xml:space="preserve"> </w:t>
            </w:r>
          </w:p>
          <w:p w:rsidR="00C43736" w:rsidRDefault="00C43736" w:rsidP="00C43736">
            <w:pPr>
              <w:pStyle w:val="Normalindentado1"/>
              <w:numPr>
                <w:ilvl w:val="0"/>
                <w:numId w:val="3"/>
              </w:num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Se pretende que los pagos sean únicamente por tarjeta de crédito.</w:t>
            </w:r>
          </w:p>
          <w:p w:rsidR="00C43736" w:rsidRDefault="00C43736" w:rsidP="00C43736">
            <w:pPr>
              <w:pStyle w:val="Normalindentado1"/>
              <w:numPr>
                <w:ilvl w:val="0"/>
                <w:numId w:val="3"/>
              </w:num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no manejará facturas.</w:t>
            </w:r>
          </w:p>
          <w:p w:rsidR="00C43736" w:rsidRPr="00C43736" w:rsidRDefault="00C43736" w:rsidP="00C43736">
            <w:pPr>
              <w:pStyle w:val="Normalindentado1"/>
              <w:numPr>
                <w:ilvl w:val="0"/>
                <w:numId w:val="3"/>
              </w:numPr>
              <w:spacing w:line="360" w:lineRule="auto"/>
              <w:rPr>
                <w:bCs/>
                <w:sz w:val="24"/>
              </w:rPr>
            </w:pPr>
            <w:r>
              <w:rPr>
                <w:color w:val="000000"/>
                <w:sz w:val="23"/>
                <w:szCs w:val="23"/>
              </w:rPr>
              <w:t xml:space="preserve">Se pretende que el sistema de autenticación no incluya tecnologías de prevención de automatizaciones (por ej.: </w:t>
            </w:r>
            <w:proofErr w:type="spellStart"/>
            <w:r>
              <w:rPr>
                <w:color w:val="000000"/>
                <w:sz w:val="23"/>
                <w:szCs w:val="23"/>
              </w:rPr>
              <w:t>Captcha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  <w:p w:rsidR="00C43736" w:rsidRPr="00C43736" w:rsidRDefault="00C43736" w:rsidP="00C43736">
            <w:pPr>
              <w:pStyle w:val="Normalindentado1"/>
              <w:numPr>
                <w:ilvl w:val="0"/>
                <w:numId w:val="3"/>
              </w:numPr>
              <w:spacing w:line="360" w:lineRule="auto"/>
              <w:rPr>
                <w:bCs/>
                <w:sz w:val="24"/>
              </w:rPr>
            </w:pPr>
            <w:r>
              <w:rPr>
                <w:color w:val="000000"/>
                <w:sz w:val="23"/>
                <w:szCs w:val="23"/>
              </w:rPr>
              <w:t>Se pretende que el comisionista pueda consultar la cantidad de ventas de un periodo.</w:t>
            </w:r>
          </w:p>
          <w:p w:rsidR="00C43736" w:rsidRPr="00C43736" w:rsidRDefault="00C43736" w:rsidP="00C43736">
            <w:pPr>
              <w:pStyle w:val="Normalindentado1"/>
              <w:numPr>
                <w:ilvl w:val="0"/>
                <w:numId w:val="3"/>
              </w:numPr>
              <w:spacing w:line="360" w:lineRule="auto"/>
              <w:rPr>
                <w:bCs/>
                <w:sz w:val="24"/>
              </w:rPr>
            </w:pPr>
            <w:r>
              <w:rPr>
                <w:color w:val="000000"/>
                <w:sz w:val="23"/>
                <w:szCs w:val="23"/>
              </w:rPr>
              <w:t>Los datos que forman parte del registro de usuario son: e-mail, contraseña de acceso, datos personales e información de tarjeta de crédito.</w:t>
            </w:r>
          </w:p>
          <w:p w:rsidR="00C43736" w:rsidRPr="00C43736" w:rsidRDefault="00C43736" w:rsidP="00C43736">
            <w:pPr>
              <w:pStyle w:val="Normalindentado1"/>
              <w:numPr>
                <w:ilvl w:val="0"/>
                <w:numId w:val="3"/>
              </w:numPr>
              <w:spacing w:line="360" w:lineRule="auto"/>
              <w:rPr>
                <w:bCs/>
                <w:sz w:val="24"/>
              </w:rPr>
            </w:pPr>
            <w:r>
              <w:rPr>
                <w:color w:val="000000"/>
                <w:sz w:val="23"/>
                <w:szCs w:val="23"/>
              </w:rPr>
              <w:t>El cliente está de acuerdo con una interfaz inspirada en sitios de subastas vigentes (Mercadolibre.com, ebay.com, subastaslocas.com.ar, etcétera).</w:t>
            </w:r>
          </w:p>
          <w:p w:rsidR="00C43736" w:rsidRPr="00C43736" w:rsidRDefault="00C43736" w:rsidP="00C43736">
            <w:pPr>
              <w:pStyle w:val="Normalindentado1"/>
              <w:numPr>
                <w:ilvl w:val="0"/>
                <w:numId w:val="3"/>
              </w:numPr>
              <w:spacing w:line="360" w:lineRule="auto"/>
              <w:rPr>
                <w:bCs/>
                <w:sz w:val="24"/>
              </w:rPr>
            </w:pPr>
            <w:r w:rsidRPr="00C43736">
              <w:rPr>
                <w:color w:val="000000"/>
                <w:sz w:val="23"/>
                <w:szCs w:val="23"/>
                <w:lang w:val="es-AR" w:eastAsia="es-AR"/>
              </w:rPr>
              <w:t>Se propone una subasta en 3 estados:</w:t>
            </w:r>
            <w:r w:rsidRPr="00C43736">
              <w:rPr>
                <w:color w:val="000000"/>
                <w:sz w:val="23"/>
                <w:szCs w:val="23"/>
                <w:lang w:val="es-AR" w:eastAsia="es-AR"/>
              </w:rPr>
              <w:br/>
              <w:t>Activa (aceptando ofertas)</w:t>
            </w:r>
            <w:r w:rsidRPr="00C43736">
              <w:rPr>
                <w:color w:val="000000"/>
                <w:sz w:val="23"/>
                <w:szCs w:val="23"/>
                <w:lang w:val="es-AR" w:eastAsia="es-AR"/>
              </w:rPr>
              <w:br/>
              <w:t>Cerrada (esperando que el subastador elija al ganador)</w:t>
            </w:r>
          </w:p>
          <w:p w:rsidR="00C43736" w:rsidRPr="00C43736" w:rsidRDefault="00C43736" w:rsidP="00C43736">
            <w:pPr>
              <w:pStyle w:val="Normalindentado1"/>
              <w:spacing w:line="360" w:lineRule="auto"/>
              <w:ind w:left="720"/>
              <w:rPr>
                <w:color w:val="000000"/>
                <w:sz w:val="23"/>
                <w:szCs w:val="23"/>
                <w:lang w:val="es-AR" w:eastAsia="es-AR"/>
              </w:rPr>
            </w:pPr>
            <w:r w:rsidRPr="00C43736">
              <w:rPr>
                <w:color w:val="000000"/>
                <w:sz w:val="23"/>
                <w:szCs w:val="23"/>
                <w:lang w:val="es-AR" w:eastAsia="es-AR"/>
              </w:rPr>
              <w:t>Finalizada (se realiza la transacción y envían notificaciones)</w:t>
            </w:r>
          </w:p>
          <w:p w:rsidR="005948F4" w:rsidRDefault="00451F09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>Información pendiente:</w:t>
            </w:r>
            <w:r w:rsidR="00C43736">
              <w:rPr>
                <w:bCs/>
                <w:sz w:val="24"/>
              </w:rPr>
              <w:t xml:space="preserve"> N/A</w:t>
            </w:r>
          </w:p>
        </w:tc>
      </w:tr>
      <w:tr w:rsidR="005948F4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948F4" w:rsidRDefault="00451F09" w:rsidP="0023643A">
            <w:pPr>
              <w:pStyle w:val="Encabezad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3643A">
              <w:rPr>
                <w:i/>
                <w:sz w:val="24"/>
                <w:szCs w:val="24"/>
              </w:rPr>
              <w:t>Documentos que se deben entregar:</w:t>
            </w:r>
            <w:r w:rsidR="0023643A">
              <w:rPr>
                <w:b w:val="0"/>
                <w:sz w:val="24"/>
                <w:szCs w:val="24"/>
              </w:rPr>
              <w:t xml:space="preserve"> N/A</w:t>
            </w:r>
          </w:p>
          <w:p w:rsidR="005948F4" w:rsidRDefault="00451F09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>Documentos que debe entregar el entrevistado</w:t>
            </w:r>
            <w:r>
              <w:rPr>
                <w:bCs/>
                <w:sz w:val="24"/>
              </w:rPr>
              <w:t>:</w:t>
            </w:r>
            <w:r w:rsidR="0023643A">
              <w:rPr>
                <w:bCs/>
                <w:sz w:val="24"/>
              </w:rPr>
              <w:t xml:space="preserve"> N/A</w:t>
            </w:r>
          </w:p>
          <w:p w:rsidR="005948F4" w:rsidRDefault="00451F09" w:rsidP="0023643A">
            <w:pPr>
              <w:pStyle w:val="Normalindentado1"/>
              <w:spacing w:line="360" w:lineRule="auto"/>
              <w:ind w:left="708" w:hanging="708"/>
              <w:rPr>
                <w:bCs/>
                <w:sz w:val="24"/>
              </w:rPr>
            </w:pPr>
            <w:r w:rsidRPr="0023643A">
              <w:rPr>
                <w:b/>
                <w:bCs/>
                <w:i/>
                <w:sz w:val="24"/>
              </w:rPr>
              <w:t>Próxima entrevista:</w:t>
            </w:r>
            <w:r>
              <w:rPr>
                <w:bCs/>
                <w:sz w:val="24"/>
              </w:rPr>
              <w:t xml:space="preserve"> </w:t>
            </w:r>
            <w:r w:rsidR="0023643A">
              <w:rPr>
                <w:bCs/>
                <w:sz w:val="24"/>
              </w:rPr>
              <w:t xml:space="preserve">Martes 31 de Marzo de 2015, 18:00 </w:t>
            </w:r>
            <w:proofErr w:type="spellStart"/>
            <w:r w:rsidR="0023643A">
              <w:rPr>
                <w:bCs/>
                <w:sz w:val="24"/>
              </w:rPr>
              <w:t>hs</w:t>
            </w:r>
            <w:proofErr w:type="spellEnd"/>
            <w:r w:rsidR="0023643A">
              <w:rPr>
                <w:bCs/>
                <w:sz w:val="24"/>
              </w:rPr>
              <w:t>.</w:t>
            </w:r>
          </w:p>
        </w:tc>
      </w:tr>
    </w:tbl>
    <w:p w:rsidR="005948F4" w:rsidRDefault="005948F4">
      <w:pPr>
        <w:pStyle w:val="Encabezado1"/>
        <w:ind w:left="0" w:firstLine="0"/>
      </w:pPr>
    </w:p>
    <w:sectPr w:rsidR="005948F4">
      <w:headerReference w:type="default" r:id="rId8"/>
      <w:headerReference w:type="first" r:id="rId9"/>
      <w:pgSz w:w="11906" w:h="16838"/>
      <w:pgMar w:top="1417" w:right="1701" w:bottom="1417" w:left="1701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F09" w:rsidRDefault="00451F09">
      <w:r>
        <w:separator/>
      </w:r>
    </w:p>
  </w:endnote>
  <w:endnote w:type="continuationSeparator" w:id="0">
    <w:p w:rsidR="00451F09" w:rsidRDefault="0045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Zurich XBlk BT;Arial Bl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F09" w:rsidRDefault="00451F09">
      <w:r>
        <w:separator/>
      </w:r>
    </w:p>
  </w:footnote>
  <w:footnote w:type="continuationSeparator" w:id="0">
    <w:p w:rsidR="00451F09" w:rsidRDefault="00451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8F4" w:rsidRDefault="005948F4">
    <w:pPr>
      <w:pStyle w:val="Encabezamien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8F4" w:rsidRDefault="005948F4">
    <w:pPr>
      <w:pStyle w:val="Encabezamien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F4D7E"/>
    <w:multiLevelType w:val="hybridMultilevel"/>
    <w:tmpl w:val="7B0E3F76"/>
    <w:lvl w:ilvl="0" w:tplc="5BB0DE3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F6A1D"/>
    <w:multiLevelType w:val="multilevel"/>
    <w:tmpl w:val="6A4E9BD0"/>
    <w:lvl w:ilvl="0">
      <w:start w:val="1"/>
      <w:numFmt w:val="decimal"/>
      <w:pStyle w:val="Encabezado1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2">
    <w:nsid w:val="59D3392F"/>
    <w:multiLevelType w:val="multilevel"/>
    <w:tmpl w:val="F3D6FA7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F4"/>
    <w:rsid w:val="00085474"/>
    <w:rsid w:val="002027B4"/>
    <w:rsid w:val="0023643A"/>
    <w:rsid w:val="00451F09"/>
    <w:rsid w:val="00537C8F"/>
    <w:rsid w:val="00570AB5"/>
    <w:rsid w:val="005948F4"/>
    <w:rsid w:val="00596F37"/>
    <w:rsid w:val="005E10AC"/>
    <w:rsid w:val="005F0CC6"/>
    <w:rsid w:val="007C7AE2"/>
    <w:rsid w:val="00936ABC"/>
    <w:rsid w:val="00B0544B"/>
    <w:rsid w:val="00BC7966"/>
    <w:rsid w:val="00C43736"/>
    <w:rsid w:val="00D01ECB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9FF8209-90E6-47E3-BBA2-E7AB4C60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Arial" w:eastAsia="Times New Roman" w:hAnsi="Arial" w:cs="Arial"/>
      <w:sz w:val="20"/>
      <w:lang w:val="es-ES" w:bidi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indentado1"/>
    <w:pPr>
      <w:keepNext/>
      <w:numPr>
        <w:numId w:val="2"/>
      </w:numPr>
      <w:spacing w:before="240" w:after="60"/>
      <w:outlineLvl w:val="0"/>
    </w:pPr>
    <w:rPr>
      <w:b/>
      <w:bCs/>
      <w:sz w:val="32"/>
      <w:szCs w:val="32"/>
    </w:rPr>
  </w:style>
  <w:style w:type="paragraph" w:customStyle="1" w:styleId="Encabezado2">
    <w:name w:val="Encabezado 2"/>
    <w:basedOn w:val="Normal"/>
    <w:next w:val="Normalindentado2"/>
    <w:pPr>
      <w:keepNext/>
      <w:numPr>
        <w:ilvl w:val="1"/>
        <w:numId w:val="2"/>
      </w:numPr>
      <w:spacing w:before="240" w:after="60"/>
      <w:outlineLvl w:val="1"/>
    </w:pPr>
    <w:rPr>
      <w:b/>
      <w:bCs/>
      <w:iCs/>
      <w:sz w:val="28"/>
      <w:szCs w:val="28"/>
    </w:rPr>
  </w:style>
  <w:style w:type="paragraph" w:customStyle="1" w:styleId="Encabezado3">
    <w:name w:val="Encabezado 3"/>
    <w:basedOn w:val="Normal"/>
    <w:next w:val="Normalindentado3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customStyle="1" w:styleId="Encabezado4">
    <w:name w:val="Encabezado 4"/>
    <w:basedOn w:val="Normal"/>
    <w:next w:val="Normalindentado4"/>
    <w:pPr>
      <w:keepNext/>
      <w:spacing w:before="240" w:after="60"/>
      <w:ind w:left="900"/>
    </w:pPr>
    <w:rPr>
      <w:b/>
      <w:bCs/>
      <w:sz w:val="28"/>
      <w:szCs w:val="28"/>
    </w:rPr>
  </w:style>
  <w:style w:type="paragraph" w:customStyle="1" w:styleId="Encabezado5">
    <w:name w:val="Encabezado 5"/>
    <w:basedOn w:val="Normal"/>
    <w:next w:val="Normalindentado5"/>
    <w:pPr>
      <w:spacing w:before="240" w:after="60"/>
      <w:ind w:left="1200"/>
    </w:pPr>
    <w:rPr>
      <w:b/>
      <w:bCs/>
      <w:i/>
      <w:iCs/>
      <w:sz w:val="26"/>
      <w:szCs w:val="26"/>
    </w:rPr>
  </w:style>
  <w:style w:type="paragraph" w:customStyle="1" w:styleId="Encabezado6">
    <w:name w:val="Encabezado 6"/>
    <w:basedOn w:val="Normal"/>
    <w:next w:val="Normal"/>
    <w:pPr>
      <w:keepNext/>
    </w:pPr>
    <w:rPr>
      <w:i/>
      <w:iCs/>
      <w:sz w:val="22"/>
    </w:rPr>
  </w:style>
  <w:style w:type="paragraph" w:customStyle="1" w:styleId="Encabezado7">
    <w:name w:val="Encabezado 7"/>
    <w:basedOn w:val="Normal"/>
    <w:next w:val="Normal"/>
    <w:pPr>
      <w:keepNext/>
    </w:pPr>
    <w:rPr>
      <w:i/>
      <w:iCs/>
    </w:rPr>
  </w:style>
  <w:style w:type="paragraph" w:customStyle="1" w:styleId="Encabezado8">
    <w:name w:val="Encabezado 8"/>
    <w:basedOn w:val="Normal"/>
    <w:next w:val="Normal"/>
    <w:pPr>
      <w:spacing w:before="240" w:after="60"/>
    </w:pPr>
    <w:rPr>
      <w:i/>
      <w:iCs/>
    </w:rPr>
  </w:style>
  <w:style w:type="paragraph" w:customStyle="1" w:styleId="Encabezado9">
    <w:name w:val="Encabezado 9"/>
    <w:basedOn w:val="Normal"/>
    <w:next w:val="Normal"/>
    <w:pPr>
      <w:spacing w:before="240" w:after="60"/>
    </w:pPr>
    <w:rPr>
      <w:sz w:val="22"/>
      <w:szCs w:val="22"/>
    </w:rPr>
  </w:style>
  <w:style w:type="character" w:customStyle="1" w:styleId="WW8Num1z0">
    <w:name w:val="WW8Num1z0"/>
    <w:rPr>
      <w:rFonts w:ascii="Wingdings" w:hAnsi="Wingdings" w:cs="Wingdings"/>
      <w:color w:val="0000FF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color w:val="0000FF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/>
      <w:color w:val="0000FF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  <w:color w:val="0000FF"/>
    </w:rPr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 w:cs="Wingdings"/>
      <w:color w:val="0000FF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  <w:color w:val="0000FF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  <w:color w:val="0000FF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Nmerodepgina">
    <w:name w:val="page number"/>
    <w:basedOn w:val="Fuentedeprrafopredeter"/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Caracteresdenotaalpie">
    <w:name w:val="Caracteres de nota al pie"/>
    <w:rPr>
      <w:vertAlign w:val="superscript"/>
    </w:rPr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rPr>
      <w:sz w:val="16"/>
      <w:szCs w:val="16"/>
    </w:rPr>
  </w:style>
  <w:style w:type="character" w:customStyle="1" w:styleId="TextodegloboCar">
    <w:name w:val="Texto de globo Car"/>
    <w:rPr>
      <w:rFonts w:ascii="Arial" w:hAnsi="Arial" w:cs="Arial"/>
      <w:sz w:val="16"/>
      <w:szCs w:val="16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pPr>
      <w:spacing w:before="240" w:after="60"/>
      <w:jc w:val="center"/>
    </w:pPr>
    <w:rPr>
      <w:b/>
      <w:bCs/>
      <w:sz w:val="32"/>
      <w:szCs w:val="32"/>
    </w:rPr>
  </w:style>
  <w:style w:type="paragraph" w:customStyle="1" w:styleId="Cuerpodetexto">
    <w:name w:val="Cuerpo de texto"/>
    <w:basedOn w:val="Normal"/>
    <w:rPr>
      <w:sz w:val="16"/>
    </w:rPr>
  </w:style>
  <w:style w:type="paragraph" w:styleId="Lista">
    <w:name w:val="List"/>
    <w:basedOn w:val="Normal"/>
    <w:pPr>
      <w:ind w:left="283" w:hanging="283"/>
    </w:p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;Arial Black" w:hAnsi="Zurich XBlk BT;Arial Black" w:cs="Zurich XBlk BT;Arial Black"/>
      <w:sz w:val="22"/>
    </w:rPr>
  </w:style>
  <w:style w:type="paragraph" w:customStyle="1" w:styleId="Encabezamiento">
    <w:name w:val="Encabezamiento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pPr>
      <w:spacing w:before="360"/>
    </w:pPr>
    <w:rPr>
      <w:b/>
      <w:bCs/>
      <w:caps/>
      <w:szCs w:val="28"/>
    </w:rPr>
  </w:style>
  <w:style w:type="paragraph" w:styleId="ndice2">
    <w:name w:val="index 2"/>
    <w:basedOn w:val="Normal"/>
    <w:next w:val="Normal"/>
    <w:pPr>
      <w:spacing w:before="240"/>
    </w:pPr>
    <w:rPr>
      <w:b/>
      <w:bCs/>
    </w:rPr>
  </w:style>
  <w:style w:type="paragraph" w:styleId="ndice3">
    <w:name w:val="index 3"/>
    <w:basedOn w:val="Normal"/>
    <w:next w:val="Normal"/>
    <w:pPr>
      <w:ind w:left="240"/>
    </w:pPr>
  </w:style>
  <w:style w:type="paragraph" w:styleId="ndice4">
    <w:name w:val="index 4"/>
    <w:basedOn w:val="Normal"/>
    <w:next w:val="Normal"/>
    <w:pPr>
      <w:ind w:left="480"/>
    </w:pPr>
  </w:style>
  <w:style w:type="paragraph" w:styleId="ndice5">
    <w:name w:val="index 5"/>
    <w:basedOn w:val="Normal"/>
    <w:next w:val="Normal"/>
    <w:pPr>
      <w:ind w:left="720"/>
    </w:pPr>
  </w:style>
  <w:style w:type="paragraph" w:styleId="ndice6">
    <w:name w:val="index 6"/>
    <w:basedOn w:val="Normal"/>
    <w:next w:val="Normal"/>
    <w:pPr>
      <w:ind w:left="960"/>
    </w:pPr>
  </w:style>
  <w:style w:type="paragraph" w:styleId="ndice7">
    <w:name w:val="index 7"/>
    <w:basedOn w:val="Normal"/>
    <w:next w:val="Normal"/>
    <w:pPr>
      <w:ind w:left="1200"/>
    </w:pPr>
  </w:style>
  <w:style w:type="paragraph" w:styleId="ndice8">
    <w:name w:val="index 8"/>
    <w:basedOn w:val="Normal"/>
    <w:next w:val="Normal"/>
    <w:pPr>
      <w:ind w:left="1440"/>
    </w:pPr>
  </w:style>
  <w:style w:type="paragraph" w:styleId="ndice9">
    <w:name w:val="index 9"/>
    <w:basedOn w:val="Normal"/>
    <w:next w:val="Normal"/>
    <w:pPr>
      <w:ind w:left="1680"/>
    </w:pPr>
  </w:style>
  <w:style w:type="paragraph" w:customStyle="1" w:styleId="Notaalpie">
    <w:name w:val="Nota al pie"/>
    <w:basedOn w:val="Normal"/>
    <w:rPr>
      <w:szCs w:val="20"/>
    </w:r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styleId="Listaconnmeros2">
    <w:name w:val="List Number 2"/>
    <w:basedOn w:val="Normal"/>
    <w:pPr>
      <w:tabs>
        <w:tab w:val="left" w:pos="643"/>
      </w:tabs>
      <w:ind w:left="643" w:hanging="360"/>
    </w:pPr>
  </w:style>
  <w:style w:type="paragraph" w:styleId="Listaconnmeros3">
    <w:name w:val="List Number 3"/>
    <w:basedOn w:val="Normal"/>
    <w:pPr>
      <w:tabs>
        <w:tab w:val="left" w:pos="926"/>
      </w:tabs>
      <w:ind w:left="926" w:hanging="360"/>
    </w:pPr>
  </w:style>
  <w:style w:type="paragraph" w:styleId="Listaconnmeros4">
    <w:name w:val="List Number 4"/>
    <w:basedOn w:val="Normal"/>
    <w:pPr>
      <w:tabs>
        <w:tab w:val="left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left" w:pos="1492"/>
      </w:tabs>
      <w:ind w:left="1492" w:hanging="360"/>
    </w:pPr>
  </w:style>
  <w:style w:type="paragraph" w:styleId="Listaconvietas">
    <w:name w:val="List Bullet"/>
    <w:basedOn w:val="Normal"/>
    <w:pPr>
      <w:tabs>
        <w:tab w:val="left" w:pos="360"/>
      </w:tabs>
      <w:ind w:left="360" w:hanging="360"/>
    </w:pPr>
  </w:style>
  <w:style w:type="paragraph" w:styleId="Listaconvietas2">
    <w:name w:val="List Bullet 2"/>
    <w:basedOn w:val="Normal"/>
    <w:pPr>
      <w:tabs>
        <w:tab w:val="left" w:pos="643"/>
      </w:tabs>
      <w:ind w:left="643" w:hanging="360"/>
    </w:pPr>
  </w:style>
  <w:style w:type="paragraph" w:styleId="Listaconvietas3">
    <w:name w:val="List Bullet 3"/>
    <w:basedOn w:val="Normal"/>
    <w:pPr>
      <w:tabs>
        <w:tab w:val="left" w:pos="926"/>
      </w:tabs>
      <w:ind w:left="926" w:hanging="360"/>
    </w:pPr>
  </w:style>
  <w:style w:type="paragraph" w:styleId="Listaconvietas4">
    <w:name w:val="List Bullet 4"/>
    <w:basedOn w:val="Normal"/>
    <w:pPr>
      <w:tabs>
        <w:tab w:val="left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left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customStyle="1" w:styleId="Destinatario">
    <w:name w:val="Destinatario"/>
    <w:basedOn w:val="Normal"/>
    <w:pPr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styleId="Encabezadodemensaje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customStyle="1" w:styleId="ndiceafabtico1">
    <w:name w:val="Índice afabético 1"/>
    <w:basedOn w:val="Normal"/>
    <w:next w:val="Normal"/>
    <w:pPr>
      <w:ind w:left="240" w:hanging="240"/>
    </w:pPr>
  </w:style>
  <w:style w:type="paragraph" w:customStyle="1" w:styleId="ndicealfabtico2">
    <w:name w:val="Índice alfabético 2"/>
    <w:basedOn w:val="Normal"/>
    <w:next w:val="Normal"/>
    <w:pPr>
      <w:ind w:left="480" w:hanging="240"/>
    </w:pPr>
  </w:style>
  <w:style w:type="paragraph" w:customStyle="1" w:styleId="ndicealfabtico3">
    <w:name w:val="Índice alfabético 3"/>
    <w:basedOn w:val="Normal"/>
    <w:next w:val="Normal"/>
    <w:pPr>
      <w:ind w:left="720" w:hanging="240"/>
    </w:pPr>
  </w:style>
  <w:style w:type="paragraph" w:customStyle="1" w:styleId="WW-ndice4">
    <w:name w:val="WW-Índice 4"/>
    <w:basedOn w:val="Normal"/>
    <w:next w:val="Normal"/>
    <w:pPr>
      <w:ind w:left="960" w:hanging="240"/>
    </w:pPr>
  </w:style>
  <w:style w:type="paragraph" w:customStyle="1" w:styleId="WW-ndice5">
    <w:name w:val="WW-Índice 5"/>
    <w:basedOn w:val="Normal"/>
    <w:next w:val="Normal"/>
    <w:pPr>
      <w:ind w:left="1200" w:hanging="240"/>
    </w:pPr>
  </w:style>
  <w:style w:type="paragraph" w:customStyle="1" w:styleId="WW-ndice6">
    <w:name w:val="WW-Índice 6"/>
    <w:basedOn w:val="Normal"/>
    <w:next w:val="Normal"/>
    <w:pPr>
      <w:ind w:left="1440" w:hanging="240"/>
    </w:pPr>
  </w:style>
  <w:style w:type="paragraph" w:customStyle="1" w:styleId="WW-ndice7">
    <w:name w:val="WW-Índice 7"/>
    <w:basedOn w:val="Normal"/>
    <w:next w:val="Normal"/>
    <w:pPr>
      <w:ind w:left="1680" w:hanging="240"/>
    </w:pPr>
  </w:style>
  <w:style w:type="paragraph" w:customStyle="1" w:styleId="WW-ndice8">
    <w:name w:val="WW-Índice 8"/>
    <w:basedOn w:val="Normal"/>
    <w:next w:val="Normal"/>
    <w:pPr>
      <w:ind w:left="1920" w:hanging="240"/>
    </w:pPr>
  </w:style>
  <w:style w:type="paragraph" w:customStyle="1" w:styleId="WW-ndice9">
    <w:name w:val="WW-Índice 9"/>
    <w:basedOn w:val="Normal"/>
    <w:next w:val="Normal"/>
    <w:pPr>
      <w:ind w:left="2160" w:hanging="240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customStyle="1" w:styleId="Remitente">
    <w:name w:val="Remitente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Cuerpodetextoconsangra">
    <w:name w:val="Cuerpo de texto con sangría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Cuerpodetexto"/>
    <w:pPr>
      <w:spacing w:after="60"/>
      <w:jc w:val="center"/>
    </w:p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Cuerpodetexto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Cuerpodetextoconsangra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Times New Roman" w:hAnsi="Courier New" w:cs="Courier New"/>
      <w:sz w:val="20"/>
      <w:szCs w:val="20"/>
      <w:lang w:val="es-ES" w:bidi="ar-SA"/>
    </w:rPr>
  </w:style>
  <w:style w:type="paragraph" w:customStyle="1" w:styleId="Notafinal">
    <w:name w:val="Nota final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Encabezadodelndicealfabtico">
    <w:name w:val="Encabezado del índice alfabético"/>
    <w:basedOn w:val="Normal"/>
    <w:next w:val="ndiceafabtico1"/>
    <w:rPr>
      <w:b/>
      <w:bCs/>
    </w:rPr>
  </w:style>
  <w:style w:type="paragraph" w:customStyle="1" w:styleId="Titulo1sinnumeracion">
    <w:name w:val="Titulo 1 sin numeracion"/>
    <w:basedOn w:val="Encabezado1"/>
    <w:next w:val="Normal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 w:cs="Arial"/>
      <w:b/>
      <w:bCs/>
      <w:color w:val="5F5F5F"/>
      <w:szCs w:val="22"/>
    </w:rPr>
  </w:style>
  <w:style w:type="paragraph" w:styleId="Textodeglobo">
    <w:name w:val="Balloon Text"/>
    <w:basedOn w:val="Normal"/>
    <w:rPr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1184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GiaganteMariano 马里亚诺</cp:lastModifiedBy>
  <cp:revision>6</cp:revision>
  <cp:lastPrinted>2011-04-04T10:29:00Z</cp:lastPrinted>
  <dcterms:created xsi:type="dcterms:W3CDTF">2015-03-27T03:02:00Z</dcterms:created>
  <dcterms:modified xsi:type="dcterms:W3CDTF">2015-03-27T03:19:00Z</dcterms:modified>
  <dc:language>es-AR</dc:language>
</cp:coreProperties>
</file>