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62BA" w14:textId="77777777" w:rsidR="004374AD" w:rsidRDefault="007E76BA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="00D13E96" w:rsidRPr="00D13E96">
        <w:rPr>
          <w:rFonts w:ascii="Arial" w:hAnsi="Arial" w:cs="Arial"/>
        </w:rPr>
        <w:t>, estudante.</w:t>
      </w:r>
    </w:p>
    <w:p w14:paraId="0D325D3A" w14:textId="77777777" w:rsidR="004374AD" w:rsidRDefault="00DD0B2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14:paraId="602F43DF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04BBEFF" w14:textId="77777777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</w:t>
      </w:r>
      <w:r w:rsidR="00982E0F" w:rsidRPr="007D45A9">
        <w:rPr>
          <w:rFonts w:ascii="Arial" w:hAnsi="Arial" w:cs="Arial"/>
          <w:b/>
          <w:bCs/>
        </w:rPr>
        <w:t>:</w:t>
      </w:r>
      <w:r w:rsidR="0047281F" w:rsidRPr="007D45A9">
        <w:rPr>
          <w:rFonts w:ascii="Arial" w:hAnsi="Arial" w:cs="Arial"/>
          <w:b/>
          <w:bCs/>
        </w:rPr>
        <w:t xml:space="preserve"> </w:t>
      </w:r>
      <w:r w:rsidR="0002441E" w:rsidRPr="0002441E">
        <w:rPr>
          <w:rFonts w:ascii="Arial" w:hAnsi="Arial" w:cs="Arial"/>
        </w:rPr>
        <w:t>Braian Peruzzo</w:t>
      </w:r>
    </w:p>
    <w:p w14:paraId="44EAEF37" w14:textId="77777777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RGM</w:t>
      </w:r>
      <w:r w:rsidR="00982E0F" w:rsidRPr="007D45A9">
        <w:rPr>
          <w:rFonts w:ascii="Arial" w:hAnsi="Arial" w:cs="Arial"/>
          <w:b/>
          <w:bCs/>
        </w:rPr>
        <w:t xml:space="preserve">: </w:t>
      </w:r>
      <w:r w:rsidR="0002441E" w:rsidRPr="0002441E">
        <w:rPr>
          <w:rFonts w:ascii="Arial" w:hAnsi="Arial" w:cs="Arial"/>
        </w:rPr>
        <w:t>34602933</w:t>
      </w:r>
    </w:p>
    <w:p w14:paraId="03E7DBC3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0E685F4" w14:textId="7777777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w14:paraId="56ADD1BB" w14:textId="77777777" w:rsidR="00EB3DF3" w:rsidRDefault="006E4A6E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Revisite a documentação do projeto desenvolvido na PIT I</w:t>
      </w:r>
      <w:r w:rsidR="00EB3DF3">
        <w:rPr>
          <w:rFonts w:ascii="Arial" w:hAnsi="Arial" w:cs="Arial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</w:rPr>
        <w:t>,</w:t>
      </w:r>
      <w:r w:rsidR="00EB3DF3">
        <w:rPr>
          <w:rFonts w:ascii="Arial" w:hAnsi="Arial" w:cs="Arial"/>
        </w:rPr>
        <w:t xml:space="preserve"> suba a documentação em um repositório GIT.</w:t>
      </w:r>
    </w:p>
    <w:p w14:paraId="6553E8F2" w14:textId="77777777" w:rsidR="00EB3DF3" w:rsidRPr="00F7486B" w:rsidRDefault="00EB3DF3" w:rsidP="00A97E71">
      <w:pPr>
        <w:spacing w:after="0" w:line="360" w:lineRule="auto"/>
        <w:rPr>
          <w:rFonts w:ascii="Arial" w:hAnsi="Arial" w:cs="Arial"/>
        </w:rPr>
      </w:pPr>
      <w:r w:rsidRPr="00EB3DF3">
        <w:rPr>
          <w:rFonts w:ascii="Arial" w:hAnsi="Arial" w:cs="Arial"/>
          <w:b/>
          <w:bCs/>
          <w:i/>
          <w:iCs/>
        </w:rPr>
        <w:t xml:space="preserve">Link </w:t>
      </w:r>
      <w:r w:rsidRPr="00EB3DF3">
        <w:rPr>
          <w:rFonts w:ascii="Arial" w:hAnsi="Arial" w:cs="Arial"/>
          <w:b/>
          <w:bCs/>
        </w:rPr>
        <w:t xml:space="preserve">do repositório: </w:t>
      </w:r>
      <w:r w:rsidR="00F7486B" w:rsidRPr="00F7486B">
        <w:rPr>
          <w:rFonts w:ascii="Arial" w:hAnsi="Arial" w:cs="Arial"/>
        </w:rPr>
        <w:t>https://github.com/braianperuzzo/DocePedido/tree/main/documentacao/05-PIT-I</w:t>
      </w:r>
    </w:p>
    <w:p w14:paraId="5F1C68F9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5FF40939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3012B7B5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591E7916" w14:textId="77777777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 w:rsidR="00CB654C" w:rsidRPr="00CD572A">
        <w:rPr>
          <w:rFonts w:ascii="Arial" w:hAnsi="Arial" w:cs="Arial"/>
          <w:b/>
          <w:bCs/>
        </w:rPr>
        <w:lastRenderedPageBreak/>
        <w:t>Codificação:</w:t>
      </w:r>
    </w:p>
    <w:p w14:paraId="01183523" w14:textId="77777777" w:rsidR="00987631" w:rsidRPr="00987631" w:rsidRDefault="00987631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</w:t>
      </w:r>
      <w:r w:rsidR="00EB3DF3">
        <w:rPr>
          <w:rFonts w:ascii="Arial" w:hAnsi="Arial" w:cs="Arial"/>
        </w:rPr>
        <w:t xml:space="preserve"> do </w:t>
      </w:r>
      <w:r w:rsidR="00EB3DF3" w:rsidRPr="00EB3DF3">
        <w:rPr>
          <w:rFonts w:ascii="Arial" w:hAnsi="Arial" w:cs="Arial"/>
          <w:i/>
          <w:iCs/>
        </w:rPr>
        <w:t>front-end</w:t>
      </w:r>
      <w:r w:rsidR="00EB3DF3">
        <w:rPr>
          <w:rFonts w:ascii="Arial" w:hAnsi="Arial" w:cs="Arial"/>
        </w:rPr>
        <w:t xml:space="preserve"> e </w:t>
      </w:r>
      <w:r w:rsidR="00EB3DF3" w:rsidRPr="00EB3DF3">
        <w:rPr>
          <w:rFonts w:ascii="Arial" w:hAnsi="Arial" w:cs="Arial"/>
          <w:i/>
          <w:iCs/>
        </w:rPr>
        <w:t>back-end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5805"/>
      </w:tblGrid>
      <w:tr w:rsidR="00CD572A" w14:paraId="4FCD2C6F" w14:textId="77777777" w:rsidTr="0024031C">
        <w:tc>
          <w:tcPr>
            <w:tcW w:w="2836" w:type="dxa"/>
            <w:vAlign w:val="center"/>
          </w:tcPr>
          <w:p w14:paraId="18BB21A9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  <w:r w:rsidR="00EB3DF3">
              <w:rPr>
                <w:rFonts w:ascii="Arial" w:hAnsi="Arial" w:cs="Arial"/>
                <w:b/>
                <w:bCs/>
              </w:rPr>
              <w:t xml:space="preserve"> do </w:t>
            </w:r>
            <w:r w:rsidR="00EB3DF3" w:rsidRPr="00A6696C">
              <w:rPr>
                <w:rFonts w:ascii="Arial" w:hAnsi="Arial" w:cs="Arial"/>
                <w:b/>
                <w:bCs/>
                <w:i/>
                <w:iCs/>
              </w:rPr>
              <w:t>Back-end</w:t>
            </w:r>
          </w:p>
        </w:tc>
        <w:tc>
          <w:tcPr>
            <w:tcW w:w="5805" w:type="dxa"/>
            <w:vAlign w:val="center"/>
          </w:tcPr>
          <w:p w14:paraId="5E070EBC" w14:textId="77777777" w:rsidR="00CD572A" w:rsidRPr="0002441E" w:rsidRDefault="0002441E" w:rsidP="00814373">
            <w:pPr>
              <w:spacing w:line="360" w:lineRule="auto"/>
              <w:rPr>
                <w:rFonts w:ascii="Arial" w:hAnsi="Arial" w:cs="Arial"/>
              </w:rPr>
            </w:pPr>
            <w:r w:rsidRPr="0002441E">
              <w:rPr>
                <w:rFonts w:ascii="Arial" w:hAnsi="Arial" w:cs="Arial"/>
              </w:rPr>
              <w:t>Python com Flask</w:t>
            </w:r>
          </w:p>
        </w:tc>
      </w:tr>
      <w:tr w:rsidR="00CD572A" w14:paraId="3C7C7955" w14:textId="77777777" w:rsidTr="0024031C">
        <w:tc>
          <w:tcPr>
            <w:tcW w:w="2836" w:type="dxa"/>
            <w:vAlign w:val="center"/>
          </w:tcPr>
          <w:p w14:paraId="0D2E704D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805" w:type="dxa"/>
            <w:vAlign w:val="center"/>
          </w:tcPr>
          <w:p w14:paraId="4996E282" w14:textId="77777777" w:rsidR="00CD572A" w:rsidRPr="0002441E" w:rsidRDefault="0002441E" w:rsidP="00814373">
            <w:pPr>
              <w:spacing w:line="360" w:lineRule="auto"/>
              <w:rPr>
                <w:rFonts w:ascii="Arial" w:hAnsi="Arial" w:cs="Arial"/>
              </w:rPr>
            </w:pPr>
            <w:r w:rsidRPr="0002441E">
              <w:rPr>
                <w:rFonts w:ascii="Arial" w:hAnsi="Arial" w:cs="Arial"/>
              </w:rPr>
              <w:t>SQLite, utilizando SQLAlchemy como OR</w:t>
            </w:r>
            <w:r>
              <w:rPr>
                <w:rFonts w:ascii="Arial" w:hAnsi="Arial" w:cs="Arial"/>
              </w:rPr>
              <w:t>M</w:t>
            </w:r>
          </w:p>
        </w:tc>
      </w:tr>
      <w:tr w:rsidR="00CD572A" w14:paraId="563A9AB6" w14:textId="77777777" w:rsidTr="0024031C">
        <w:tc>
          <w:tcPr>
            <w:tcW w:w="2836" w:type="dxa"/>
            <w:vAlign w:val="center"/>
          </w:tcPr>
          <w:p w14:paraId="0E477F22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805" w:type="dxa"/>
            <w:vAlign w:val="center"/>
          </w:tcPr>
          <w:p w14:paraId="67E4F93D" w14:textId="77777777" w:rsidR="00CD572A" w:rsidRPr="0002441E" w:rsidRDefault="0002441E" w:rsidP="00814373">
            <w:pPr>
              <w:spacing w:line="360" w:lineRule="auto"/>
              <w:rPr>
                <w:rFonts w:ascii="Arial" w:hAnsi="Arial" w:cs="Arial"/>
              </w:rPr>
            </w:pPr>
            <w:r w:rsidRPr="0002441E">
              <w:rPr>
                <w:rFonts w:ascii="Arial" w:hAnsi="Arial" w:cs="Arial"/>
              </w:rPr>
              <w:t>PythonAnywhere</w:t>
            </w:r>
          </w:p>
        </w:tc>
      </w:tr>
      <w:tr w:rsidR="00CD572A" w14:paraId="4C278611" w14:textId="77777777" w:rsidTr="0024031C">
        <w:tc>
          <w:tcPr>
            <w:tcW w:w="2836" w:type="dxa"/>
            <w:vAlign w:val="center"/>
          </w:tcPr>
          <w:p w14:paraId="214E1422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805" w:type="dxa"/>
            <w:vAlign w:val="center"/>
          </w:tcPr>
          <w:p w14:paraId="4B6711ED" w14:textId="77777777" w:rsidR="00CD572A" w:rsidRPr="0002441E" w:rsidRDefault="0002441E" w:rsidP="00814373">
            <w:pPr>
              <w:spacing w:line="360" w:lineRule="auto"/>
              <w:rPr>
                <w:rFonts w:ascii="Arial" w:hAnsi="Arial" w:cs="Arial"/>
              </w:rPr>
            </w:pPr>
            <w:r w:rsidRPr="0002441E">
              <w:rPr>
                <w:rFonts w:ascii="Arial" w:hAnsi="Arial" w:cs="Arial"/>
              </w:rPr>
              <w:t>Web, aplicação web responsiva</w:t>
            </w:r>
          </w:p>
        </w:tc>
      </w:tr>
      <w:tr w:rsidR="00CD572A" w14:paraId="6528D846" w14:textId="77777777" w:rsidTr="0024031C">
        <w:tc>
          <w:tcPr>
            <w:tcW w:w="2836" w:type="dxa"/>
            <w:vAlign w:val="center"/>
          </w:tcPr>
          <w:p w14:paraId="234F1345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805" w:type="dxa"/>
            <w:vAlign w:val="center"/>
          </w:tcPr>
          <w:p w14:paraId="2BA2F06B" w14:textId="77777777" w:rsidR="00814373" w:rsidRPr="00814373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r w:rsidRPr="00814373">
              <w:rPr>
                <w:rFonts w:ascii="Arial" w:hAnsi="Arial" w:cs="Arial"/>
              </w:rPr>
              <w:t>(</w:t>
            </w:r>
            <w:r w:rsidR="0002441E">
              <w:rPr>
                <w:rFonts w:ascii="Arial" w:hAnsi="Arial" w:cs="Arial"/>
              </w:rPr>
              <w:t xml:space="preserve"> X</w:t>
            </w:r>
            <w:r w:rsidRPr="00814373">
              <w:rPr>
                <w:rFonts w:ascii="Arial" w:hAnsi="Arial" w:cs="Arial"/>
              </w:rPr>
              <w:t xml:space="preserve"> ) Tradicional</w:t>
            </w:r>
          </w:p>
          <w:p w14:paraId="24EE151C" w14:textId="77777777" w:rsidR="00CD572A" w:rsidRPr="00814373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r w:rsidRPr="00814373">
              <w:rPr>
                <w:rFonts w:ascii="Arial" w:hAnsi="Arial" w:cs="Arial"/>
              </w:rPr>
              <w:t xml:space="preserve">( ) </w:t>
            </w:r>
            <w:r w:rsidRPr="00814373">
              <w:rPr>
                <w:rFonts w:ascii="Arial" w:hAnsi="Arial" w:cs="Arial"/>
                <w:i/>
                <w:iCs/>
              </w:rPr>
              <w:t>Low-code</w:t>
            </w:r>
          </w:p>
          <w:p w14:paraId="5CAC9DA6" w14:textId="77777777" w:rsidR="00814373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</w:rPr>
              <w:t xml:space="preserve">( ) </w:t>
            </w:r>
            <w:r w:rsidRPr="00814373">
              <w:rPr>
                <w:rFonts w:ascii="Arial" w:hAnsi="Arial" w:cs="Arial"/>
                <w:i/>
                <w:iCs/>
              </w:rPr>
              <w:t>No-code</w:t>
            </w:r>
          </w:p>
        </w:tc>
      </w:tr>
      <w:tr w:rsidR="00987631" w14:paraId="5DFD4C94" w14:textId="77777777" w:rsidTr="0024031C">
        <w:tc>
          <w:tcPr>
            <w:tcW w:w="2836" w:type="dxa"/>
            <w:vAlign w:val="center"/>
          </w:tcPr>
          <w:p w14:paraId="6AFDCFA4" w14:textId="77777777" w:rsidR="00987631" w:rsidRPr="00987631" w:rsidRDefault="00FE6CC8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r:id="rId8" w:history="1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805" w:type="dxa"/>
            <w:vAlign w:val="center"/>
          </w:tcPr>
          <w:p w14:paraId="2613BB18" w14:textId="77777777" w:rsidR="00987631" w:rsidRPr="00814373" w:rsidRDefault="0002441E" w:rsidP="00814373">
            <w:pPr>
              <w:spacing w:line="360" w:lineRule="auto"/>
              <w:rPr>
                <w:rFonts w:ascii="Arial" w:hAnsi="Arial" w:cs="Arial"/>
              </w:rPr>
            </w:pPr>
            <w:r w:rsidRPr="0002441E">
              <w:rPr>
                <w:rFonts w:ascii="Arial" w:hAnsi="Arial" w:cs="Arial"/>
              </w:rPr>
              <w:t>https://github.com/braianperuzzo/DocePedido</w:t>
            </w:r>
          </w:p>
        </w:tc>
      </w:tr>
      <w:tr w:rsidR="00814373" w14:paraId="21BD229F" w14:textId="77777777" w:rsidTr="0024031C">
        <w:tc>
          <w:tcPr>
            <w:tcW w:w="2836" w:type="dxa"/>
            <w:vAlign w:val="center"/>
          </w:tcPr>
          <w:p w14:paraId="596FA0D5" w14:textId="77777777" w:rsidR="000C5568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805" w:type="dxa"/>
            <w:vAlign w:val="center"/>
          </w:tcPr>
          <w:p w14:paraId="2A79E7C4" w14:textId="77777777" w:rsidR="00814373" w:rsidRPr="00814373" w:rsidRDefault="0002441E" w:rsidP="00814373">
            <w:pPr>
              <w:spacing w:line="360" w:lineRule="auto"/>
              <w:rPr>
                <w:rFonts w:ascii="Arial" w:hAnsi="Arial" w:cs="Arial"/>
              </w:rPr>
            </w:pPr>
            <w:r w:rsidRPr="0002441E">
              <w:rPr>
                <w:rFonts w:ascii="Arial" w:hAnsi="Arial" w:cs="Arial"/>
              </w:rPr>
              <w:t>https://docepedido.pythonanywhere.com/</w:t>
            </w:r>
          </w:p>
        </w:tc>
      </w:tr>
      <w:tr w:rsidR="00987631" w14:paraId="3D6E941D" w14:textId="77777777" w:rsidTr="0024031C">
        <w:tc>
          <w:tcPr>
            <w:tcW w:w="2836" w:type="dxa"/>
            <w:vAlign w:val="center"/>
          </w:tcPr>
          <w:p w14:paraId="6FE5EE1F" w14:textId="77777777" w:rsidR="00987631" w:rsidRPr="00814373" w:rsidRDefault="00987631" w:rsidP="00814373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</w:rPr>
              <w:t>no mínimo</w:t>
            </w:r>
            <w:r>
              <w:rPr>
                <w:rFonts w:ascii="Arial" w:hAnsi="Arial" w:cs="Arial"/>
                <w:b/>
                <w:bCs/>
              </w:rPr>
              <w:t xml:space="preserve"> 5 min) </w:t>
            </w:r>
          </w:p>
        </w:tc>
        <w:tc>
          <w:tcPr>
            <w:tcW w:w="5805" w:type="dxa"/>
            <w:vAlign w:val="center"/>
          </w:tcPr>
          <w:p w14:paraId="62ED1C96" w14:textId="4D232C19" w:rsidR="00987631" w:rsidRPr="00814373" w:rsidRDefault="00287C15" w:rsidP="00814373">
            <w:pPr>
              <w:spacing w:line="360" w:lineRule="auto"/>
              <w:rPr>
                <w:rFonts w:ascii="Arial" w:hAnsi="Arial" w:cs="Arial"/>
              </w:rPr>
            </w:pPr>
            <w:r w:rsidRPr="00287C15">
              <w:rPr>
                <w:rFonts w:ascii="Arial" w:hAnsi="Arial" w:cs="Arial"/>
              </w:rPr>
              <w:t>https://youtu.be/PMrJzQXpWuE</w:t>
            </w:r>
          </w:p>
        </w:tc>
      </w:tr>
    </w:tbl>
    <w:p w14:paraId="5634EC68" w14:textId="77777777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75E43BF" w14:textId="77777777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0659DACB" w14:textId="77777777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>
        <w:rPr>
          <w:rFonts w:ascii="Arial" w:hAnsi="Arial" w:cs="Arial"/>
          <w:b/>
          <w:bCs/>
        </w:rPr>
        <w:lastRenderedPageBreak/>
        <w:t>Testes da Solução</w:t>
      </w:r>
    </w:p>
    <w:p w14:paraId="402B6082" w14:textId="77777777" w:rsidR="00987631" w:rsidRDefault="00A528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14:paraId="2D454314" w14:textId="77777777" w:rsidTr="00A52899">
        <w:trPr>
          <w:trHeight w:val="654"/>
        </w:trPr>
        <w:tc>
          <w:tcPr>
            <w:tcW w:w="5165" w:type="dxa"/>
          </w:tcPr>
          <w:p w14:paraId="5B222EFF" w14:textId="77777777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4840CB" w:rsidRPr="004840CB">
              <w:rPr>
                <w:rFonts w:ascii="Arial" w:hAnsi="Arial"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Reberson Faria Gomes</w:t>
            </w:r>
          </w:p>
        </w:tc>
        <w:tc>
          <w:tcPr>
            <w:tcW w:w="4422" w:type="dxa"/>
          </w:tcPr>
          <w:p w14:paraId="4971C953" w14:textId="77777777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10/08/2026</w:t>
            </w:r>
          </w:p>
        </w:tc>
      </w:tr>
      <w:tr w:rsidR="00A52899" w14:paraId="745753AF" w14:textId="77777777" w:rsidTr="00A52899">
        <w:trPr>
          <w:trHeight w:val="758"/>
        </w:trPr>
        <w:tc>
          <w:tcPr>
            <w:tcW w:w="9587" w:type="dxa"/>
            <w:gridSpan w:val="2"/>
          </w:tcPr>
          <w:p w14:paraId="552B2C82" w14:textId="77777777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Avaliou o funcionamento em modo offline, a instalação e utilização como PWA, o Modo Escuro e a experiência em dispositivos móveis. O PWA funcionou conforme esperado durante a avaliação.</w:t>
            </w:r>
          </w:p>
        </w:tc>
      </w:tr>
      <w:tr w:rsidR="00A52899" w14:paraId="098C3A79" w14:textId="77777777" w:rsidTr="00A52899">
        <w:trPr>
          <w:trHeight w:val="758"/>
        </w:trPr>
        <w:tc>
          <w:tcPr>
            <w:tcW w:w="9587" w:type="dxa"/>
            <w:gridSpan w:val="2"/>
          </w:tcPr>
          <w:p w14:paraId="55326652" w14:textId="77777777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No modo offline, apontou excesso de informações na tela e dificuldade para retomar a navegação quando a conexão retornava. No Modo Escuro, identificou áreas em que o tema não era aplicado corretamente e elementos com baixa visibilidade. Na experiência mobile, encontrou campos quebrados, elementos que não apareciam ou não respondiam corretamente, baixa responsividade em alguns tamanhos de tela e sensação de página pesada. A tela offline foi simplificada, recebeu uma ação clara de nova tentativa, o fallback offline foi reforçado, os componentes mobile foram reorganizados e o Modo Escuro foi revisado.</w:t>
            </w:r>
          </w:p>
        </w:tc>
      </w:tr>
      <w:tr w:rsidR="00A52899" w14:paraId="561F3062" w14:textId="77777777" w:rsidTr="00A52899">
        <w:trPr>
          <w:trHeight w:val="758"/>
        </w:trPr>
        <w:tc>
          <w:tcPr>
            <w:tcW w:w="9587" w:type="dxa"/>
            <w:gridSpan w:val="2"/>
          </w:tcPr>
          <w:p w14:paraId="63ABEFE6" w14:textId="77777777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A avaliação foi concentrada em offline, PWA, Modo Escuro e responsividade/mobile. As demais funcionalidades não fizeram parte do foco deste teste.</w:t>
            </w:r>
          </w:p>
        </w:tc>
      </w:tr>
    </w:tbl>
    <w:p w14:paraId="058FF3AD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530C4331" w14:textId="77777777" w:rsidTr="00D461F7">
        <w:trPr>
          <w:trHeight w:val="654"/>
        </w:trPr>
        <w:tc>
          <w:tcPr>
            <w:tcW w:w="5165" w:type="dxa"/>
          </w:tcPr>
          <w:p w14:paraId="7E83DFAD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Fernanda de Souza</w:t>
            </w:r>
          </w:p>
        </w:tc>
        <w:tc>
          <w:tcPr>
            <w:tcW w:w="4422" w:type="dxa"/>
          </w:tcPr>
          <w:p w14:paraId="2428FA04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4840CB" w:rsidRPr="004840CB">
              <w:rPr>
                <w:rFonts w:ascii="Arial" w:hAnsi="Arial"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11/08/2026</w:t>
            </w:r>
          </w:p>
        </w:tc>
      </w:tr>
      <w:tr w:rsidR="00BF6C99" w14:paraId="33E0BED3" w14:textId="77777777" w:rsidTr="00D461F7">
        <w:trPr>
          <w:trHeight w:val="758"/>
        </w:trPr>
        <w:tc>
          <w:tcPr>
            <w:tcW w:w="9587" w:type="dxa"/>
            <w:gridSpan w:val="2"/>
          </w:tcPr>
          <w:p w14:paraId="187AA38B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Avaliou a estrutura geral do site, a organização das informações, os textos apresentados, as páginas disponíveis e a navegação entre as áreas. Não foram apontadas falhas funcionais relevantes na navegação ou na estrutura principal.</w:t>
            </w:r>
          </w:p>
        </w:tc>
      </w:tr>
      <w:tr w:rsidR="00BF6C99" w14:paraId="7A827F98" w14:textId="77777777" w:rsidTr="00D461F7">
        <w:trPr>
          <w:trHeight w:val="758"/>
        </w:trPr>
        <w:tc>
          <w:tcPr>
            <w:tcW w:w="9587" w:type="dxa"/>
            <w:gridSpan w:val="2"/>
          </w:tcPr>
          <w:p w14:paraId="50056863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Identificou que o site apresentava poucas informações de contato, conteúdo limitado sobre a loja e poucas informações relacionadas à segurança e ao tratamento de dados. O conteúdo institucional foi ampliado, o rodapé foi preparado para dados reais quando configurados e foram adicionados aviso de cookies, preferências, privacidade e segurança.</w:t>
            </w:r>
          </w:p>
        </w:tc>
      </w:tr>
      <w:tr w:rsidR="00BF6C99" w14:paraId="0E04B866" w14:textId="77777777" w:rsidTr="00D461F7">
        <w:trPr>
          <w:trHeight w:val="758"/>
        </w:trPr>
        <w:tc>
          <w:tcPr>
            <w:tcW w:w="9587" w:type="dxa"/>
            <w:gridSpan w:val="2"/>
          </w:tcPr>
          <w:p w14:paraId="7B65DE0E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O teste teve foco na estrutura, conteúdo e navegação, sem aprofundamento nos fluxos transacionais e técnicos da aplicação.</w:t>
            </w:r>
          </w:p>
        </w:tc>
      </w:tr>
    </w:tbl>
    <w:p w14:paraId="6622D787" w14:textId="77777777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1AEA2A5F" w14:textId="77777777" w:rsidTr="00D461F7">
        <w:trPr>
          <w:trHeight w:val="654"/>
        </w:trPr>
        <w:tc>
          <w:tcPr>
            <w:tcW w:w="5165" w:type="dxa"/>
          </w:tcPr>
          <w:p w14:paraId="61B331E7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lastRenderedPageBreak/>
              <w:t>Nome: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Matheus Moreira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422" w:type="dxa"/>
          </w:tcPr>
          <w:p w14:paraId="328E5F48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4840CB" w:rsidRPr="004840CB">
              <w:rPr>
                <w:rFonts w:ascii="Arial" w:hAnsi="Arial"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12/08/2026</w:t>
            </w:r>
          </w:p>
        </w:tc>
      </w:tr>
      <w:tr w:rsidR="00BF6C99" w14:paraId="4C190B2B" w14:textId="77777777" w:rsidTr="00D461F7">
        <w:trPr>
          <w:trHeight w:val="758"/>
        </w:trPr>
        <w:tc>
          <w:tcPr>
            <w:tcW w:w="9587" w:type="dxa"/>
            <w:gridSpan w:val="2"/>
          </w:tcPr>
          <w:p w14:paraId="2468307E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Percorreu cadastro, login, logout, Minha Conta, mensagens e processo de compra. Conseguiu utilizar as funções básicas existentes, mas identificou pontos relacionados à autonomia da conta, segurança percebida e continuidade da compra.</w:t>
            </w:r>
          </w:p>
        </w:tc>
      </w:tr>
      <w:tr w:rsidR="00BF6C99" w14:paraId="40D4997D" w14:textId="77777777" w:rsidTr="00D461F7">
        <w:trPr>
          <w:trHeight w:val="758"/>
        </w:trPr>
        <w:tc>
          <w:tcPr>
            <w:tcW w:w="9587" w:type="dxa"/>
            <w:gridSpan w:val="2"/>
          </w:tcPr>
          <w:p w14:paraId="77CE4FB4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Relatou falta de recursos para Editar Dados, excluir a conta e manter favoritos. Também apontou necessidade de confirmação adicional em ações sensíveis e de uma etapa mais completa antes de finalizar a compra. Foram implementados edição de dados, exclusão de conta, favoritos, gerenciamento de endereços, validações por e-mail, validação de novos dispositivos e uma tela de revisão do pedido com endereço, entrega ou retirada, pagamento, cupom, resumo, confirmação e registro em Meus Pedidos.</w:t>
            </w:r>
          </w:p>
        </w:tc>
      </w:tr>
      <w:tr w:rsidR="00BF6C99" w14:paraId="2580CE1A" w14:textId="77777777" w:rsidTr="00D461F7">
        <w:trPr>
          <w:trHeight w:val="758"/>
        </w:trPr>
        <w:tc>
          <w:tcPr>
            <w:tcW w:w="9587" w:type="dxa"/>
            <w:gridSpan w:val="2"/>
          </w:tcPr>
          <w:p w14:paraId="371115DF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A autenticação em duas etapas permanente não foi implementada. O pagamento on-line também não faz parte do escopo final. Pix e cartão permanecem indisponíveis, com Pagamento Presencial como opção ativa.</w:t>
            </w:r>
          </w:p>
        </w:tc>
      </w:tr>
    </w:tbl>
    <w:p w14:paraId="596F76DD" w14:textId="77777777" w:rsidR="004840CB" w:rsidRDefault="004840CB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7E1FFBB3" w14:textId="77777777" w:rsidTr="00D461F7">
        <w:trPr>
          <w:trHeight w:val="654"/>
        </w:trPr>
        <w:tc>
          <w:tcPr>
            <w:tcW w:w="5165" w:type="dxa"/>
          </w:tcPr>
          <w:p w14:paraId="242FD7B3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Gustavo Coelho</w:t>
            </w:r>
          </w:p>
        </w:tc>
        <w:tc>
          <w:tcPr>
            <w:tcW w:w="4422" w:type="dxa"/>
          </w:tcPr>
          <w:p w14:paraId="5A72B894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13/08/2026</w:t>
            </w:r>
          </w:p>
        </w:tc>
      </w:tr>
      <w:tr w:rsidR="00BF6C99" w14:paraId="49BAA9A5" w14:textId="77777777" w:rsidTr="00D461F7">
        <w:trPr>
          <w:trHeight w:val="758"/>
        </w:trPr>
        <w:tc>
          <w:tcPr>
            <w:tcW w:w="9587" w:type="dxa"/>
            <w:gridSpan w:val="2"/>
          </w:tcPr>
          <w:p w14:paraId="2C07FE7C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Realizou navegação ampla pela Home, FAQ, catálogo, produtos, carrinho e fluxo de compra. A estrutura geral permitia percorrer a aplicação, mas havia pontos de usabilidade e proporção visual.</w:t>
            </w:r>
          </w:p>
        </w:tc>
      </w:tr>
      <w:tr w:rsidR="00BF6C99" w14:paraId="58131E81" w14:textId="77777777" w:rsidTr="00D461F7">
        <w:trPr>
          <w:trHeight w:val="758"/>
        </w:trPr>
        <w:tc>
          <w:tcPr>
            <w:tcW w:w="9587" w:type="dxa"/>
            <w:gridSpan w:val="2"/>
          </w:tcPr>
          <w:p w14:paraId="190B0D8A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Identificou quebra visual na FAQ, falta de filtros, Home e cards excessivamente grandes e continuidade incompleta ao abrir produtos em etapas posteriores. O FAQ foi reestruturado, o catálogo recebeu filtros e ordenação, os cards e páginas de produto foram compactados e a navegação para detalhes do produto foi ampliada.</w:t>
            </w:r>
          </w:p>
        </w:tc>
      </w:tr>
      <w:tr w:rsidR="00BF6C99" w14:paraId="642B1FAC" w14:textId="77777777" w:rsidTr="00D461F7">
        <w:trPr>
          <w:trHeight w:val="758"/>
        </w:trPr>
        <w:tc>
          <w:tcPr>
            <w:tcW w:w="9587" w:type="dxa"/>
            <w:gridSpan w:val="2"/>
          </w:tcPr>
          <w:p w14:paraId="70861D9E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4840CB">
              <w:rPr>
                <w:rFonts w:ascii="Arial" w:hAnsi="Arial" w:cs="Arial"/>
                <w:b/>
                <w:bCs/>
              </w:rPr>
              <w:t xml:space="preserve"> </w:t>
            </w:r>
            <w:r w:rsidR="004840CB" w:rsidRPr="00025462">
              <w:rPr>
                <w:rFonts w:ascii="Arial" w:hAnsi="Arial" w:cs="Arial"/>
              </w:rPr>
              <w:t>O teste teve foco na navegação e experiência visual, sem aprofundamento específico nas regras técnicas de segurança da conta.</w:t>
            </w:r>
          </w:p>
        </w:tc>
      </w:tr>
    </w:tbl>
    <w:p w14:paraId="656AEB44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1D06B1D" w14:textId="77777777" w:rsidR="004840CB" w:rsidRDefault="004840CB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3AA2874" w14:textId="77777777" w:rsidR="00025462" w:rsidRDefault="0002546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1DEB9B6" w14:textId="77777777" w:rsidR="00025462" w:rsidRDefault="00025462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20B01B99" w14:textId="77777777" w:rsidTr="00D461F7">
        <w:trPr>
          <w:trHeight w:val="654"/>
        </w:trPr>
        <w:tc>
          <w:tcPr>
            <w:tcW w:w="5165" w:type="dxa"/>
          </w:tcPr>
          <w:p w14:paraId="08877794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lastRenderedPageBreak/>
              <w:t>Nome:</w:t>
            </w:r>
            <w:r w:rsidR="00025462">
              <w:rPr>
                <w:rFonts w:ascii="Arial" w:hAnsi="Arial" w:cs="Arial"/>
                <w:b/>
                <w:bCs/>
              </w:rPr>
              <w:t xml:space="preserve"> </w:t>
            </w:r>
            <w:r w:rsidR="00025462" w:rsidRPr="00025462">
              <w:rPr>
                <w:rFonts w:ascii="Arial" w:hAnsi="Arial" w:cs="Arial"/>
              </w:rPr>
              <w:t>Gabriela de Lima</w:t>
            </w:r>
          </w:p>
        </w:tc>
        <w:tc>
          <w:tcPr>
            <w:tcW w:w="4422" w:type="dxa"/>
          </w:tcPr>
          <w:p w14:paraId="50031100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025462">
              <w:rPr>
                <w:rFonts w:ascii="Arial" w:hAnsi="Arial" w:cs="Arial"/>
                <w:b/>
                <w:bCs/>
              </w:rPr>
              <w:t xml:space="preserve"> </w:t>
            </w:r>
            <w:r w:rsidR="00025462" w:rsidRPr="00025462">
              <w:rPr>
                <w:rFonts w:ascii="Arial" w:hAnsi="Arial" w:cs="Arial"/>
              </w:rPr>
              <w:t>13/08/2026</w:t>
            </w:r>
          </w:p>
        </w:tc>
      </w:tr>
      <w:tr w:rsidR="00BF6C99" w14:paraId="14B03A66" w14:textId="77777777" w:rsidTr="00D461F7">
        <w:trPr>
          <w:trHeight w:val="758"/>
        </w:trPr>
        <w:tc>
          <w:tcPr>
            <w:tcW w:w="9587" w:type="dxa"/>
            <w:gridSpan w:val="2"/>
          </w:tcPr>
          <w:p w14:paraId="1F1F73F5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025462">
              <w:rPr>
                <w:rFonts w:ascii="Arial" w:hAnsi="Arial" w:cs="Arial"/>
                <w:b/>
                <w:bCs/>
              </w:rPr>
              <w:t xml:space="preserve"> </w:t>
            </w:r>
            <w:r w:rsidR="00025462" w:rsidRPr="00025462">
              <w:rPr>
                <w:rFonts w:ascii="Arial" w:hAnsi="Arial" w:cs="Arial"/>
              </w:rPr>
              <w:t>Realizou uma avaliação geral de ponta a ponta, incluindo navegação institucional, catálogo, busca, produto, cadastro, autenticação, Minha Conta, favoritos, carrinho, revisão e finalização, Meus Pedidos, Modo Escuro e uso geral da interface. Não foram apontadas falhas funcionais relevantes.</w:t>
            </w:r>
          </w:p>
        </w:tc>
      </w:tr>
      <w:tr w:rsidR="00BF6C99" w14:paraId="3D336E70" w14:textId="77777777" w:rsidTr="00D461F7">
        <w:trPr>
          <w:trHeight w:val="758"/>
        </w:trPr>
        <w:tc>
          <w:tcPr>
            <w:tcW w:w="9587" w:type="dxa"/>
            <w:gridSpan w:val="2"/>
          </w:tcPr>
          <w:p w14:paraId="47BD1DF7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025462">
              <w:rPr>
                <w:rFonts w:ascii="Arial" w:hAnsi="Arial" w:cs="Arial"/>
                <w:b/>
                <w:bCs/>
              </w:rPr>
              <w:t xml:space="preserve"> </w:t>
            </w:r>
            <w:r w:rsidR="00025462" w:rsidRPr="00025462">
              <w:rPr>
                <w:rFonts w:ascii="Arial" w:hAnsi="Arial" w:cs="Arial"/>
              </w:rPr>
              <w:t>O principal apontamento foi falta de padronização em alguns textos, com diferenças de termos, capitalização e apresentação entre páginas e mensagens. Foi realizada uma conferência textual geral.</w:t>
            </w:r>
          </w:p>
        </w:tc>
      </w:tr>
      <w:tr w:rsidR="00BF6C99" w14:paraId="71B94E06" w14:textId="77777777" w:rsidTr="00D461F7">
        <w:trPr>
          <w:trHeight w:val="758"/>
        </w:trPr>
        <w:tc>
          <w:tcPr>
            <w:tcW w:w="9587" w:type="dxa"/>
            <w:gridSpan w:val="2"/>
          </w:tcPr>
          <w:p w14:paraId="79209321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025462">
              <w:rPr>
                <w:rFonts w:ascii="Arial" w:hAnsi="Arial" w:cs="Arial"/>
                <w:b/>
                <w:bCs/>
              </w:rPr>
              <w:t xml:space="preserve"> </w:t>
            </w:r>
            <w:r w:rsidR="00025462" w:rsidRPr="00025462">
              <w:rPr>
                <w:rFonts w:ascii="Arial" w:hAnsi="Arial" w:cs="Arial"/>
              </w:rPr>
              <w:t>Não foi indicada funcionalidade relevante como não testada dentro do escopo disponível.</w:t>
            </w:r>
          </w:p>
        </w:tc>
      </w:tr>
    </w:tbl>
    <w:p w14:paraId="6CF331E4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CDDF74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Laudo de Qualidade</w:t>
      </w:r>
    </w:p>
    <w:p w14:paraId="1D024713" w14:textId="77777777" w:rsidR="00BF6C99" w:rsidRDefault="00BF6C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Insira a seguir o laudo de qualidade do sistema, apontando os erros e as correções</w:t>
      </w:r>
      <w:r w:rsidR="00A6696C">
        <w:rPr>
          <w:rFonts w:ascii="Arial" w:hAnsi="Arial" w:cs="Arial"/>
        </w:rPr>
        <w:t>. N</w:t>
      </w:r>
      <w:r>
        <w:rPr>
          <w:rFonts w:ascii="Arial" w:hAnsi="Arial" w:cs="Arial"/>
        </w:rPr>
        <w:t>ão esqueça de coletar as evidências para inseri-las no laudo:</w:t>
      </w:r>
    </w:p>
    <w:p w14:paraId="7B6D66E3" w14:textId="77777777" w:rsidR="00BF6C99" w:rsidRDefault="00BF6C99" w:rsidP="00A97E71">
      <w:pPr>
        <w:spacing w:after="0" w:line="360" w:lineRule="auto"/>
        <w:rPr>
          <w:rFonts w:ascii="Arial" w:hAnsi="Arial" w:cs="Arial"/>
        </w:rPr>
      </w:pPr>
    </w:p>
    <w:p w14:paraId="2F10FB24" w14:textId="77777777" w:rsidR="00FD4415" w:rsidRPr="00FD4415" w:rsidRDefault="00FD4415" w:rsidP="00FD441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/>
        </w:rPr>
        <w:t>A qualidade da solução Doce Pedido foi avaliada por cinco participantes entre 10/08/2026 e 13/08/2026, contemplando diferentes áreas da aplicação, como navegação, responsividade, Modo Escuro, PWA e funcionamento offline, cadastro e autenticação, área do cliente, catálogo, carrinho e processo de finalização de pedidos.</w:t>
      </w:r>
    </w:p>
    <w:p w14:paraId="397F647A" w14:textId="77777777" w:rsidR="00FD4415" w:rsidRPr="00FD4415" w:rsidRDefault="00FD4415" w:rsidP="00FD4415">
      <w:pPr>
        <w:spacing w:after="0" w:line="360" w:lineRule="auto"/>
        <w:jc w:val="both"/>
        <w:rPr>
          <w:rFonts w:ascii="Arial" w:hAnsi="Arial" w:cs="Arial"/>
        </w:rPr>
      </w:pPr>
      <w:r w:rsidRPr="00FD4415">
        <w:rPr>
          <w:rFonts w:ascii="Arial" w:hAnsi="Arial" w:cs="Arial"/>
        </w:rPr>
        <w:t>Durante as avaliações foram identificados pontos de melhoria relacionados principalmente à interface, responsividade, conteúdo institucional, autonomia da conta do cliente, segurança percebida e fluxo de compra. Os apontamentos considerados pertinentes foram corrigidos e posteriormente submetidos a novo teste.</w:t>
      </w:r>
    </w:p>
    <w:p w14:paraId="673E7256" w14:textId="77777777" w:rsidR="00FD4415" w:rsidRDefault="00FD4415" w:rsidP="00FD4415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Além dos registros individuais apresentados anteriormente, o quadro complementar abaixo consolida o foco de cada avaliação, os principais resultados, as correções associadas e a relação com os IDs detalhados neste laudo.</w:t>
      </w:r>
    </w:p>
    <w:p w14:paraId="61B53B29" w14:textId="77777777" w:rsidR="00CC230A" w:rsidRDefault="00CC230A" w:rsidP="00FD4415">
      <w:pPr>
        <w:spacing w:after="0" w:line="360" w:lineRule="auto"/>
        <w:jc w:val="both"/>
        <w:rPr>
          <w:rFonts w:ascii="Arial" w:hAnsi="Arial" w:cs="Arial"/>
        </w:rPr>
      </w:pPr>
    </w:p>
    <w:p w14:paraId="00AB7FA5" w14:textId="77777777" w:rsidR="00AB6B0E" w:rsidRPr="00CC230A" w:rsidRDefault="00000000" w:rsidP="00CC230A">
      <w:pPr>
        <w:keepNext/>
        <w:spacing w:after="0" w:line="360" w:lineRule="auto"/>
        <w:rPr>
          <w:rFonts w:ascii="Arial" w:hAnsi="Arial" w:cs="Arial"/>
        </w:rPr>
      </w:pPr>
      <w:r w:rsidRPr="00CC230A">
        <w:rPr>
          <w:rFonts w:ascii="Arial" w:hAnsi="Arial" w:cs="Arial"/>
          <w:b/>
        </w:rPr>
        <w:lastRenderedPageBreak/>
        <w:t>Consolidação das Avaliações Externas</w:t>
      </w:r>
    </w:p>
    <w:tbl>
      <w:tblPr>
        <w:tblStyle w:val="Tabelacomgrade"/>
        <w:tblW w:w="8495" w:type="dxa"/>
        <w:jc w:val="center"/>
        <w:tblLayout w:type="fixed"/>
        <w:tblLook w:val="04A0" w:firstRow="1" w:lastRow="0" w:firstColumn="1" w:lastColumn="0" w:noHBand="0" w:noVBand="1"/>
      </w:tblPr>
      <w:tblGrid>
        <w:gridCol w:w="2044"/>
        <w:gridCol w:w="6451"/>
      </w:tblGrid>
      <w:tr w:rsidR="00AB6B0E" w:rsidRPr="00CC230A" w14:paraId="1D742C33" w14:textId="77777777" w:rsidTr="00CC230A">
        <w:trPr>
          <w:tblHeader/>
          <w:jc w:val="center"/>
        </w:trPr>
        <w:tc>
          <w:tcPr>
            <w:tcW w:w="20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C980F" w14:textId="77777777" w:rsidR="00AB6B0E" w:rsidRPr="00CC230A" w:rsidRDefault="00000000" w:rsidP="00CC230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>Avaliador / Data</w:t>
            </w:r>
          </w:p>
        </w:tc>
        <w:tc>
          <w:tcPr>
            <w:tcW w:w="64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725D5A" w14:textId="77777777" w:rsidR="00AB6B0E" w:rsidRPr="00CC230A" w:rsidRDefault="00000000" w:rsidP="00CC230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>Consolidação da Avaliação</w:t>
            </w:r>
          </w:p>
        </w:tc>
      </w:tr>
      <w:tr w:rsidR="00AB6B0E" w:rsidRPr="00CC230A" w14:paraId="0DD4E2B3" w14:textId="77777777" w:rsidTr="00CC230A">
        <w:trPr>
          <w:jc w:val="center"/>
        </w:trPr>
        <w:tc>
          <w:tcPr>
            <w:tcW w:w="2044" w:type="dxa"/>
            <w:tcBorders>
              <w:bottom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06697" w14:textId="77777777" w:rsidR="00AB6B0E" w:rsidRPr="00CC230A" w:rsidRDefault="00000000" w:rsidP="00CC230A">
            <w:pPr>
              <w:spacing w:line="360" w:lineRule="auto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>Reberson Faria Gomes</w:t>
            </w:r>
            <w:r w:rsidRPr="00CC230A">
              <w:rPr>
                <w:rFonts w:ascii="Arial" w:hAnsi="Arial" w:cs="Arial"/>
                <w:b/>
              </w:rPr>
              <w:br/>
              <w:t>10/08/2026</w:t>
            </w:r>
          </w:p>
        </w:tc>
        <w:tc>
          <w:tcPr>
            <w:tcW w:w="6451" w:type="dxa"/>
            <w:tcBorders>
              <w:bottom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C5BF7" w14:textId="77777777" w:rsidR="00AB6B0E" w:rsidRPr="00CC230A" w:rsidRDefault="00AB6B0E" w:rsidP="00CC230A">
            <w:pPr>
              <w:spacing w:line="360" w:lineRule="auto"/>
              <w:rPr>
                <w:rFonts w:ascii="Arial" w:hAnsi="Arial" w:cs="Arial"/>
              </w:rPr>
            </w:pPr>
          </w:p>
          <w:p w14:paraId="3960D38B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Foco: </w:t>
            </w:r>
            <w:r w:rsidRPr="00CC230A">
              <w:rPr>
                <w:rFonts w:ascii="Arial" w:hAnsi="Arial" w:cs="Arial"/>
              </w:rPr>
              <w:t>Offline, PWA, Modo Escuro e responsividade/mobile.</w:t>
            </w:r>
          </w:p>
          <w:p w14:paraId="52A059E8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O que funcionou: </w:t>
            </w:r>
            <w:r w:rsidRPr="00CC230A">
              <w:rPr>
                <w:rFonts w:ascii="Arial" w:hAnsi="Arial" w:cs="Arial"/>
              </w:rPr>
              <w:t>A instalação e a utilização como PWA funcionaram conforme esperado.</w:t>
            </w:r>
          </w:p>
          <w:p w14:paraId="6CA5EE06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Problemas/sugestões: </w:t>
            </w:r>
            <w:r w:rsidRPr="00CC230A">
              <w:rPr>
                <w:rFonts w:ascii="Arial" w:hAnsi="Arial" w:cs="Arial"/>
              </w:rPr>
              <w:t>Excesso de informações e retomada pouco clara no offline; inconsistências de contraste no Modo Escuro; campos e componentes com problemas em telas menores.</w:t>
            </w:r>
          </w:p>
          <w:p w14:paraId="34A946BB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Correções: </w:t>
            </w:r>
            <w:r w:rsidRPr="00CC230A">
              <w:rPr>
                <w:rFonts w:ascii="Arial" w:hAnsi="Arial" w:cs="Arial"/>
              </w:rPr>
              <w:t>Tela offline simplificada, nova tentativa destacada, fallback reforçado, componentes mobile reorganizados e Modo Escuro revisado.</w:t>
            </w:r>
          </w:p>
          <w:p w14:paraId="5D0B32CC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IDs relacionados: </w:t>
            </w:r>
            <w:r w:rsidRPr="00CC230A">
              <w:rPr>
                <w:rFonts w:ascii="Arial" w:hAnsi="Arial" w:cs="Arial"/>
              </w:rPr>
              <w:t>01, 02 e 03</w:t>
            </w:r>
          </w:p>
          <w:p w14:paraId="11A8A529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Não testado / fora do escopo: </w:t>
            </w:r>
            <w:r w:rsidRPr="00CC230A">
              <w:rPr>
                <w:rFonts w:ascii="Arial" w:hAnsi="Arial" w:cs="Arial"/>
              </w:rPr>
              <w:t>As demais funcionalidades não fizeram parte do foco deste teste.</w:t>
            </w:r>
          </w:p>
        </w:tc>
      </w:tr>
      <w:tr w:rsidR="00AB6B0E" w:rsidRPr="00CC230A" w14:paraId="04EA8E91" w14:textId="77777777" w:rsidTr="00CC230A">
        <w:trPr>
          <w:jc w:val="center"/>
        </w:trPr>
        <w:tc>
          <w:tcPr>
            <w:tcW w:w="2044" w:type="dxa"/>
            <w:tcBorders>
              <w:bottom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9A779" w14:textId="77777777" w:rsidR="00AB6B0E" w:rsidRPr="00CC230A" w:rsidRDefault="00000000" w:rsidP="00CC230A">
            <w:pPr>
              <w:spacing w:line="360" w:lineRule="auto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>Fernanda de Souza</w:t>
            </w:r>
            <w:r w:rsidRPr="00CC230A">
              <w:rPr>
                <w:rFonts w:ascii="Arial" w:hAnsi="Arial" w:cs="Arial"/>
                <w:b/>
              </w:rPr>
              <w:br/>
              <w:t>11/08/2026</w:t>
            </w:r>
          </w:p>
        </w:tc>
        <w:tc>
          <w:tcPr>
            <w:tcW w:w="6451" w:type="dxa"/>
            <w:tcBorders>
              <w:bottom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646FE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Foco: </w:t>
            </w:r>
            <w:r w:rsidRPr="00CC230A">
              <w:rPr>
                <w:rFonts w:ascii="Arial" w:hAnsi="Arial" w:cs="Arial"/>
              </w:rPr>
              <w:t>Estrutura geral do site, organização das informações, textos, páginas e navegação.</w:t>
            </w:r>
          </w:p>
          <w:p w14:paraId="0BCE4921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O que funcionou: </w:t>
            </w:r>
            <w:r w:rsidRPr="00CC230A">
              <w:rPr>
                <w:rFonts w:ascii="Arial" w:hAnsi="Arial" w:cs="Arial"/>
              </w:rPr>
              <w:t>Não foram apontadas falhas funcionais relevantes na navegação ou na estrutura principal.</w:t>
            </w:r>
          </w:p>
          <w:p w14:paraId="03D83C13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Problemas/sugestões: </w:t>
            </w:r>
            <w:r w:rsidRPr="00CC230A">
              <w:rPr>
                <w:rFonts w:ascii="Arial" w:hAnsi="Arial" w:cs="Arial"/>
              </w:rPr>
              <w:t>Poucas informações de contato, conteúdo institucional limitado e poucas informações sobre segurança e tratamento de dados.</w:t>
            </w:r>
          </w:p>
          <w:p w14:paraId="19856A83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Correções: </w:t>
            </w:r>
            <w:r w:rsidRPr="00CC230A">
              <w:rPr>
                <w:rFonts w:ascii="Arial" w:hAnsi="Arial" w:cs="Arial"/>
              </w:rPr>
              <w:t>Ampliação da página Sobre, rodapé, cookies, privacidade e conteúdo de segurança.</w:t>
            </w:r>
          </w:p>
          <w:p w14:paraId="2E53F39D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IDs relacionados: </w:t>
            </w:r>
            <w:r w:rsidRPr="00CC230A">
              <w:rPr>
                <w:rFonts w:ascii="Arial" w:hAnsi="Arial" w:cs="Arial"/>
              </w:rPr>
              <w:t>04</w:t>
            </w:r>
          </w:p>
          <w:p w14:paraId="65B5A793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Não testado / fora do escopo: </w:t>
            </w:r>
            <w:r w:rsidRPr="00CC230A">
              <w:rPr>
                <w:rFonts w:ascii="Arial" w:hAnsi="Arial" w:cs="Arial"/>
              </w:rPr>
              <w:t>Fluxos transacionais e aspectos técnicos da aplicação não foram aprofundados.</w:t>
            </w:r>
          </w:p>
        </w:tc>
      </w:tr>
      <w:tr w:rsidR="00CC230A" w:rsidRPr="00CC230A" w14:paraId="11AA1F1A" w14:textId="77777777" w:rsidTr="00CC230A">
        <w:trPr>
          <w:jc w:val="center"/>
        </w:trPr>
        <w:tc>
          <w:tcPr>
            <w:tcW w:w="204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6C1430" w14:textId="77777777" w:rsidR="00CC230A" w:rsidRPr="00CC230A" w:rsidRDefault="00CC230A" w:rsidP="00CC230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6451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F422B" w14:textId="77777777" w:rsidR="00CC230A" w:rsidRPr="00CC230A" w:rsidRDefault="00CC230A" w:rsidP="00CC230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C230A" w:rsidRPr="00CC230A" w14:paraId="64665F16" w14:textId="77777777" w:rsidTr="00CC230A">
        <w:trPr>
          <w:jc w:val="center"/>
        </w:trPr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77D3C1" w14:textId="77777777" w:rsidR="00CC230A" w:rsidRPr="00CC230A" w:rsidRDefault="00CC230A" w:rsidP="00CC230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64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36C80" w14:textId="77777777" w:rsidR="00CC230A" w:rsidRPr="00CC230A" w:rsidRDefault="00CC230A" w:rsidP="00CC230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AB6B0E" w:rsidRPr="00CC230A" w14:paraId="20D65CB5" w14:textId="77777777" w:rsidTr="00CC230A">
        <w:trPr>
          <w:jc w:val="center"/>
        </w:trPr>
        <w:tc>
          <w:tcPr>
            <w:tcW w:w="2044" w:type="dxa"/>
            <w:tcBorders>
              <w:top w:val="nil"/>
              <w:bottom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AC11C" w14:textId="77777777" w:rsidR="00AB6B0E" w:rsidRPr="00CC230A" w:rsidRDefault="00000000" w:rsidP="00CC230A">
            <w:pPr>
              <w:spacing w:line="360" w:lineRule="auto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lastRenderedPageBreak/>
              <w:t>Matheus Moreira</w:t>
            </w:r>
            <w:r w:rsidRPr="00CC230A">
              <w:rPr>
                <w:rFonts w:ascii="Arial" w:hAnsi="Arial" w:cs="Arial"/>
                <w:b/>
              </w:rPr>
              <w:br/>
              <w:t>12/08/2026</w:t>
            </w:r>
          </w:p>
        </w:tc>
        <w:tc>
          <w:tcPr>
            <w:tcW w:w="6451" w:type="dxa"/>
            <w:tcBorders>
              <w:top w:val="nil"/>
              <w:bottom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F1B27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Foco: </w:t>
            </w:r>
            <w:r w:rsidRPr="00CC230A">
              <w:rPr>
                <w:rFonts w:ascii="Arial" w:hAnsi="Arial" w:cs="Arial"/>
              </w:rPr>
              <w:t>Cadastro, login, logout, Minha Conta, mensagens e processo de compra.</w:t>
            </w:r>
          </w:p>
          <w:p w14:paraId="32B161B0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O que funcionou: </w:t>
            </w:r>
            <w:r w:rsidRPr="00CC230A">
              <w:rPr>
                <w:rFonts w:ascii="Arial" w:hAnsi="Arial" w:cs="Arial"/>
              </w:rPr>
              <w:t>As funções básicas existentes puderam ser utilizadas durante a avaliação.</w:t>
            </w:r>
          </w:p>
          <w:p w14:paraId="59FD7175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Problemas/sugestões: </w:t>
            </w:r>
            <w:r w:rsidRPr="00CC230A">
              <w:rPr>
                <w:rFonts w:ascii="Arial" w:hAnsi="Arial" w:cs="Arial"/>
              </w:rPr>
              <w:t>Faltavam Editar Dados, exclusão de conta, favoritos, confirmações adicionais em ações sensíveis e uma etapa mais completa antes da finalização.</w:t>
            </w:r>
          </w:p>
          <w:p w14:paraId="6AF66B25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Correções: </w:t>
            </w:r>
            <w:r w:rsidRPr="00CC230A">
              <w:rPr>
                <w:rFonts w:ascii="Arial" w:hAnsi="Arial" w:cs="Arial"/>
              </w:rPr>
              <w:t>Edição de dados, exclusão de conta, favoritos, endereços, validações por e-mail, validação de novos dispositivos e revisão completa do pedido.</w:t>
            </w:r>
          </w:p>
          <w:p w14:paraId="0A795BE3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IDs relacionados: </w:t>
            </w:r>
            <w:r w:rsidRPr="00CC230A">
              <w:rPr>
                <w:rFonts w:ascii="Arial" w:hAnsi="Arial" w:cs="Arial"/>
              </w:rPr>
              <w:t>05, 06 e 07</w:t>
            </w:r>
          </w:p>
          <w:p w14:paraId="6CC6C73D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Não testado / fora do escopo: </w:t>
            </w:r>
            <w:r w:rsidRPr="00CC230A">
              <w:rPr>
                <w:rFonts w:ascii="Arial" w:hAnsi="Arial" w:cs="Arial"/>
              </w:rPr>
              <w:t>Autenticação em duas etapas permanente não foi implementada. Pagamento on-line permanece fora do escopo; Pagamento Presencial é a opção ativa.</w:t>
            </w:r>
          </w:p>
        </w:tc>
      </w:tr>
      <w:tr w:rsidR="00AB6B0E" w:rsidRPr="00CC230A" w14:paraId="60F61C2C" w14:textId="77777777" w:rsidTr="00CC230A">
        <w:trPr>
          <w:jc w:val="center"/>
        </w:trPr>
        <w:tc>
          <w:tcPr>
            <w:tcW w:w="2044" w:type="dxa"/>
            <w:tcBorders>
              <w:bottom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AF54CF" w14:textId="77777777" w:rsidR="00AB6B0E" w:rsidRPr="00CC230A" w:rsidRDefault="00000000" w:rsidP="00CC230A">
            <w:pPr>
              <w:spacing w:line="360" w:lineRule="auto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>Gustavo Coelho</w:t>
            </w:r>
            <w:r w:rsidRPr="00CC230A">
              <w:rPr>
                <w:rFonts w:ascii="Arial" w:hAnsi="Arial" w:cs="Arial"/>
                <w:b/>
              </w:rPr>
              <w:br/>
              <w:t>13/08/2026</w:t>
            </w:r>
          </w:p>
        </w:tc>
        <w:tc>
          <w:tcPr>
            <w:tcW w:w="6451" w:type="dxa"/>
            <w:tcBorders>
              <w:bottom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566DD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Foco: </w:t>
            </w:r>
            <w:r w:rsidRPr="00CC230A">
              <w:rPr>
                <w:rFonts w:ascii="Arial" w:hAnsi="Arial" w:cs="Arial"/>
              </w:rPr>
              <w:t>Home, FAQ, catálogo, produtos, carrinho e fluxo de compra.</w:t>
            </w:r>
          </w:p>
          <w:p w14:paraId="4E57E1B5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O que funcionou: </w:t>
            </w:r>
            <w:r w:rsidRPr="00CC230A">
              <w:rPr>
                <w:rFonts w:ascii="Arial" w:hAnsi="Arial" w:cs="Arial"/>
              </w:rPr>
              <w:t>A estrutura geral permitia percorrer a aplicação.</w:t>
            </w:r>
          </w:p>
          <w:p w14:paraId="1C7ACA27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Problemas/sugestões: </w:t>
            </w:r>
            <w:r w:rsidRPr="00CC230A">
              <w:rPr>
                <w:rFonts w:ascii="Arial" w:hAnsi="Arial" w:cs="Arial"/>
              </w:rPr>
              <w:t>Quebra visual na FAQ, falta de filtros, Home e cards excessivamente grandes e continuidade incompleta ao abrir produtos em etapas posteriores.</w:t>
            </w:r>
          </w:p>
          <w:p w14:paraId="2DA9F523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Correções: </w:t>
            </w:r>
            <w:r w:rsidRPr="00CC230A">
              <w:rPr>
                <w:rFonts w:ascii="Arial" w:hAnsi="Arial" w:cs="Arial"/>
              </w:rPr>
              <w:t>FAQ reestruturada, catálogo com filtros e ordenação, cards e páginas de produto compactados e navegação para detalhes ampliada.</w:t>
            </w:r>
          </w:p>
          <w:p w14:paraId="6C2E17AE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IDs relacionados: </w:t>
            </w:r>
            <w:r w:rsidRPr="00CC230A">
              <w:rPr>
                <w:rFonts w:ascii="Arial" w:hAnsi="Arial" w:cs="Arial"/>
              </w:rPr>
              <w:t>08 e 09</w:t>
            </w:r>
          </w:p>
          <w:p w14:paraId="3F4F517E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Não testado / fora do escopo: </w:t>
            </w:r>
            <w:r w:rsidRPr="00CC230A">
              <w:rPr>
                <w:rFonts w:ascii="Arial" w:hAnsi="Arial" w:cs="Arial"/>
              </w:rPr>
              <w:t>O teste não aprofundou especificamente as regras técnicas de segurança da conta.</w:t>
            </w:r>
          </w:p>
        </w:tc>
      </w:tr>
      <w:tr w:rsidR="00CC230A" w:rsidRPr="00CC230A" w14:paraId="3CA1AD02" w14:textId="77777777" w:rsidTr="00CC230A">
        <w:trPr>
          <w:jc w:val="center"/>
        </w:trPr>
        <w:tc>
          <w:tcPr>
            <w:tcW w:w="204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A3B62C" w14:textId="77777777" w:rsidR="00CC230A" w:rsidRPr="00CC230A" w:rsidRDefault="00CC230A" w:rsidP="00CC230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6451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0AF4C" w14:textId="77777777" w:rsidR="00CC230A" w:rsidRPr="00CC230A" w:rsidRDefault="00CC230A" w:rsidP="00CC230A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CC230A" w:rsidRPr="00CC230A" w14:paraId="0AF8F5F1" w14:textId="77777777" w:rsidTr="00CC230A">
        <w:trPr>
          <w:jc w:val="center"/>
        </w:trPr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76FA9F" w14:textId="77777777" w:rsidR="00CC230A" w:rsidRPr="00CC230A" w:rsidRDefault="00CC230A" w:rsidP="00CC230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64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977E1" w14:textId="77777777" w:rsidR="00CC230A" w:rsidRPr="00CC230A" w:rsidRDefault="00CC230A" w:rsidP="00CC230A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AB6B0E" w:rsidRPr="00CC230A" w14:paraId="26973212" w14:textId="77777777" w:rsidTr="00CC230A">
        <w:trPr>
          <w:jc w:val="center"/>
        </w:trPr>
        <w:tc>
          <w:tcPr>
            <w:tcW w:w="2044" w:type="dxa"/>
            <w:tcBorders>
              <w:top w:val="nil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FFD421" w14:textId="77777777" w:rsidR="00AB6B0E" w:rsidRPr="00CC230A" w:rsidRDefault="00000000" w:rsidP="00CC230A">
            <w:pPr>
              <w:spacing w:line="360" w:lineRule="auto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lastRenderedPageBreak/>
              <w:t>Gabriela de Lima</w:t>
            </w:r>
            <w:r w:rsidRPr="00CC230A">
              <w:rPr>
                <w:rFonts w:ascii="Arial" w:hAnsi="Arial" w:cs="Arial"/>
                <w:b/>
              </w:rPr>
              <w:br/>
              <w:t>13/08/2026</w:t>
            </w:r>
          </w:p>
        </w:tc>
        <w:tc>
          <w:tcPr>
            <w:tcW w:w="6451" w:type="dxa"/>
            <w:tcBorders>
              <w:top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9A497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Foco: </w:t>
            </w:r>
            <w:r w:rsidRPr="00CC230A">
              <w:rPr>
                <w:rFonts w:ascii="Arial" w:hAnsi="Arial" w:cs="Arial"/>
              </w:rPr>
              <w:t>Avaliação geral de ponta a ponta: navegação institucional, catálogo, busca, produto, cadastro, autenticação, Minha Conta, favoritos, carrinho, revisão, finalização, Meus Pedidos, Modo Escuro e interface.</w:t>
            </w:r>
          </w:p>
          <w:p w14:paraId="05AC3450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O que funcionou: </w:t>
            </w:r>
            <w:r w:rsidRPr="00CC230A">
              <w:rPr>
                <w:rFonts w:ascii="Arial" w:hAnsi="Arial" w:cs="Arial"/>
              </w:rPr>
              <w:t>Não foram apontadas falhas funcionais relevantes nos fluxos avaliados.</w:t>
            </w:r>
          </w:p>
          <w:p w14:paraId="3A5F937D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Problemas/sugestões: </w:t>
            </w:r>
            <w:r w:rsidRPr="00CC230A">
              <w:rPr>
                <w:rFonts w:ascii="Arial" w:hAnsi="Arial" w:cs="Arial"/>
              </w:rPr>
              <w:t>Diferenças de terminologia, títulos, capitalização e apresentação entre páginas e mensagens.</w:t>
            </w:r>
          </w:p>
          <w:p w14:paraId="7FAA059D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Correções: </w:t>
            </w:r>
            <w:r w:rsidRPr="00CC230A">
              <w:rPr>
                <w:rFonts w:ascii="Arial" w:hAnsi="Arial" w:cs="Arial"/>
              </w:rPr>
              <w:t>Revisão textual geral de títulos, rótulos, mensagens e conteúdos apresentados ao usuário.</w:t>
            </w:r>
          </w:p>
          <w:p w14:paraId="38A644C2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IDs relacionados: </w:t>
            </w:r>
            <w:r w:rsidRPr="00CC230A">
              <w:rPr>
                <w:rFonts w:ascii="Arial" w:hAnsi="Arial" w:cs="Arial"/>
              </w:rPr>
              <w:t>10</w:t>
            </w:r>
          </w:p>
          <w:p w14:paraId="5DA88F88" w14:textId="77777777" w:rsidR="00AB6B0E" w:rsidRPr="00CC230A" w:rsidRDefault="00000000" w:rsidP="00CC230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C230A">
              <w:rPr>
                <w:rFonts w:ascii="Arial" w:hAnsi="Arial" w:cs="Arial"/>
                <w:b/>
              </w:rPr>
              <w:t xml:space="preserve">Não testado / fora do escopo: </w:t>
            </w:r>
            <w:r w:rsidRPr="00CC230A">
              <w:rPr>
                <w:rFonts w:ascii="Arial" w:hAnsi="Arial" w:cs="Arial"/>
              </w:rPr>
              <w:t>Não foi indicada funcionalidade relevante como não testada dentro do escopo disponível.</w:t>
            </w:r>
          </w:p>
        </w:tc>
      </w:tr>
    </w:tbl>
    <w:p w14:paraId="116891F7" w14:textId="77777777" w:rsidR="00CC230A" w:rsidRDefault="00CC230A" w:rsidP="00CC230A">
      <w:pPr>
        <w:spacing w:after="0" w:line="360" w:lineRule="auto"/>
        <w:jc w:val="both"/>
        <w:rPr>
          <w:rFonts w:ascii="Arial" w:hAnsi="Arial" w:cs="Arial"/>
        </w:rPr>
      </w:pPr>
    </w:p>
    <w:p w14:paraId="73B477C2" w14:textId="77777777" w:rsidR="00AB6B0E" w:rsidRPr="00CC230A" w:rsidRDefault="00000000" w:rsidP="00CC230A">
      <w:pPr>
        <w:spacing w:after="0" w:line="360" w:lineRule="auto"/>
        <w:jc w:val="both"/>
        <w:rPr>
          <w:rFonts w:ascii="Arial" w:hAnsi="Arial" w:cs="Arial"/>
        </w:rPr>
      </w:pPr>
      <w:r w:rsidRPr="00CC230A">
        <w:rPr>
          <w:rFonts w:ascii="Arial" w:hAnsi="Arial" w:cs="Arial"/>
        </w:rPr>
        <w:t>Na sequência, cada apontamento é detalhado individualmente, mantendo o problema identificado, a correção realizada, o resultado do reteste e as evidências disponíveis.</w:t>
      </w:r>
    </w:p>
    <w:p w14:paraId="6D63552B" w14:textId="77777777" w:rsidR="00AB6B0E" w:rsidRPr="00CC230A" w:rsidRDefault="00000000" w:rsidP="00CC230A">
      <w:pPr>
        <w:spacing w:after="0" w:line="360" w:lineRule="auto"/>
        <w:rPr>
          <w:rFonts w:ascii="Arial" w:hAnsi="Arial" w:cs="Arial"/>
        </w:rPr>
      </w:pPr>
      <w:r w:rsidRPr="00CC230A">
        <w:rPr>
          <w:rFonts w:ascii="Arial" w:hAnsi="Arial" w:cs="Arial"/>
        </w:rPr>
        <w:br w:type="page"/>
      </w:r>
    </w:p>
    <w:p w14:paraId="16C75107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01 - Tela Offline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47CE96E5" w14:textId="77777777" w:rsidTr="004C2836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77C3D80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4504E09" w14:textId="77777777" w:rsidR="00AB6B0E" w:rsidRDefault="00000000">
            <w:r>
              <w:rPr>
                <w:rFonts w:ascii="Arial" w:hAnsi="Arial"/>
              </w:rPr>
              <w:t>Tela offline com excesso de informações e retomada pouco clara.</w:t>
            </w:r>
          </w:p>
        </w:tc>
      </w:tr>
      <w:tr w:rsidR="004C2836" w14:paraId="3787D859" w14:textId="77777777" w:rsidTr="004C2836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B7FB11F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CBADB9C" w14:textId="77777777" w:rsidR="00AB6B0E" w:rsidRDefault="00000000">
            <w:r>
              <w:rPr>
                <w:rFonts w:ascii="Arial" w:hAnsi="Arial"/>
              </w:rPr>
              <w:t>Conteúdo simplificado, reorganização da tela e inclusão de uma ação clara para tentar novamente.</w:t>
            </w:r>
          </w:p>
        </w:tc>
      </w:tr>
      <w:tr w:rsidR="004C2836" w14:paraId="49418B62" w14:textId="77777777" w:rsidTr="004C2836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1839EA7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616A6214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363814E6" w14:textId="77777777" w:rsidTr="004C2836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28CFA93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575E0A6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1B53B822" w14:textId="77777777" w:rsidTr="004C2836">
        <w:trPr>
          <w:cantSplit/>
          <w:trHeight w:val="3311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2086982B" w14:textId="77777777" w:rsidR="004C2836" w:rsidRDefault="004C2836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2329F109" wp14:editId="1B109DA5">
                  <wp:extent cx="2583180" cy="5749290"/>
                  <wp:effectExtent l="0" t="0" r="7620" b="3810"/>
                  <wp:docPr id="1218599569" name="Imagem 9" descr="Tela offline a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ela offline an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180" cy="574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66887093" w14:textId="77777777" w:rsidR="004C2836" w:rsidRDefault="004C2836" w:rsidP="004C28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C7F55" wp14:editId="2E2DC928">
                  <wp:extent cx="2658668" cy="5749200"/>
                  <wp:effectExtent l="0" t="0" r="8890" b="4445"/>
                  <wp:docPr id="177619067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668" cy="57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BA612" w14:textId="77777777" w:rsidR="004C2836" w:rsidRDefault="004C2836" w:rsidP="004C2836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</w:p>
    <w:p w14:paraId="20AF09CF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02 - Modo Escuro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45D897FF" w14:textId="77777777" w:rsidTr="007B6CB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6181B0B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15D274D4" w14:textId="77777777" w:rsidR="00AB6B0E" w:rsidRDefault="00000000">
            <w:r>
              <w:rPr>
                <w:rFonts w:ascii="Arial" w:hAnsi="Arial"/>
              </w:rPr>
              <w:t>Algumas áreas apresentavam contraste e visibilidade inadequados no Modo Escuro.</w:t>
            </w:r>
          </w:p>
        </w:tc>
      </w:tr>
      <w:tr w:rsidR="004C2836" w14:paraId="0BA1EDE6" w14:textId="77777777" w:rsidTr="007B6CB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14BE735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7F1A05C" w14:textId="77777777" w:rsidR="00AB6B0E" w:rsidRDefault="00000000">
            <w:r>
              <w:rPr>
                <w:rFonts w:ascii="Arial" w:hAnsi="Arial"/>
              </w:rPr>
              <w:t>Revisão das superfícies, componentes e contraste do tema escuro.</w:t>
            </w:r>
          </w:p>
        </w:tc>
      </w:tr>
      <w:tr w:rsidR="004C2836" w14:paraId="59B9A748" w14:textId="77777777" w:rsidTr="007B6CB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E30496C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D7DAF43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127A0B92" w14:textId="77777777" w:rsidTr="007B6CB1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2535E6E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35A83AC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1F556ED7" w14:textId="77777777" w:rsidTr="007B6CB1">
        <w:trPr>
          <w:cantSplit/>
          <w:trHeight w:val="3311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6F1A8859" w14:textId="77777777" w:rsidR="004C2836" w:rsidRDefault="004C2836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2D8ABEE0" wp14:editId="3EC96BD2">
                  <wp:extent cx="2390756" cy="5749200"/>
                  <wp:effectExtent l="0" t="0" r="0" b="4445"/>
                  <wp:docPr id="1847413705" name="Imagem 10" descr="FAQ a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AQ ant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56" cy="57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67EDB3E4" w14:textId="77777777" w:rsidR="004C2836" w:rsidRDefault="004C28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3A25F7" wp14:editId="61CF43EE">
                  <wp:extent cx="2658668" cy="5749200"/>
                  <wp:effectExtent l="0" t="0" r="8890" b="4445"/>
                  <wp:docPr id="111034572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668" cy="57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B31E2" w14:textId="77777777" w:rsidR="004C2836" w:rsidRDefault="004C2836">
            <w:pPr>
              <w:spacing w:before="80"/>
              <w:jc w:val="center"/>
            </w:pPr>
          </w:p>
        </w:tc>
      </w:tr>
    </w:tbl>
    <w:p w14:paraId="2B89E960" w14:textId="77777777" w:rsidR="004C2836" w:rsidRDefault="004C2836" w:rsidP="004C2836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</w:p>
    <w:p w14:paraId="64CAD559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03 - Responsividade em Dispositivos Móveis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4C1FEAB8" w14:textId="77777777" w:rsidTr="007B6CB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467B07D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8EAA09A" w14:textId="77777777" w:rsidR="00AB6B0E" w:rsidRDefault="00000000">
            <w:r>
              <w:rPr>
                <w:rFonts w:ascii="Arial" w:hAnsi="Arial"/>
              </w:rPr>
              <w:t>Quebras de layout e baixa responsividade em dispositivos móveis.</w:t>
            </w:r>
          </w:p>
        </w:tc>
      </w:tr>
      <w:tr w:rsidR="004C2836" w14:paraId="1EBAE9B5" w14:textId="77777777" w:rsidTr="007B6CB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F7C6636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626A2FDC" w14:textId="77777777" w:rsidR="00AB6B0E" w:rsidRDefault="00000000">
            <w:r>
              <w:rPr>
                <w:rFonts w:ascii="Arial" w:hAnsi="Arial"/>
              </w:rPr>
              <w:t>Menu, grids, formulários, espaçamentos e tamanhos foram reorganizados para telas menores.</w:t>
            </w:r>
          </w:p>
        </w:tc>
      </w:tr>
      <w:tr w:rsidR="004C2836" w14:paraId="7CF1B8CA" w14:textId="77777777" w:rsidTr="007B6CB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03A495FB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C1A6DC3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7E9D395A" w14:textId="77777777" w:rsidTr="007B6CB1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04B0D40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48316F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6924B6E3" w14:textId="77777777" w:rsidTr="007B6CB1">
        <w:trPr>
          <w:cantSplit/>
          <w:trHeight w:val="3311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70AE1D37" w14:textId="676D207D" w:rsidR="004F3FFF" w:rsidRDefault="003D06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37FF37" wp14:editId="37F90622">
                  <wp:extent cx="2583180" cy="5590540"/>
                  <wp:effectExtent l="0" t="0" r="762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180" cy="559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62A3B9FE" w14:textId="77777777" w:rsidR="004F3FFF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76DDB13" wp14:editId="7C7A4B07">
                  <wp:extent cx="2606040" cy="5639738"/>
                  <wp:effectExtent l="0" t="0" r="0" b="0"/>
                  <wp:docPr id="2050743536" name="Picture 2050743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33E95" w14:textId="77777777" w:rsidR="004F3FFF" w:rsidRDefault="00000000">
            <w:pPr>
              <w:spacing w:before="40"/>
              <w:jc w:val="center"/>
            </w:pPr>
            <w:r>
              <w:rPr>
                <w:rFonts w:ascii="Arial" w:hAnsi="Arial"/>
                <w:i/>
                <w:sz w:val="18"/>
              </w:rPr>
              <w:t>Depois: Home reorganizada para dispositivos móveis.</w:t>
            </w:r>
          </w:p>
        </w:tc>
      </w:tr>
    </w:tbl>
    <w:p w14:paraId="40891DB9" w14:textId="77777777" w:rsidR="004C2836" w:rsidRDefault="004C2836" w:rsidP="004C2836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</w:p>
    <w:p w14:paraId="67461454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04 - Conteúdo Institucional, Privacidade e Segurança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7AA4E2F2" w14:textId="77777777" w:rsidTr="004C2836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0686B75B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934D38E" w14:textId="77777777" w:rsidR="00AB6B0E" w:rsidRDefault="00000000">
            <w:r>
              <w:rPr>
                <w:rFonts w:ascii="Arial" w:hAnsi="Arial"/>
              </w:rPr>
              <w:t>Poucas informações institucionais, de privacidade e segurança.</w:t>
            </w:r>
          </w:p>
        </w:tc>
      </w:tr>
      <w:tr w:rsidR="004C2836" w14:paraId="43A17F45" w14:textId="77777777" w:rsidTr="004C2836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2A36191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0E2B0B2" w14:textId="77777777" w:rsidR="00AB6B0E" w:rsidRDefault="00000000">
            <w:r>
              <w:rPr>
                <w:rFonts w:ascii="Arial" w:hAnsi="Arial"/>
              </w:rPr>
              <w:t>Ampliação da página Sobre, rodapé, Política de Privacidade, Cookies e conteúdo de segurança.</w:t>
            </w:r>
          </w:p>
        </w:tc>
      </w:tr>
      <w:tr w:rsidR="004C2836" w14:paraId="071CFBD9" w14:textId="77777777" w:rsidTr="004C2836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59C5568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9853A5D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02A7A6CF" w14:textId="77777777" w:rsidTr="004C2836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F66342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04ADA5A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5DBE0129" w14:textId="77777777" w:rsidTr="004C2836">
        <w:trPr>
          <w:cantSplit/>
          <w:trHeight w:val="3311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74B70D44" w14:textId="77777777" w:rsidR="004C2836" w:rsidRDefault="004C2836">
            <w:pPr>
              <w:spacing w:before="100"/>
              <w:jc w:val="center"/>
            </w:pPr>
            <w:r w:rsidRPr="004C2836">
              <w:rPr>
                <w:noProof/>
              </w:rPr>
              <w:drawing>
                <wp:inline distT="0" distB="0" distL="0" distR="0" wp14:anchorId="7A9D57A8" wp14:editId="0138BBA6">
                  <wp:extent cx="2371725" cy="5748655"/>
                  <wp:effectExtent l="0" t="0" r="9525" b="4445"/>
                  <wp:docPr id="8186043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604390" name=""/>
                          <pic:cNvPicPr/>
                        </pic:nvPicPr>
                        <pic:blipFill rotWithShape="1">
                          <a:blip r:embed="rId15"/>
                          <a:srcRect r="39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950" cy="574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2D84E125" w14:textId="77777777" w:rsidR="004C2836" w:rsidRDefault="004C2836" w:rsidP="004C28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838D44" wp14:editId="69CF7239">
                  <wp:extent cx="2533650" cy="5748320"/>
                  <wp:effectExtent l="0" t="0" r="0" b="5080"/>
                  <wp:docPr id="840617593" name="Imagem 11" descr="FAQ a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AQ ant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2" t="68477" r="290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4038" cy="57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F6EFD" w14:textId="77777777" w:rsidR="004C2836" w:rsidRDefault="004C2836" w:rsidP="004C2836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</w:p>
    <w:p w14:paraId="6591CBBB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05 - Autonomia da Área do Cliente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5BEF0D03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541AD63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63A56A62" w14:textId="77777777" w:rsidR="00AB6B0E" w:rsidRDefault="00000000">
            <w:r>
              <w:rPr>
                <w:rFonts w:ascii="Arial" w:hAnsi="Arial"/>
              </w:rPr>
              <w:t>Área do cliente com pouca autonomia.</w:t>
            </w:r>
          </w:p>
        </w:tc>
      </w:tr>
      <w:tr w:rsidR="004C2836" w14:paraId="622E5137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CD31D01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A0CA54D" w14:textId="77777777" w:rsidR="00AB6B0E" w:rsidRDefault="00000000">
            <w:r>
              <w:rPr>
                <w:rFonts w:ascii="Arial" w:hAnsi="Arial"/>
              </w:rPr>
              <w:t>Foram adicionados edição de dados, gerenciamento de endereços, favoritos e exclusão da conta.</w:t>
            </w:r>
          </w:p>
        </w:tc>
      </w:tr>
      <w:tr w:rsidR="004C2836" w14:paraId="7C7859ED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5EE8772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ACED96F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23712904" w14:textId="77777777" w:rsidTr="008E7351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1EDACD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ABCAE22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166B16C3" w14:textId="77777777" w:rsidTr="008E7351">
        <w:trPr>
          <w:cantSplit/>
          <w:trHeight w:val="9054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473F500D" w14:textId="77777777" w:rsidR="004F3FFF" w:rsidRDefault="00000000">
            <w:pPr>
              <w:jc w:val="center"/>
            </w:pPr>
            <w:r>
              <w:rPr>
                <w:rFonts w:ascii="Arial" w:hAnsi="Arial"/>
                <w:i/>
                <w:sz w:val="18"/>
              </w:rPr>
              <w:t>Não havia tela equivalente na versão anterior para registro comparativo.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62EED524" w14:textId="77777777" w:rsidR="004C2836" w:rsidRDefault="00EA17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5DD823" wp14:editId="693991FA">
                  <wp:extent cx="2381250" cy="4848225"/>
                  <wp:effectExtent l="0" t="0" r="0" b="9525"/>
                  <wp:docPr id="20507435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84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3BEC9" w14:textId="77777777" w:rsidR="004C2836" w:rsidRDefault="004C2836" w:rsidP="008E7351">
            <w:pPr>
              <w:spacing w:before="80"/>
            </w:pPr>
          </w:p>
        </w:tc>
      </w:tr>
    </w:tbl>
    <w:p w14:paraId="2555067E" w14:textId="77777777" w:rsidR="004C2836" w:rsidRDefault="004C2836" w:rsidP="004C2836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</w:p>
    <w:p w14:paraId="49E6C679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06 - Confirmações em Ações Sensíveis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0BCA8493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3558DA5D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CBDE36D" w14:textId="77777777" w:rsidR="00AB6B0E" w:rsidRDefault="00000000">
            <w:r>
              <w:rPr>
                <w:rFonts w:ascii="Arial" w:hAnsi="Arial"/>
              </w:rPr>
              <w:t>Ações sensíveis possuíam poucas confirmações adicionais.</w:t>
            </w:r>
          </w:p>
        </w:tc>
      </w:tr>
      <w:tr w:rsidR="004C2836" w14:paraId="7EBC6035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34CA2D0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E0EF43B" w14:textId="77777777" w:rsidR="00AB6B0E" w:rsidRDefault="00000000">
            <w:r>
              <w:rPr>
                <w:rFonts w:ascii="Arial" w:hAnsi="Arial"/>
              </w:rPr>
              <w:t>Foram implementadas confirmações por e-mail, validação de dispositivo e mensagens integradas ao site.</w:t>
            </w:r>
          </w:p>
        </w:tc>
      </w:tr>
      <w:tr w:rsidR="004C2836" w14:paraId="64B15392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1BC3DD39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40A92DF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58B3D2A2" w14:textId="77777777" w:rsidTr="008E7351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1DFEAB9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3C7727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3B394083" w14:textId="77777777" w:rsidTr="008E7351">
        <w:trPr>
          <w:cantSplit/>
          <w:trHeight w:val="9054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05A47BEB" w14:textId="77777777" w:rsidR="004F3FFF" w:rsidRDefault="00000000">
            <w:pPr>
              <w:jc w:val="center"/>
            </w:pPr>
            <w:r>
              <w:rPr>
                <w:rFonts w:ascii="Arial" w:hAnsi="Arial"/>
                <w:i/>
                <w:sz w:val="18"/>
              </w:rPr>
              <w:t>Não havia tela equivalente na versão anterior para registro comparativo.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1232A038" w14:textId="77777777" w:rsidR="004C2836" w:rsidRDefault="00EA175D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60A206CD" wp14:editId="42EBBE4A">
                  <wp:extent cx="2381250" cy="3714750"/>
                  <wp:effectExtent l="0" t="0" r="0" b="0"/>
                  <wp:docPr id="5585748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71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CB5F6" w14:textId="77777777" w:rsidR="004C2836" w:rsidRDefault="004C2836" w:rsidP="004C2836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</w:p>
    <w:p w14:paraId="4B8D6613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07 - Revisão e Finalização do Pedido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47652B91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0A91BA3A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13A1F5F3" w14:textId="77777777" w:rsidR="00AB6B0E" w:rsidRDefault="00000000">
            <w:r>
              <w:rPr>
                <w:rFonts w:ascii="Arial" w:hAnsi="Arial"/>
              </w:rPr>
              <w:t>Processo de compra possuía finalização muito direta.</w:t>
            </w:r>
          </w:p>
        </w:tc>
      </w:tr>
      <w:tr w:rsidR="004C2836" w14:paraId="543A300B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0F452DAC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6BF5EAB6" w14:textId="77777777" w:rsidR="00AB6B0E" w:rsidRDefault="00000000">
            <w:r>
              <w:rPr>
                <w:rFonts w:ascii="Arial" w:hAnsi="Arial"/>
              </w:rPr>
              <w:t>Foi criada uma etapa completa de revisão do pedido, com recebimento, endereço, pagamento, cupom, resumo e confirmação.</w:t>
            </w:r>
          </w:p>
        </w:tc>
      </w:tr>
      <w:tr w:rsidR="004C2836" w14:paraId="39179D66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751ED70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D0EBA8D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1B4A3302" w14:textId="77777777" w:rsidTr="008E7351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FE145D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602A7A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399B5857" w14:textId="77777777" w:rsidTr="008E7351">
        <w:trPr>
          <w:cantSplit/>
          <w:trHeight w:val="9054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08939F68" w14:textId="77777777" w:rsidR="004C2836" w:rsidRDefault="00196454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68EFF239" wp14:editId="582C70A3">
                  <wp:extent cx="2381250" cy="4619625"/>
                  <wp:effectExtent l="0" t="0" r="0" b="9525"/>
                  <wp:docPr id="97123482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61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571DCB" w14:textId="77777777" w:rsidR="00AB6B0E" w:rsidRDefault="00000000"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Antes: fluxo seguia diretamente para a confirmação do pedido.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031EB364" w14:textId="77777777" w:rsidR="00AB6B0E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BEA07B0" wp14:editId="1C35C90D">
                  <wp:extent cx="2057400" cy="3991356"/>
                  <wp:effectExtent l="0" t="0" r="0" b="0"/>
                  <wp:docPr id="2050743532" name="Picture 2050743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3991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4B11C" w14:textId="77777777" w:rsidR="00AB6B0E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i/>
                <w:sz w:val="17"/>
              </w:rPr>
              <w:t>Depois: etapa Revisar Pedido antes da confirmação.</w:t>
            </w:r>
          </w:p>
        </w:tc>
      </w:tr>
    </w:tbl>
    <w:p w14:paraId="1798D1EE" w14:textId="77777777" w:rsidR="004C2836" w:rsidRDefault="004C2836" w:rsidP="004C2836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</w:p>
    <w:p w14:paraId="5CBA6682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08 - Perguntas Frequentes (FAQ)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71DF7CFA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5FB7B44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BB4CB13" w14:textId="77777777" w:rsidR="00AB6B0E" w:rsidRDefault="00000000">
            <w:r>
              <w:rPr>
                <w:rFonts w:ascii="Arial" w:hAnsi="Arial"/>
              </w:rPr>
              <w:t>FAQ apresentava problemas visuais, principalmente em determinadas resoluções e no tema escuro.</w:t>
            </w:r>
          </w:p>
        </w:tc>
      </w:tr>
      <w:tr w:rsidR="004C2836" w14:paraId="36B7E2BA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5CA844C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65422CA7" w14:textId="77777777" w:rsidR="00AB6B0E" w:rsidRDefault="00000000">
            <w:r>
              <w:rPr>
                <w:rFonts w:ascii="Arial" w:hAnsi="Arial"/>
              </w:rPr>
              <w:t>FAQ reestruturada e revisada para desktop, mobile, teclado e Modo Escuro.</w:t>
            </w:r>
          </w:p>
        </w:tc>
      </w:tr>
      <w:tr w:rsidR="004C2836" w14:paraId="74EE1AF7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781CE2A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9CEFDDE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763B3D93" w14:textId="77777777" w:rsidTr="008E7351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D8D7674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70642BD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0F05B919" w14:textId="77777777" w:rsidTr="008E7351">
        <w:trPr>
          <w:cantSplit/>
          <w:trHeight w:val="3311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59B62657" w14:textId="77777777" w:rsidR="008E7351" w:rsidRDefault="008E7351" w:rsidP="008E73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6EB098" wp14:editId="6F798BE3">
                  <wp:extent cx="2390756" cy="5749200"/>
                  <wp:effectExtent l="0" t="0" r="0" b="4445"/>
                  <wp:docPr id="512345081" name="Imagem 10" descr="FAQ a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AQ ant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56" cy="57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E9ADD9" w14:textId="77777777" w:rsidR="004C2836" w:rsidRDefault="004C2836">
            <w:pPr>
              <w:spacing w:before="100"/>
              <w:jc w:val="center"/>
            </w:pP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0EBF3A4C" w14:textId="77777777" w:rsidR="004C2836" w:rsidRDefault="004C28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F8670C" wp14:editId="6895FA45">
                  <wp:extent cx="2658668" cy="5749200"/>
                  <wp:effectExtent l="0" t="0" r="8890" b="4445"/>
                  <wp:docPr id="190751429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668" cy="57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C2EA1" w14:textId="77777777" w:rsidR="004C2836" w:rsidRDefault="004C2836">
            <w:pPr>
              <w:spacing w:before="80"/>
              <w:jc w:val="center"/>
            </w:pPr>
          </w:p>
        </w:tc>
      </w:tr>
    </w:tbl>
    <w:p w14:paraId="699AA90E" w14:textId="77777777" w:rsidR="004C2836" w:rsidRDefault="004C2836" w:rsidP="004C2836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</w:p>
    <w:p w14:paraId="6D546808" w14:textId="77777777" w:rsidR="004C2836" w:rsidRDefault="004C2836" w:rsidP="004C2836">
      <w:pPr>
        <w:keepNext/>
        <w:spacing w:after="120"/>
      </w:pPr>
      <w:r>
        <w:rPr>
          <w:rFonts w:ascii="Arial" w:hAnsi="Arial"/>
          <w:b/>
        </w:rPr>
        <w:lastRenderedPageBreak/>
        <w:t>ID 09 - Catálogo e Página de Produto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36F556B2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A27F4F7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9ED7D86" w14:textId="77777777" w:rsidR="00AB6B0E" w:rsidRDefault="00000000">
            <w:r>
              <w:rPr>
                <w:rFonts w:ascii="Arial" w:hAnsi="Arial"/>
              </w:rPr>
              <w:t>Catálogo e página de produto apresentavam elementos grandes e pouca facilidade de filtragem.</w:t>
            </w:r>
          </w:p>
        </w:tc>
      </w:tr>
      <w:tr w:rsidR="004C2836" w14:paraId="4FAF671E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7D0BBC68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647E881" w14:textId="77777777" w:rsidR="00AB6B0E" w:rsidRDefault="00000000">
            <w:r>
              <w:rPr>
                <w:rFonts w:ascii="Arial" w:hAnsi="Arial"/>
              </w:rPr>
              <w:t>Foram adicionados filtros e ordenação, além da compactação de cards, revisão das páginas de produto e ampliação da navegação para detalhes.</w:t>
            </w:r>
          </w:p>
        </w:tc>
      </w:tr>
      <w:tr w:rsidR="004C2836" w14:paraId="11B202F2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1713C3F7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6C519AF1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0D3AAD1C" w14:textId="77777777" w:rsidTr="008E7351">
        <w:trPr>
          <w:cantSplit/>
          <w:tblHeader/>
          <w:jc w:val="center"/>
        </w:trPr>
        <w:tc>
          <w:tcPr>
            <w:tcW w:w="8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527A6E6" w14:textId="77777777" w:rsidR="004F3FFF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Catálogo</w:t>
            </w:r>
          </w:p>
        </w:tc>
      </w:tr>
      <w:tr w:rsidR="004C2836" w14:paraId="39326976" w14:textId="77777777" w:rsidTr="008E7351">
        <w:trPr>
          <w:cantSplit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  <w:hideMark/>
          </w:tcPr>
          <w:p w14:paraId="1F0FBFD9" w14:textId="77777777" w:rsidR="004F3FFF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  <w:hideMark/>
          </w:tcPr>
          <w:p w14:paraId="3A3FB5E8" w14:textId="77777777" w:rsidR="004F3FFF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Depois</w:t>
            </w:r>
          </w:p>
        </w:tc>
      </w:tr>
      <w:tr w:rsidR="004F3FFF" w14:paraId="04CD8915" w14:textId="77777777">
        <w:trPr>
          <w:cantSplit/>
          <w:trHeight w:val="1200"/>
          <w:jc w:val="center"/>
        </w:trPr>
        <w:tc>
          <w:tcPr>
            <w:tcW w:w="4248" w:type="dxa"/>
            <w:gridSpan w:val="2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E04A816" w14:textId="477E10DF" w:rsidR="004F3FFF" w:rsidRDefault="003D06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6F2DDE" wp14:editId="06188ECA">
                  <wp:extent cx="2595880" cy="162242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880" cy="162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3B1341F" w14:textId="3BC6E652" w:rsidR="004F3FFF" w:rsidRDefault="003D0678">
            <w:pPr>
              <w:spacing w:after="60"/>
              <w:jc w:val="center"/>
            </w:pPr>
            <w:r w:rsidRPr="003D0678">
              <w:rPr>
                <w:noProof/>
              </w:rPr>
              <w:drawing>
                <wp:inline distT="0" distB="0" distL="0" distR="0" wp14:anchorId="587EA809" wp14:editId="0E014FB8">
                  <wp:extent cx="2595880" cy="1135380"/>
                  <wp:effectExtent l="0" t="0" r="0" b="762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88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98B2F" w14:textId="77777777" w:rsidR="004F3FFF" w:rsidRDefault="00000000">
            <w:pPr>
              <w:spacing w:before="40"/>
              <w:jc w:val="center"/>
            </w:pPr>
            <w:r>
              <w:rPr>
                <w:rFonts w:ascii="Arial" w:hAnsi="Arial"/>
                <w:i/>
                <w:sz w:val="18"/>
              </w:rPr>
              <w:t>Depois: catálogo com filtros, ordenação e cards reorganizados.</w:t>
            </w:r>
          </w:p>
        </w:tc>
      </w:tr>
      <w:tr w:rsidR="004F3FFF" w14:paraId="03E1CB3E" w14:textId="77777777">
        <w:trPr>
          <w:cantSplit/>
          <w:jc w:val="center"/>
        </w:trPr>
        <w:tc>
          <w:tcPr>
            <w:tcW w:w="8496" w:type="dxa"/>
            <w:gridSpan w:val="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10999C" w14:textId="77777777" w:rsidR="004F3FFF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Página de Produto</w:t>
            </w:r>
          </w:p>
        </w:tc>
      </w:tr>
      <w:tr w:rsidR="004F3FFF" w14:paraId="44AFC59A" w14:textId="77777777">
        <w:trPr>
          <w:cantSplit/>
          <w:jc w:val="center"/>
        </w:trPr>
        <w:tc>
          <w:tcPr>
            <w:tcW w:w="4248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3ECDA3" w14:textId="77777777" w:rsidR="004F3FFF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Antes</w:t>
            </w:r>
          </w:p>
        </w:tc>
        <w:tc>
          <w:tcPr>
            <w:tcW w:w="424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639DF6" w14:textId="77777777" w:rsidR="004F3FFF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Depois</w:t>
            </w:r>
          </w:p>
        </w:tc>
      </w:tr>
      <w:tr w:rsidR="004F3FFF" w14:paraId="3F315D20" w14:textId="77777777">
        <w:trPr>
          <w:cantSplit/>
          <w:trHeight w:val="1200"/>
          <w:jc w:val="center"/>
        </w:trPr>
        <w:tc>
          <w:tcPr>
            <w:tcW w:w="4248" w:type="dxa"/>
            <w:gridSpan w:val="2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63C79B1" w14:textId="60CFB559" w:rsidR="004F3FFF" w:rsidRDefault="003D06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217815" wp14:editId="48ABE90E">
                  <wp:extent cx="2595880" cy="162242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880" cy="162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9153F7B" w14:textId="5E163042" w:rsidR="004F3FFF" w:rsidRDefault="003D0678">
            <w:pPr>
              <w:jc w:val="center"/>
            </w:pPr>
            <w:r w:rsidRPr="003D0678">
              <w:rPr>
                <w:rFonts w:ascii="Arial" w:hAnsi="Arial"/>
                <w:i/>
                <w:noProof/>
                <w:sz w:val="18"/>
              </w:rPr>
              <w:drawing>
                <wp:inline distT="0" distB="0" distL="0" distR="0" wp14:anchorId="144635FC" wp14:editId="6491CE80">
                  <wp:extent cx="2595880" cy="1136650"/>
                  <wp:effectExtent l="0" t="0" r="0" b="635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88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CE6FD0" w14:textId="77777777" w:rsidR="004C2836" w:rsidRDefault="004C2836" w:rsidP="005031A4">
      <w:r>
        <w:rPr>
          <w:rFonts w:ascii="Times New Roman" w:hAnsi="Times New Roman" w:cs="Times New Roman"/>
          <w:sz w:val="24"/>
          <w:szCs w:val="24"/>
          <w:lang w:eastAsia="pt-BR"/>
        </w:rPr>
        <w:br w:type="page"/>
      </w:r>
      <w:r>
        <w:rPr>
          <w:rFonts w:ascii="Arial" w:hAnsi="Arial"/>
          <w:b/>
        </w:rPr>
        <w:lastRenderedPageBreak/>
        <w:t>ID 10 - Padronização Textual</w:t>
      </w:r>
    </w:p>
    <w:tbl>
      <w:tblPr>
        <w:tblStyle w:val="Tabelacomgrade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4248"/>
      </w:tblGrid>
      <w:tr w:rsidR="004C2836" w14:paraId="6AF4FF93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01A45A94" w14:textId="77777777" w:rsidR="004C2836" w:rsidRDefault="004C2836">
            <w:r>
              <w:rPr>
                <w:rFonts w:ascii="Arial" w:hAnsi="Arial"/>
                <w:b/>
              </w:rPr>
              <w:t>Problema identificado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19339558" w14:textId="77777777" w:rsidR="00AB6B0E" w:rsidRDefault="00000000">
            <w:r>
              <w:rPr>
                <w:rFonts w:ascii="Arial" w:hAnsi="Arial"/>
              </w:rPr>
              <w:t>Existiam diferenças de terminologia, títulos e capitalização entre páginas e mensagens.</w:t>
            </w:r>
          </w:p>
        </w:tc>
      </w:tr>
      <w:tr w:rsidR="004C2836" w14:paraId="2341D2AC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53FD8EFE" w14:textId="77777777" w:rsidR="004C2836" w:rsidRDefault="004C2836">
            <w:r>
              <w:rPr>
                <w:rFonts w:ascii="Arial" w:hAnsi="Arial"/>
                <w:b/>
              </w:rPr>
              <w:t>Correção realizada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41638DC0" w14:textId="77777777" w:rsidR="00AB6B0E" w:rsidRDefault="00000000">
            <w:r>
              <w:rPr>
                <w:rFonts w:ascii="Arial" w:hAnsi="Arial"/>
              </w:rPr>
              <w:t>Foi realizada revisão textual geral, com padronização de títulos, rótulos, mensagens e conteúdos apresentados ao usuário.</w:t>
            </w:r>
          </w:p>
        </w:tc>
      </w:tr>
      <w:tr w:rsidR="004C2836" w14:paraId="0B94AE89" w14:textId="77777777" w:rsidTr="008E7351">
        <w:trPr>
          <w:cantSplit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F3BD4BF" w14:textId="77777777" w:rsidR="004C2836" w:rsidRDefault="004C2836">
            <w:r>
              <w:rPr>
                <w:rFonts w:ascii="Arial" w:hAnsi="Arial"/>
                <w:b/>
              </w:rPr>
              <w:t>Resultado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hideMark/>
          </w:tcPr>
          <w:p w14:paraId="255D6912" w14:textId="77777777" w:rsidR="00AB6B0E" w:rsidRDefault="00000000">
            <w:r>
              <w:rPr>
                <w:rFonts w:ascii="Arial" w:hAnsi="Arial"/>
              </w:rPr>
              <w:t>Aprovado no reteste</w:t>
            </w:r>
          </w:p>
        </w:tc>
      </w:tr>
      <w:tr w:rsidR="004C2836" w14:paraId="7C4792C9" w14:textId="77777777" w:rsidTr="008E7351">
        <w:trPr>
          <w:cantSplit/>
          <w:tblHeader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1F86CD3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Antes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73B731" w14:textId="77777777" w:rsidR="004C2836" w:rsidRDefault="004C2836">
            <w:pPr>
              <w:jc w:val="center"/>
            </w:pPr>
            <w:r>
              <w:rPr>
                <w:rFonts w:ascii="Arial" w:hAnsi="Arial"/>
                <w:b/>
              </w:rPr>
              <w:t>Depois</w:t>
            </w:r>
          </w:p>
        </w:tc>
      </w:tr>
      <w:tr w:rsidR="004C2836" w14:paraId="7B735E4F" w14:textId="77777777" w:rsidTr="008E7351">
        <w:trPr>
          <w:cantSplit/>
          <w:trHeight w:val="9054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60D72DDE" w14:textId="77777777" w:rsidR="00AB6B0E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E5C8B8D" wp14:editId="7F626F6B">
                  <wp:extent cx="2103120" cy="4691575"/>
                  <wp:effectExtent l="0" t="0" r="0" b="0"/>
                  <wp:docPr id="2050743534" name="Picture 2050743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10_padronizacao_ante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9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77970" w14:textId="77777777" w:rsidR="00AB6B0E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i/>
                <w:sz w:val="17"/>
              </w:rPr>
              <w:t>Antes: "Perguntas Frequentes" e "Um Cookie para Acompanhar seu Cupcake?".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  <w:hideMark/>
          </w:tcPr>
          <w:p w14:paraId="4BCA84B8" w14:textId="77777777" w:rsidR="00AB6B0E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E595BD8" wp14:editId="452576F6">
                  <wp:extent cx="2103120" cy="4551367"/>
                  <wp:effectExtent l="0" t="0" r="0" b="0"/>
                  <wp:docPr id="2050743535" name="Picture 2050743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10_padronizacao_depoi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551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2682D" w14:textId="77777777" w:rsidR="00AB6B0E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i/>
                <w:sz w:val="17"/>
              </w:rPr>
              <w:t>Depois: "Perguntas frequentes" e "Preferências de cookies".</w:t>
            </w:r>
          </w:p>
        </w:tc>
      </w:tr>
    </w:tbl>
    <w:p w14:paraId="605E2B5E" w14:textId="77777777" w:rsidR="00FD4415" w:rsidRDefault="00FD4415" w:rsidP="00FD4415">
      <w:pPr>
        <w:spacing w:after="0" w:line="360" w:lineRule="auto"/>
        <w:jc w:val="both"/>
        <w:rPr>
          <w:rFonts w:ascii="Arial" w:hAnsi="Arial" w:cs="Arial"/>
        </w:rPr>
      </w:pPr>
      <w:r w:rsidRPr="00FD4415">
        <w:rPr>
          <w:rFonts w:ascii="Arial" w:hAnsi="Arial" w:cs="Arial"/>
        </w:rPr>
        <w:lastRenderedPageBreak/>
        <w:t>Após a aplicação das correções, os cinco participantes realizaram um novo ciclo de avaliação dos fluxos testados. No reteste não foram relatados novos problemas funcionais ou sugestões adicionais relevantes.</w:t>
      </w:r>
    </w:p>
    <w:p w14:paraId="17B2A758" w14:textId="77777777" w:rsidR="00FD4415" w:rsidRPr="00FD4415" w:rsidRDefault="00FD4415" w:rsidP="00FD4415">
      <w:pPr>
        <w:spacing w:after="0" w:line="360" w:lineRule="auto"/>
        <w:jc w:val="both"/>
        <w:rPr>
          <w:rFonts w:ascii="Arial" w:hAnsi="Arial" w:cs="Arial"/>
        </w:rPr>
      </w:pPr>
    </w:p>
    <w:p w14:paraId="3BCA878D" w14:textId="77777777" w:rsidR="00FD4415" w:rsidRDefault="00FD4415" w:rsidP="00FD4415">
      <w:pPr>
        <w:spacing w:after="0" w:line="360" w:lineRule="auto"/>
        <w:jc w:val="both"/>
        <w:rPr>
          <w:rFonts w:ascii="Arial" w:hAnsi="Arial" w:cs="Arial"/>
        </w:rPr>
      </w:pPr>
      <w:r w:rsidRPr="00FD4415">
        <w:rPr>
          <w:rFonts w:ascii="Arial" w:hAnsi="Arial" w:cs="Arial"/>
        </w:rPr>
        <w:t>Como verificação complementar, a versão final também foi submetida à bateria automatizada de testes e às verificações técnicas do projeto. Foram executados 261 testes automatizados, todos aprovados, além de verificações de dependências, segurança, código Python, JavaScript e inicialização da aplicação.</w:t>
      </w:r>
    </w:p>
    <w:p w14:paraId="63BF08FB" w14:textId="77777777" w:rsidR="00FD4415" w:rsidRPr="00FD4415" w:rsidRDefault="00FD4415" w:rsidP="00FD4415">
      <w:pPr>
        <w:spacing w:after="0" w:line="360" w:lineRule="auto"/>
        <w:jc w:val="both"/>
        <w:rPr>
          <w:rFonts w:ascii="Arial" w:hAnsi="Arial" w:cs="Arial"/>
        </w:rPr>
      </w:pPr>
    </w:p>
    <w:p w14:paraId="32C88071" w14:textId="77777777" w:rsidR="00FD4415" w:rsidRDefault="00FD4415" w:rsidP="00FD4415">
      <w:pPr>
        <w:spacing w:after="0" w:line="360" w:lineRule="auto"/>
        <w:jc w:val="both"/>
        <w:rPr>
          <w:rFonts w:ascii="Arial" w:hAnsi="Arial" w:cs="Arial"/>
        </w:rPr>
      </w:pPr>
      <w:r w:rsidRPr="00FD4415">
        <w:rPr>
          <w:rFonts w:ascii="Arial" w:hAnsi="Arial" w:cs="Arial"/>
        </w:rPr>
        <w:t>Dessa forma, considerando os testes externos, as correções realizadas, o reteste e as verificações técnicas, a versão final da solução foi considerada aprovada para a entrega acadêmica.</w:t>
      </w:r>
    </w:p>
    <w:p w14:paraId="50F4412C" w14:textId="77777777" w:rsidR="007B6CB1" w:rsidRPr="00FD4415" w:rsidRDefault="007B6CB1" w:rsidP="00FD4415">
      <w:pPr>
        <w:spacing w:after="0" w:line="360" w:lineRule="auto"/>
        <w:jc w:val="both"/>
        <w:rPr>
          <w:rFonts w:ascii="Arial" w:hAnsi="Arial" w:cs="Arial"/>
        </w:rPr>
      </w:pPr>
    </w:p>
    <w:p w14:paraId="457511D2" w14:textId="77777777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</w:rPr>
        <w:t>Vídeo da Solução atualizada</w:t>
      </w:r>
    </w:p>
    <w:p w14:paraId="37398127" w14:textId="77777777" w:rsidR="00BA6D30" w:rsidRPr="00BA6D30" w:rsidRDefault="00BA6D3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A6696C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A669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E5462" w14:paraId="02DDF4B9" w14:textId="77777777" w:rsidTr="008F6845">
        <w:tc>
          <w:tcPr>
            <w:tcW w:w="2263" w:type="dxa"/>
          </w:tcPr>
          <w:p w14:paraId="341C832B" w14:textId="77777777" w:rsidR="004E5462" w:rsidRDefault="00BA6D30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371" w:type="dxa"/>
          </w:tcPr>
          <w:p w14:paraId="44E0E5D5" w14:textId="67EA878E" w:rsidR="004E5462" w:rsidRDefault="00287C15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287C15">
              <w:rPr>
                <w:rFonts w:ascii="Arial" w:hAnsi="Arial" w:cs="Arial"/>
                <w:b/>
                <w:bCs/>
              </w:rPr>
              <w:t>https://youtu.be/jcKkAdVNfS0</w:t>
            </w:r>
          </w:p>
        </w:tc>
      </w:tr>
    </w:tbl>
    <w:p w14:paraId="1802169B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</w:p>
    <w:sectPr w:rsidR="004E5462" w:rsidRPr="004E5462" w:rsidSect="0047281F">
      <w:headerReference w:type="default" r:id="rId26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B3890" w14:textId="77777777" w:rsidR="00594CBD" w:rsidRDefault="00594CBD" w:rsidP="0047281F">
      <w:pPr>
        <w:spacing w:after="0" w:line="240" w:lineRule="auto"/>
      </w:pPr>
      <w:r>
        <w:separator/>
      </w:r>
    </w:p>
  </w:endnote>
  <w:endnote w:type="continuationSeparator" w:id="0">
    <w:p w14:paraId="78380DD7" w14:textId="77777777" w:rsidR="00594CBD" w:rsidRDefault="00594CBD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5942F" w14:textId="77777777" w:rsidR="00594CBD" w:rsidRDefault="00594CBD" w:rsidP="0047281F">
      <w:pPr>
        <w:spacing w:after="0" w:line="240" w:lineRule="auto"/>
      </w:pPr>
      <w:r>
        <w:separator/>
      </w:r>
    </w:p>
  </w:footnote>
  <w:footnote w:type="continuationSeparator" w:id="0">
    <w:p w14:paraId="254994A4" w14:textId="77777777" w:rsidR="00594CBD" w:rsidRDefault="00594CBD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2739E" w14:textId="77777777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56DC9F0" wp14:editId="4FE8C97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41E"/>
    <w:rsid w:val="00024520"/>
    <w:rsid w:val="00025462"/>
    <w:rsid w:val="00041815"/>
    <w:rsid w:val="000445D4"/>
    <w:rsid w:val="00073E54"/>
    <w:rsid w:val="000A22D1"/>
    <w:rsid w:val="000B277B"/>
    <w:rsid w:val="000B3E45"/>
    <w:rsid w:val="000C5568"/>
    <w:rsid w:val="000E6074"/>
    <w:rsid w:val="001007BA"/>
    <w:rsid w:val="001465A7"/>
    <w:rsid w:val="00160552"/>
    <w:rsid w:val="00185F15"/>
    <w:rsid w:val="00196454"/>
    <w:rsid w:val="001A7BAD"/>
    <w:rsid w:val="001C0B65"/>
    <w:rsid w:val="00200FDE"/>
    <w:rsid w:val="00213416"/>
    <w:rsid w:val="00232137"/>
    <w:rsid w:val="0024031C"/>
    <w:rsid w:val="00247ECF"/>
    <w:rsid w:val="00252E13"/>
    <w:rsid w:val="00267CB4"/>
    <w:rsid w:val="00287C15"/>
    <w:rsid w:val="002A6BBA"/>
    <w:rsid w:val="002C241C"/>
    <w:rsid w:val="002F0042"/>
    <w:rsid w:val="002F2C71"/>
    <w:rsid w:val="003051C0"/>
    <w:rsid w:val="00312440"/>
    <w:rsid w:val="00331D9B"/>
    <w:rsid w:val="003422F3"/>
    <w:rsid w:val="00353AE0"/>
    <w:rsid w:val="003B150E"/>
    <w:rsid w:val="003D0678"/>
    <w:rsid w:val="004374AD"/>
    <w:rsid w:val="00446C52"/>
    <w:rsid w:val="0047281F"/>
    <w:rsid w:val="0047536A"/>
    <w:rsid w:val="004840CB"/>
    <w:rsid w:val="004B6944"/>
    <w:rsid w:val="004C2836"/>
    <w:rsid w:val="004E5462"/>
    <w:rsid w:val="004F3FFF"/>
    <w:rsid w:val="004F45B2"/>
    <w:rsid w:val="004F6252"/>
    <w:rsid w:val="005031A4"/>
    <w:rsid w:val="005114A1"/>
    <w:rsid w:val="005559AF"/>
    <w:rsid w:val="005767AE"/>
    <w:rsid w:val="00594CBD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E4A6E"/>
    <w:rsid w:val="006F2561"/>
    <w:rsid w:val="0071510B"/>
    <w:rsid w:val="0072547E"/>
    <w:rsid w:val="00732DEC"/>
    <w:rsid w:val="0075423A"/>
    <w:rsid w:val="007B6CB1"/>
    <w:rsid w:val="007D2C81"/>
    <w:rsid w:val="007D45A9"/>
    <w:rsid w:val="007E76BA"/>
    <w:rsid w:val="00814373"/>
    <w:rsid w:val="00842977"/>
    <w:rsid w:val="00856A26"/>
    <w:rsid w:val="008570BC"/>
    <w:rsid w:val="008A3B1D"/>
    <w:rsid w:val="008A409B"/>
    <w:rsid w:val="008D5BB1"/>
    <w:rsid w:val="008E7351"/>
    <w:rsid w:val="008F2C70"/>
    <w:rsid w:val="008F6845"/>
    <w:rsid w:val="00916963"/>
    <w:rsid w:val="00982E0F"/>
    <w:rsid w:val="00987631"/>
    <w:rsid w:val="009B4934"/>
    <w:rsid w:val="009B6F70"/>
    <w:rsid w:val="009F48D9"/>
    <w:rsid w:val="00A01956"/>
    <w:rsid w:val="00A111F6"/>
    <w:rsid w:val="00A52899"/>
    <w:rsid w:val="00A63DC2"/>
    <w:rsid w:val="00A6696C"/>
    <w:rsid w:val="00A70422"/>
    <w:rsid w:val="00A73EDC"/>
    <w:rsid w:val="00A84E66"/>
    <w:rsid w:val="00A97E71"/>
    <w:rsid w:val="00AA7280"/>
    <w:rsid w:val="00AB6B0E"/>
    <w:rsid w:val="00B17B72"/>
    <w:rsid w:val="00B20403"/>
    <w:rsid w:val="00B67D06"/>
    <w:rsid w:val="00B72944"/>
    <w:rsid w:val="00BA6D30"/>
    <w:rsid w:val="00BA7748"/>
    <w:rsid w:val="00BB7C1C"/>
    <w:rsid w:val="00BF6C99"/>
    <w:rsid w:val="00C306DF"/>
    <w:rsid w:val="00C3545A"/>
    <w:rsid w:val="00C74935"/>
    <w:rsid w:val="00C9030D"/>
    <w:rsid w:val="00CB654C"/>
    <w:rsid w:val="00CC230A"/>
    <w:rsid w:val="00CD572A"/>
    <w:rsid w:val="00CE60E3"/>
    <w:rsid w:val="00D13E96"/>
    <w:rsid w:val="00D141BC"/>
    <w:rsid w:val="00D9179D"/>
    <w:rsid w:val="00DA2243"/>
    <w:rsid w:val="00DD0B20"/>
    <w:rsid w:val="00DD54F2"/>
    <w:rsid w:val="00E16A62"/>
    <w:rsid w:val="00E739BC"/>
    <w:rsid w:val="00EA175D"/>
    <w:rsid w:val="00EB3DF3"/>
    <w:rsid w:val="00EF5BC4"/>
    <w:rsid w:val="00F715E1"/>
    <w:rsid w:val="00F72815"/>
    <w:rsid w:val="00F7486B"/>
    <w:rsid w:val="00FD4415"/>
    <w:rsid w:val="00FE269D"/>
    <w:rsid w:val="00FE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AB45BC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3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gi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19</Pages>
  <Words>2357</Words>
  <Characters>12731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Braian Peruzzo</cp:lastModifiedBy>
  <cp:revision>23</cp:revision>
  <dcterms:created xsi:type="dcterms:W3CDTF">2022-05-20T17:22:00Z</dcterms:created>
  <dcterms:modified xsi:type="dcterms:W3CDTF">2026-08-12T22:49:00Z</dcterms:modified>
</cp:coreProperties>
</file>