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F66" w:rsidRPr="00CF414C" w:rsidRDefault="00CF414C" w:rsidP="00416F66">
      <w:pPr>
        <w:rPr>
          <w:rFonts w:hint="eastAsia"/>
          <w:b/>
        </w:rPr>
      </w:pPr>
      <w:bookmarkStart w:id="0" w:name="_GoBack"/>
      <w:bookmarkEnd w:id="0"/>
      <w:r w:rsidRPr="00CF414C">
        <w:rPr>
          <w:rFonts w:hint="eastAsia"/>
          <w:b/>
        </w:rPr>
        <w:t>表格語法</w:t>
      </w:r>
    </w:p>
    <w:p w:rsidR="00416F66" w:rsidRPr="00416F66" w:rsidRDefault="00416F66" w:rsidP="00416F66">
      <w:pPr>
        <w:rPr>
          <w:rFonts w:hint="eastAsia"/>
        </w:rPr>
      </w:pPr>
    </w:p>
    <w:p w:rsidR="00416F66" w:rsidRPr="00416F66" w:rsidRDefault="00416F66" w:rsidP="00416F66">
      <w:pPr>
        <w:rPr>
          <w:rFonts w:hint="eastAsia"/>
        </w:rPr>
      </w:pPr>
      <w:r w:rsidRPr="00416F66">
        <w:rPr>
          <w:rFonts w:hint="eastAsia"/>
        </w:rPr>
        <w:t>表示法</w:t>
      </w:r>
      <w:r w:rsidRPr="00416F66">
        <w:rPr>
          <w:rFonts w:hint="eastAsia"/>
        </w:rPr>
        <w:t xml:space="preserve">: </w:t>
      </w:r>
    </w:p>
    <w:p w:rsidR="00416F66" w:rsidRPr="00416F66" w:rsidRDefault="00416F66" w:rsidP="00416F66">
      <w:pPr>
        <w:rPr>
          <w:rFonts w:hint="eastAsia"/>
        </w:rPr>
      </w:pPr>
    </w:p>
    <w:p w:rsidR="00CF414C" w:rsidRPr="00CF414C" w:rsidRDefault="00416F66" w:rsidP="00CF414C">
      <w:pPr>
        <w:autoSpaceDE w:val="0"/>
        <w:autoSpaceDN w:val="0"/>
        <w:adjustRightInd w:val="0"/>
        <w:rPr>
          <w:rFonts w:ascii="細明體" w:eastAsia="細明體" w:cs="細明體"/>
          <w:kern w:val="0"/>
          <w:sz w:val="23"/>
          <w:szCs w:val="23"/>
        </w:rPr>
      </w:pPr>
      <w:r>
        <w:rPr>
          <w:rFonts w:hint="eastAsia"/>
        </w:rPr>
        <w:tab/>
      </w:r>
      <w:r w:rsidR="00CF414C" w:rsidRPr="00CF414C">
        <w:rPr>
          <w:rFonts w:ascii="細明體" w:eastAsia="細明體" w:cs="細明體"/>
          <w:kern w:val="0"/>
          <w:sz w:val="23"/>
          <w:szCs w:val="23"/>
        </w:rPr>
        <w:t>&lt;</w:t>
      </w:r>
      <w:r w:rsidR="00CF414C">
        <w:rPr>
          <w:rFonts w:ascii="細明體" w:eastAsia="細明體" w:cs="細明體" w:hint="eastAsia"/>
          <w:kern w:val="0"/>
          <w:sz w:val="23"/>
          <w:szCs w:val="23"/>
          <w:lang w:val="zh-TW"/>
        </w:rPr>
        <w:t>表格</w:t>
      </w:r>
      <w:r w:rsidR="00CF414C" w:rsidRPr="00CF414C">
        <w:rPr>
          <w:rFonts w:ascii="細明體" w:eastAsia="細明體" w:cs="細明體"/>
          <w:kern w:val="0"/>
          <w:sz w:val="23"/>
          <w:szCs w:val="23"/>
        </w:rPr>
        <w:t>&gt;</w:t>
      </w:r>
    </w:p>
    <w:p w:rsidR="00CF414C" w:rsidRPr="00CF414C" w:rsidRDefault="00CF414C" w:rsidP="00CF414C">
      <w:pPr>
        <w:autoSpaceDE w:val="0"/>
        <w:autoSpaceDN w:val="0"/>
        <w:adjustRightInd w:val="0"/>
        <w:ind w:firstLine="480"/>
        <w:rPr>
          <w:rFonts w:ascii="細明體" w:eastAsia="細明體" w:cs="細明體"/>
          <w:kern w:val="0"/>
          <w:sz w:val="23"/>
          <w:szCs w:val="23"/>
        </w:rPr>
      </w:pPr>
      <w:r w:rsidRPr="00CF414C">
        <w:rPr>
          <w:rFonts w:ascii="細明體" w:eastAsia="細明體" w:cs="細明體" w:hint="eastAsia"/>
          <w:kern w:val="0"/>
          <w:sz w:val="23"/>
          <w:szCs w:val="23"/>
        </w:rPr>
        <w:t>┌──┬──┐</w:t>
      </w:r>
    </w:p>
    <w:p w:rsidR="00CF414C" w:rsidRPr="00CF414C" w:rsidRDefault="00CF414C" w:rsidP="00CF414C">
      <w:pPr>
        <w:autoSpaceDE w:val="0"/>
        <w:autoSpaceDN w:val="0"/>
        <w:adjustRightInd w:val="0"/>
        <w:ind w:firstLine="480"/>
        <w:rPr>
          <w:rFonts w:ascii="細明體" w:eastAsia="細明體" w:cs="細明體"/>
          <w:kern w:val="0"/>
          <w:sz w:val="23"/>
          <w:szCs w:val="23"/>
        </w:rPr>
      </w:pPr>
      <w:r w:rsidRPr="00CF414C">
        <w:rPr>
          <w:rFonts w:ascii="細明體" w:eastAsia="細明體" w:cs="細明體" w:hint="eastAsia"/>
          <w:kern w:val="0"/>
          <w:sz w:val="23"/>
          <w:szCs w:val="23"/>
        </w:rPr>
        <w:t>│</w:t>
      </w:r>
      <w:r>
        <w:rPr>
          <w:rFonts w:ascii="細明體" w:eastAsia="細明體" w:cs="細明體" w:hint="eastAsia"/>
          <w:kern w:val="0"/>
          <w:sz w:val="23"/>
          <w:szCs w:val="23"/>
          <w:lang w:val="zh-TW"/>
        </w:rPr>
        <w:t xml:space="preserve">　　</w:t>
      </w:r>
      <w:r w:rsidRPr="00CF414C">
        <w:rPr>
          <w:rFonts w:ascii="細明體" w:eastAsia="細明體" w:cs="細明體" w:hint="eastAsia"/>
          <w:kern w:val="0"/>
          <w:sz w:val="23"/>
          <w:szCs w:val="23"/>
        </w:rPr>
        <w:t>∣</w:t>
      </w:r>
      <w:r>
        <w:rPr>
          <w:rFonts w:ascii="細明體" w:eastAsia="細明體" w:cs="細明體" w:hint="eastAsia"/>
          <w:kern w:val="0"/>
          <w:sz w:val="23"/>
          <w:szCs w:val="23"/>
          <w:lang w:val="zh-TW"/>
        </w:rPr>
        <w:t xml:space="preserve">　　</w:t>
      </w:r>
      <w:r w:rsidRPr="00CF414C">
        <w:rPr>
          <w:rFonts w:ascii="細明體" w:eastAsia="細明體" w:cs="細明體" w:hint="eastAsia"/>
          <w:kern w:val="0"/>
          <w:sz w:val="23"/>
          <w:szCs w:val="23"/>
        </w:rPr>
        <w:t>∣</w:t>
      </w:r>
    </w:p>
    <w:p w:rsidR="00CF414C" w:rsidRPr="00CF414C" w:rsidRDefault="00CF414C" w:rsidP="00CF414C">
      <w:pPr>
        <w:autoSpaceDE w:val="0"/>
        <w:autoSpaceDN w:val="0"/>
        <w:adjustRightInd w:val="0"/>
        <w:ind w:firstLine="480"/>
        <w:rPr>
          <w:rFonts w:ascii="細明體" w:eastAsia="細明體" w:cs="細明體"/>
          <w:kern w:val="0"/>
          <w:sz w:val="23"/>
          <w:szCs w:val="23"/>
        </w:rPr>
      </w:pPr>
      <w:r w:rsidRPr="00CF414C">
        <w:rPr>
          <w:rFonts w:ascii="細明體" w:eastAsia="細明體" w:cs="細明體" w:hint="eastAsia"/>
          <w:kern w:val="0"/>
          <w:sz w:val="23"/>
          <w:szCs w:val="23"/>
        </w:rPr>
        <w:t>├──┼──┤</w:t>
      </w:r>
    </w:p>
    <w:p w:rsidR="00CF414C" w:rsidRPr="00CF414C" w:rsidRDefault="00CF414C" w:rsidP="00CF414C">
      <w:pPr>
        <w:autoSpaceDE w:val="0"/>
        <w:autoSpaceDN w:val="0"/>
        <w:adjustRightInd w:val="0"/>
        <w:ind w:firstLine="480"/>
        <w:rPr>
          <w:rFonts w:ascii="細明體" w:eastAsia="細明體" w:cs="細明體"/>
          <w:kern w:val="0"/>
          <w:sz w:val="23"/>
          <w:szCs w:val="23"/>
        </w:rPr>
      </w:pPr>
      <w:r w:rsidRPr="00CF414C">
        <w:rPr>
          <w:rFonts w:ascii="細明體" w:eastAsia="細明體" w:cs="細明體" w:hint="eastAsia"/>
          <w:kern w:val="0"/>
          <w:sz w:val="23"/>
          <w:szCs w:val="23"/>
        </w:rPr>
        <w:t>│</w:t>
      </w:r>
      <w:r>
        <w:rPr>
          <w:rFonts w:ascii="細明體" w:eastAsia="細明體" w:cs="細明體" w:hint="eastAsia"/>
          <w:kern w:val="0"/>
          <w:sz w:val="23"/>
          <w:szCs w:val="23"/>
          <w:lang w:val="zh-TW"/>
        </w:rPr>
        <w:t xml:space="preserve">　　</w:t>
      </w:r>
      <w:r w:rsidRPr="00CF414C">
        <w:rPr>
          <w:rFonts w:ascii="細明體" w:eastAsia="細明體" w:cs="細明體" w:hint="eastAsia"/>
          <w:kern w:val="0"/>
          <w:sz w:val="23"/>
          <w:szCs w:val="23"/>
        </w:rPr>
        <w:t>∣</w:t>
      </w:r>
      <w:r>
        <w:rPr>
          <w:rFonts w:ascii="細明體" w:eastAsia="細明體" w:cs="細明體" w:hint="eastAsia"/>
          <w:kern w:val="0"/>
          <w:sz w:val="23"/>
          <w:szCs w:val="23"/>
          <w:lang w:val="zh-TW"/>
        </w:rPr>
        <w:t xml:space="preserve">　　</w:t>
      </w:r>
      <w:r w:rsidRPr="00CF414C">
        <w:rPr>
          <w:rFonts w:ascii="細明體" w:eastAsia="細明體" w:cs="細明體" w:hint="eastAsia"/>
          <w:kern w:val="0"/>
          <w:sz w:val="23"/>
          <w:szCs w:val="23"/>
        </w:rPr>
        <w:t>∣</w:t>
      </w:r>
    </w:p>
    <w:p w:rsidR="00CF414C" w:rsidRPr="00CF414C" w:rsidRDefault="00CF414C" w:rsidP="00CF414C">
      <w:pPr>
        <w:autoSpaceDE w:val="0"/>
        <w:autoSpaceDN w:val="0"/>
        <w:adjustRightInd w:val="0"/>
        <w:ind w:firstLine="480"/>
        <w:rPr>
          <w:rFonts w:ascii="細明體" w:eastAsia="細明體" w:cs="細明體"/>
          <w:kern w:val="0"/>
          <w:sz w:val="23"/>
          <w:szCs w:val="23"/>
        </w:rPr>
      </w:pPr>
      <w:r w:rsidRPr="00CF414C">
        <w:rPr>
          <w:rFonts w:ascii="細明體" w:eastAsia="細明體" w:cs="細明體" w:hint="eastAsia"/>
          <w:kern w:val="0"/>
          <w:sz w:val="23"/>
          <w:szCs w:val="23"/>
        </w:rPr>
        <w:t>└──┴──┘</w:t>
      </w:r>
    </w:p>
    <w:p w:rsidR="00416F66" w:rsidRPr="00CF414C" w:rsidRDefault="00CF414C" w:rsidP="00CF414C">
      <w:pPr>
        <w:ind w:firstLine="480"/>
        <w:rPr>
          <w:rFonts w:hint="eastAsia"/>
        </w:rPr>
      </w:pPr>
      <w:r w:rsidRPr="00CF414C">
        <w:rPr>
          <w:rFonts w:ascii="細明體" w:eastAsia="細明體" w:cs="細明體"/>
          <w:kern w:val="0"/>
          <w:sz w:val="23"/>
          <w:szCs w:val="23"/>
        </w:rPr>
        <w:t>&lt;/</w:t>
      </w:r>
      <w:r w:rsidRPr="00CF414C">
        <w:rPr>
          <w:rFonts w:ascii="細明體" w:eastAsia="細明體" w:cs="細明體" w:hint="eastAsia"/>
          <w:kern w:val="0"/>
          <w:sz w:val="23"/>
          <w:szCs w:val="23"/>
          <w:lang w:val="zh-TW"/>
        </w:rPr>
        <w:t>表格</w:t>
      </w:r>
      <w:r w:rsidRPr="00CF414C">
        <w:rPr>
          <w:rFonts w:ascii="細明體" w:eastAsia="細明體" w:cs="細明體"/>
          <w:kern w:val="0"/>
          <w:sz w:val="23"/>
          <w:szCs w:val="23"/>
        </w:rPr>
        <w:t>&gt;</w:t>
      </w:r>
    </w:p>
    <w:p w:rsidR="00416F66" w:rsidRDefault="00416F66" w:rsidP="00416F66">
      <w:pPr>
        <w:rPr>
          <w:rFonts w:hint="eastAsia"/>
        </w:rPr>
      </w:pPr>
    </w:p>
    <w:p w:rsidR="00CF414C" w:rsidRDefault="00CF414C" w:rsidP="00416F66">
      <w:pPr>
        <w:rPr>
          <w:rFonts w:hint="eastAsia"/>
        </w:rPr>
      </w:pPr>
    </w:p>
    <w:p w:rsidR="00CF414C" w:rsidRDefault="00CF414C" w:rsidP="00CF414C">
      <w:pPr>
        <w:rPr>
          <w:rFonts w:hint="eastAsia"/>
        </w:rPr>
      </w:pPr>
      <w:r>
        <w:rPr>
          <w:rFonts w:hint="eastAsia"/>
        </w:rPr>
        <w:t>─</w:t>
      </w:r>
      <w:r>
        <w:rPr>
          <w:rFonts w:hint="eastAsia"/>
        </w:rPr>
        <w:t xml:space="preserve"> </w:t>
      </w:r>
      <w:r>
        <w:rPr>
          <w:rFonts w:hint="eastAsia"/>
        </w:rPr>
        <w:t>上橫線：</w:t>
      </w:r>
      <w:r>
        <w:rPr>
          <w:rFonts w:hint="eastAsia"/>
        </w:rPr>
        <w:t>2356</w:t>
      </w:r>
      <w:r>
        <w:rPr>
          <w:rFonts w:hint="eastAsia"/>
        </w:rPr>
        <w:t>點</w:t>
      </w:r>
      <w:r>
        <w:rPr>
          <w:rFonts w:hint="eastAsia"/>
        </w:rPr>
        <w:t xml:space="preserve">  </w:t>
      </w:r>
      <w:r>
        <w:rPr>
          <w:rFonts w:hint="eastAsia"/>
        </w:rPr>
        <w:t>─</w:t>
      </w:r>
      <w:r>
        <w:rPr>
          <w:rFonts w:hint="eastAsia"/>
        </w:rPr>
        <w:t xml:space="preserve"> </w:t>
      </w:r>
      <w:r>
        <w:rPr>
          <w:rFonts w:hint="eastAsia"/>
        </w:rPr>
        <w:t>下底線：</w:t>
      </w:r>
      <w:r>
        <w:rPr>
          <w:rFonts w:hint="eastAsia"/>
        </w:rPr>
        <w:t>1245</w:t>
      </w:r>
      <w:r>
        <w:rPr>
          <w:rFonts w:hint="eastAsia"/>
        </w:rPr>
        <w:t>點</w:t>
      </w:r>
    </w:p>
    <w:p w:rsidR="00CF414C" w:rsidRDefault="00CF414C" w:rsidP="00CF414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左直線：</w:t>
      </w:r>
      <w:r>
        <w:rPr>
          <w:rFonts w:hint="eastAsia"/>
        </w:rPr>
        <w:t>123</w:t>
      </w:r>
      <w:r>
        <w:rPr>
          <w:rFonts w:hint="eastAsia"/>
        </w:rPr>
        <w:t>點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右直線：</w:t>
      </w:r>
      <w:r>
        <w:rPr>
          <w:rFonts w:hint="eastAsia"/>
        </w:rPr>
        <w:t>456</w:t>
      </w:r>
      <w:r>
        <w:rPr>
          <w:rFonts w:hint="eastAsia"/>
        </w:rPr>
        <w:t>點</w:t>
      </w:r>
    </w:p>
    <w:p w:rsidR="00CF414C" w:rsidRDefault="00CF414C" w:rsidP="00CF414C">
      <w:pPr>
        <w:rPr>
          <w:rFonts w:hint="eastAsia"/>
        </w:rPr>
      </w:pPr>
      <w:r>
        <w:rPr>
          <w:rFonts w:hint="eastAsia"/>
        </w:rPr>
        <w:t>├</w:t>
      </w:r>
      <w:r>
        <w:rPr>
          <w:rFonts w:hint="eastAsia"/>
        </w:rPr>
        <w:t xml:space="preserve">  </w:t>
      </w:r>
      <w:r>
        <w:rPr>
          <w:rFonts w:hint="eastAsia"/>
        </w:rPr>
        <w:t>左交叉線：</w:t>
      </w:r>
      <w:r>
        <w:rPr>
          <w:rFonts w:hint="eastAsia"/>
        </w:rPr>
        <w:t>1235</w:t>
      </w:r>
      <w:r>
        <w:rPr>
          <w:rFonts w:hint="eastAsia"/>
        </w:rPr>
        <w:t>點</w:t>
      </w:r>
      <w:r>
        <w:rPr>
          <w:rFonts w:hint="eastAsia"/>
        </w:rPr>
        <w:t xml:space="preserve"> </w:t>
      </w:r>
      <w:r>
        <w:rPr>
          <w:rFonts w:hint="eastAsia"/>
        </w:rPr>
        <w:t>┼</w:t>
      </w:r>
      <w:r>
        <w:rPr>
          <w:rFonts w:hint="eastAsia"/>
        </w:rPr>
        <w:t xml:space="preserve"> </w:t>
      </w:r>
      <w:r>
        <w:rPr>
          <w:rFonts w:hint="eastAsia"/>
        </w:rPr>
        <w:t>中交叉線：</w:t>
      </w:r>
      <w:r>
        <w:rPr>
          <w:rFonts w:hint="eastAsia"/>
        </w:rPr>
        <w:t>2456</w:t>
      </w:r>
      <w:r>
        <w:rPr>
          <w:rFonts w:hint="eastAsia"/>
        </w:rPr>
        <w:t>點</w:t>
      </w:r>
      <w:r>
        <w:rPr>
          <w:rFonts w:hint="eastAsia"/>
        </w:rPr>
        <w:t xml:space="preserve"> </w:t>
      </w:r>
      <w:r>
        <w:rPr>
          <w:rFonts w:hint="eastAsia"/>
        </w:rPr>
        <w:t>┤</w:t>
      </w:r>
      <w:r>
        <w:rPr>
          <w:rFonts w:hint="eastAsia"/>
        </w:rPr>
        <w:t xml:space="preserve"> </w:t>
      </w:r>
      <w:r>
        <w:rPr>
          <w:rFonts w:hint="eastAsia"/>
        </w:rPr>
        <w:t>又交叉線：</w:t>
      </w:r>
      <w:r>
        <w:rPr>
          <w:rFonts w:hint="eastAsia"/>
        </w:rPr>
        <w:t>2456</w:t>
      </w:r>
      <w:r>
        <w:rPr>
          <w:rFonts w:hint="eastAsia"/>
        </w:rPr>
        <w:t>點</w:t>
      </w:r>
    </w:p>
    <w:p w:rsidR="00CF414C" w:rsidRDefault="00CF414C" w:rsidP="00416F66">
      <w:pPr>
        <w:rPr>
          <w:rFonts w:hint="eastAsia"/>
        </w:rPr>
      </w:pPr>
    </w:p>
    <w:p w:rsidR="00CF414C" w:rsidRDefault="00CF414C" w:rsidP="00416F66">
      <w:pPr>
        <w:rPr>
          <w:rFonts w:hint="eastAsia"/>
        </w:rPr>
      </w:pPr>
      <w:r>
        <w:rPr>
          <w:rFonts w:hint="eastAsia"/>
        </w:rPr>
        <w:t>轉出來的結果如下：</w:t>
      </w:r>
    </w:p>
    <w:p w:rsidR="00CF414C" w:rsidRPr="00CF414C" w:rsidRDefault="00CF414C" w:rsidP="00416F66">
      <w:pPr>
        <w:rPr>
          <w:rFonts w:hint="eastAsia"/>
        </w:rPr>
      </w:pPr>
    </w:p>
    <w:p w:rsidR="00CF414C" w:rsidRDefault="006F5D2C" w:rsidP="00416F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76500" cy="3429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4C" w:rsidRDefault="00CF414C" w:rsidP="00416F66">
      <w:pPr>
        <w:rPr>
          <w:rFonts w:hint="eastAsia"/>
        </w:rPr>
      </w:pPr>
    </w:p>
    <w:p w:rsidR="00BA04B1" w:rsidRDefault="00CF414C" w:rsidP="00416F66">
      <w:pPr>
        <w:rPr>
          <w:rFonts w:hint="eastAsia"/>
        </w:rPr>
      </w:pPr>
      <w:r>
        <w:rPr>
          <w:rFonts w:hint="eastAsia"/>
        </w:rPr>
        <w:t>注意：</w:t>
      </w:r>
    </w:p>
    <w:p w:rsidR="00BA04B1" w:rsidRDefault="00BA04B1" w:rsidP="00416F66">
      <w:pPr>
        <w:rPr>
          <w:rFonts w:hint="eastAsia"/>
        </w:rPr>
      </w:pPr>
    </w:p>
    <w:p w:rsidR="00CF414C" w:rsidRPr="00BA04B1" w:rsidRDefault="00CF414C" w:rsidP="00BA04B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雖然沒有四個角的點字，</w:t>
      </w:r>
      <w:r w:rsidR="00EC57E4">
        <w:rPr>
          <w:rFonts w:hint="eastAsia"/>
        </w:rPr>
        <w:t>以及</w:t>
      </w:r>
      <w:r w:rsidR="00EC57E4">
        <w:rPr>
          <w:rFonts w:hint="eastAsia"/>
        </w:rPr>
        <w:t xml:space="preserve"> </w:t>
      </w:r>
      <w:r w:rsidR="00EC57E4" w:rsidRPr="00CF414C">
        <w:rPr>
          <w:rFonts w:ascii="細明體" w:eastAsia="細明體" w:cs="細明體" w:hint="eastAsia"/>
          <w:kern w:val="0"/>
          <w:sz w:val="23"/>
          <w:szCs w:val="23"/>
        </w:rPr>
        <w:t>┬</w:t>
      </w:r>
      <w:r w:rsidR="00EC57E4">
        <w:rPr>
          <w:rFonts w:ascii="細明體" w:eastAsia="細明體" w:cs="細明體" w:hint="eastAsia"/>
          <w:kern w:val="0"/>
          <w:sz w:val="23"/>
          <w:szCs w:val="23"/>
        </w:rPr>
        <w:t xml:space="preserve"> 和 </w:t>
      </w:r>
      <w:r w:rsidR="00EC57E4" w:rsidRPr="00CF414C">
        <w:rPr>
          <w:rFonts w:ascii="細明體" w:eastAsia="細明體" w:cs="細明體" w:hint="eastAsia"/>
          <w:kern w:val="0"/>
          <w:sz w:val="23"/>
          <w:szCs w:val="23"/>
        </w:rPr>
        <w:t>┴</w:t>
      </w:r>
      <w:r w:rsidR="00EC57E4">
        <w:rPr>
          <w:rFonts w:ascii="細明體" w:eastAsia="細明體" w:cs="細明體" w:hint="eastAsia"/>
          <w:kern w:val="0"/>
          <w:sz w:val="23"/>
          <w:szCs w:val="23"/>
        </w:rPr>
        <w:t xml:space="preserve"> 的點字，可是在設計時，明眼</w:t>
      </w:r>
      <w:r w:rsidR="00EC57E4">
        <w:rPr>
          <w:rFonts w:ascii="細明體" w:eastAsia="細明體" w:cs="細明體" w:hint="eastAsia"/>
          <w:kern w:val="0"/>
          <w:sz w:val="23"/>
          <w:szCs w:val="23"/>
        </w:rPr>
        <w:lastRenderedPageBreak/>
        <w:t>字還是要表現出來，比較美觀。</w:t>
      </w:r>
    </w:p>
    <w:p w:rsidR="00BA04B1" w:rsidRPr="00BA04B1" w:rsidRDefault="00BA04B1" w:rsidP="00BA04B1">
      <w:pPr>
        <w:numPr>
          <w:ilvl w:val="0"/>
          <w:numId w:val="5"/>
        </w:numPr>
        <w:rPr>
          <w:rFonts w:hint="eastAsia"/>
        </w:rPr>
      </w:pPr>
      <w:r>
        <w:rPr>
          <w:rFonts w:ascii="細明體" w:eastAsia="細明體" w:cs="細明體" w:hint="eastAsia"/>
          <w:kern w:val="0"/>
          <w:sz w:val="23"/>
          <w:szCs w:val="23"/>
        </w:rPr>
        <w:t>上方、中間、和下方的橫線，明眼字都是用 '</w:t>
      </w:r>
      <w:r w:rsidRPr="00CF414C">
        <w:rPr>
          <w:rFonts w:ascii="細明體" w:eastAsia="細明體" w:cs="細明體" w:hint="eastAsia"/>
          <w:kern w:val="0"/>
          <w:sz w:val="23"/>
          <w:szCs w:val="23"/>
        </w:rPr>
        <w:t>─</w:t>
      </w:r>
      <w:r>
        <w:rPr>
          <w:rFonts w:ascii="細明體" w:eastAsia="細明體" w:cs="細明體" w:hint="eastAsia"/>
          <w:kern w:val="0"/>
          <w:sz w:val="23"/>
          <w:szCs w:val="23"/>
        </w:rPr>
        <w:t>' 表現，但對應的點字卻不同，因此要特別處理。</w:t>
      </w:r>
    </w:p>
    <w:p w:rsidR="00BA04B1" w:rsidRDefault="00BA04B1" w:rsidP="00BA04B1">
      <w:pPr>
        <w:numPr>
          <w:ilvl w:val="0"/>
          <w:numId w:val="5"/>
        </w:numPr>
        <w:rPr>
          <w:rFonts w:hint="eastAsia"/>
        </w:rPr>
      </w:pPr>
      <w:r>
        <w:rPr>
          <w:rFonts w:ascii="細明體" w:eastAsia="細明體" w:cs="細明體" w:hint="eastAsia"/>
          <w:kern w:val="0"/>
          <w:sz w:val="23"/>
          <w:szCs w:val="23"/>
        </w:rPr>
        <w:t>左邊的直線和右邊的直線，明眼字採用的符號看起來是同一個，實則為不同字元，因此轉換成點字沒有問題。</w:t>
      </w:r>
    </w:p>
    <w:p w:rsidR="00416F66" w:rsidRDefault="00416F66" w:rsidP="00416F66">
      <w:pPr>
        <w:rPr>
          <w:rFonts w:hint="eastAsia"/>
        </w:rPr>
      </w:pPr>
    </w:p>
    <w:p w:rsidR="00416F66" w:rsidRPr="00BA04B1" w:rsidRDefault="00416F66" w:rsidP="00416F66">
      <w:pPr>
        <w:rPr>
          <w:rFonts w:hint="eastAsia"/>
          <w:b/>
        </w:rPr>
      </w:pPr>
      <w:r w:rsidRPr="00BA04B1">
        <w:rPr>
          <w:rFonts w:hint="eastAsia"/>
          <w:b/>
        </w:rPr>
        <w:t>程式處理方式</w:t>
      </w:r>
    </w:p>
    <w:p w:rsidR="00416F66" w:rsidRDefault="00416F66" w:rsidP="00416F66">
      <w:pPr>
        <w:rPr>
          <w:rFonts w:hint="eastAsia"/>
        </w:rPr>
      </w:pPr>
    </w:p>
    <w:p w:rsidR="00CE3621" w:rsidRDefault="00BA04B1" w:rsidP="00CE3621">
      <w:pPr>
        <w:rPr>
          <w:rFonts w:ascii="細明體" w:eastAsia="細明體" w:cs="細明體" w:hint="eastAsia"/>
          <w:kern w:val="0"/>
          <w:sz w:val="23"/>
          <w:szCs w:val="23"/>
        </w:rPr>
      </w:pPr>
      <w:r>
        <w:rPr>
          <w:rFonts w:hint="eastAsia"/>
        </w:rPr>
        <w:t>增加一個</w:t>
      </w:r>
      <w:r>
        <w:rPr>
          <w:rFonts w:hint="eastAsia"/>
        </w:rPr>
        <w:t xml:space="preserve"> TableConverter</w:t>
      </w:r>
      <w:r>
        <w:rPr>
          <w:rFonts w:hint="eastAsia"/>
        </w:rPr>
        <w:t>，負責轉換</w:t>
      </w:r>
      <w:r>
        <w:rPr>
          <w:rFonts w:hint="eastAsia"/>
        </w:rPr>
        <w:t xml:space="preserve"> &lt;</w:t>
      </w:r>
      <w:r>
        <w:rPr>
          <w:rFonts w:hint="eastAsia"/>
        </w:rPr>
        <w:t>表格</w:t>
      </w:r>
      <w:r>
        <w:rPr>
          <w:rFonts w:hint="eastAsia"/>
        </w:rPr>
        <w:t xml:space="preserve">&gt; </w:t>
      </w:r>
      <w:r>
        <w:rPr>
          <w:rFonts w:hint="eastAsia"/>
        </w:rPr>
        <w:t>情境標籤。</w:t>
      </w:r>
      <w:r>
        <w:rPr>
          <w:rFonts w:hint="eastAsia"/>
        </w:rPr>
        <w:t xml:space="preserve">TableConverter </w:t>
      </w:r>
      <w:r>
        <w:rPr>
          <w:rFonts w:hint="eastAsia"/>
        </w:rPr>
        <w:t>在進行轉換時，要以一個迴圈來連續處理整列的表格字元，而為了區別</w:t>
      </w:r>
      <w:r w:rsidR="00CE3621">
        <w:rPr>
          <w:rFonts w:hint="eastAsia"/>
        </w:rPr>
        <w:t>上、中、下方橫線的點字，要做特別的判斷：每當碰到</w:t>
      </w:r>
      <w:r w:rsidR="00CE3621">
        <w:rPr>
          <w:rFonts w:hint="eastAsia"/>
        </w:rPr>
        <w:t xml:space="preserve"> </w:t>
      </w:r>
      <w:r w:rsidR="00CE3621">
        <w:rPr>
          <w:rFonts w:ascii="細明體" w:eastAsia="細明體" w:cs="細明體" w:hint="eastAsia"/>
          <w:kern w:val="0"/>
          <w:sz w:val="23"/>
          <w:szCs w:val="23"/>
        </w:rPr>
        <w:t>'</w:t>
      </w:r>
      <w:r w:rsidR="00CE3621" w:rsidRPr="00CF414C">
        <w:rPr>
          <w:rFonts w:ascii="細明體" w:eastAsia="細明體" w:cs="細明體" w:hint="eastAsia"/>
          <w:kern w:val="0"/>
          <w:sz w:val="23"/>
          <w:szCs w:val="23"/>
        </w:rPr>
        <w:t>─</w:t>
      </w:r>
      <w:r w:rsidR="00CE3621">
        <w:rPr>
          <w:rFonts w:ascii="細明體" w:eastAsia="細明體" w:cs="細明體" w:hint="eastAsia"/>
          <w:kern w:val="0"/>
          <w:sz w:val="23"/>
          <w:szCs w:val="23"/>
        </w:rPr>
        <w:t>' 時，要判斷最近是否有出現過下列字元：</w:t>
      </w:r>
    </w:p>
    <w:p w:rsidR="00CE3621" w:rsidRDefault="00CE3621" w:rsidP="00CE3621">
      <w:pPr>
        <w:rPr>
          <w:rFonts w:ascii="細明體" w:eastAsia="細明體" w:cs="細明體" w:hint="eastAsia"/>
          <w:kern w:val="0"/>
          <w:sz w:val="23"/>
          <w:szCs w:val="23"/>
        </w:rPr>
      </w:pPr>
    </w:p>
    <w:p w:rsidR="00CE3621" w:rsidRPr="00CE3621" w:rsidRDefault="00CE3621" w:rsidP="00CE3621">
      <w:pPr>
        <w:numPr>
          <w:ilvl w:val="0"/>
          <w:numId w:val="7"/>
        </w:numPr>
        <w:rPr>
          <w:rFonts w:hint="eastAsia"/>
        </w:rPr>
      </w:pPr>
      <w:r>
        <w:rPr>
          <w:rFonts w:ascii="細明體" w:eastAsia="細明體" w:cs="細明體" w:hint="eastAsia"/>
          <w:kern w:val="0"/>
          <w:sz w:val="23"/>
          <w:szCs w:val="23"/>
        </w:rPr>
        <w:t>'</w:t>
      </w:r>
      <w:r w:rsidRPr="00CF414C">
        <w:rPr>
          <w:rFonts w:ascii="細明體" w:eastAsia="細明體" w:cs="細明體" w:hint="eastAsia"/>
          <w:kern w:val="0"/>
          <w:sz w:val="23"/>
          <w:szCs w:val="23"/>
        </w:rPr>
        <w:t>┌</w:t>
      </w:r>
      <w:r>
        <w:rPr>
          <w:rFonts w:ascii="細明體" w:eastAsia="細明體" w:cs="細明體" w:hint="eastAsia"/>
          <w:kern w:val="0"/>
          <w:sz w:val="23"/>
          <w:szCs w:val="23"/>
        </w:rPr>
        <w:t>'：若有，表示這是上方橫線。</w:t>
      </w:r>
    </w:p>
    <w:p w:rsidR="00CE3621" w:rsidRPr="00CE3621" w:rsidRDefault="00CE3621" w:rsidP="00CE3621">
      <w:pPr>
        <w:numPr>
          <w:ilvl w:val="0"/>
          <w:numId w:val="7"/>
        </w:numPr>
        <w:rPr>
          <w:rFonts w:hint="eastAsia"/>
        </w:rPr>
      </w:pPr>
      <w:r>
        <w:rPr>
          <w:rFonts w:ascii="細明體" w:eastAsia="細明體" w:cs="細明體" w:hint="eastAsia"/>
          <w:kern w:val="0"/>
          <w:sz w:val="23"/>
          <w:szCs w:val="23"/>
        </w:rPr>
        <w:t>'</w:t>
      </w:r>
      <w:r w:rsidRPr="00CF414C">
        <w:rPr>
          <w:rFonts w:ascii="細明體" w:eastAsia="細明體" w:cs="細明體" w:hint="eastAsia"/>
          <w:kern w:val="0"/>
          <w:sz w:val="23"/>
          <w:szCs w:val="23"/>
        </w:rPr>
        <w:t>└</w:t>
      </w:r>
      <w:r>
        <w:rPr>
          <w:rFonts w:ascii="細明體" w:eastAsia="細明體" w:cs="細明體" w:hint="eastAsia"/>
          <w:kern w:val="0"/>
          <w:sz w:val="23"/>
          <w:szCs w:val="23"/>
        </w:rPr>
        <w:t>'：若有，表示這是下方橫線。</w:t>
      </w:r>
    </w:p>
    <w:p w:rsidR="00CE3621" w:rsidRDefault="00CE3621" w:rsidP="00CE3621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其它情況則是中間橫線。</w:t>
      </w:r>
    </w:p>
    <w:p w:rsidR="00416F66" w:rsidRPr="00CE3621" w:rsidRDefault="00416F66" w:rsidP="00416F66">
      <w:pPr>
        <w:rPr>
          <w:rFonts w:hint="eastAsia"/>
        </w:rPr>
      </w:pPr>
    </w:p>
    <w:sectPr w:rsidR="00416F66" w:rsidRPr="00CE3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6848"/>
    <w:multiLevelType w:val="hybridMultilevel"/>
    <w:tmpl w:val="DE142054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80EAD"/>
    <w:multiLevelType w:val="hybridMultilevel"/>
    <w:tmpl w:val="5178CD0A"/>
    <w:lvl w:ilvl="0" w:tplc="EFFC60D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D16792E"/>
    <w:multiLevelType w:val="hybridMultilevel"/>
    <w:tmpl w:val="3AFA0FAA"/>
    <w:lvl w:ilvl="0" w:tplc="EFFC60D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1615A29"/>
    <w:multiLevelType w:val="hybridMultilevel"/>
    <w:tmpl w:val="2B604F9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1F20113"/>
    <w:multiLevelType w:val="hybridMultilevel"/>
    <w:tmpl w:val="E9A277A4"/>
    <w:lvl w:ilvl="0" w:tplc="EFFC60DA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A57536D"/>
    <w:multiLevelType w:val="hybridMultilevel"/>
    <w:tmpl w:val="421C932C"/>
    <w:lvl w:ilvl="0" w:tplc="EF507926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DD47631"/>
    <w:multiLevelType w:val="multilevel"/>
    <w:tmpl w:val="DE142054"/>
    <w:lvl w:ilvl="0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0"/>
    <w:rsid w:val="00162EEE"/>
    <w:rsid w:val="0016411B"/>
    <w:rsid w:val="00184691"/>
    <w:rsid w:val="001951FD"/>
    <w:rsid w:val="00203D09"/>
    <w:rsid w:val="00244ACD"/>
    <w:rsid w:val="00247515"/>
    <w:rsid w:val="002B3C10"/>
    <w:rsid w:val="002F50AE"/>
    <w:rsid w:val="003265DE"/>
    <w:rsid w:val="00361285"/>
    <w:rsid w:val="003F40A0"/>
    <w:rsid w:val="003F68CE"/>
    <w:rsid w:val="00416F66"/>
    <w:rsid w:val="00450927"/>
    <w:rsid w:val="004870D5"/>
    <w:rsid w:val="005A5825"/>
    <w:rsid w:val="005D61FF"/>
    <w:rsid w:val="006A279C"/>
    <w:rsid w:val="006F5D2C"/>
    <w:rsid w:val="0070552B"/>
    <w:rsid w:val="00730C65"/>
    <w:rsid w:val="007504A5"/>
    <w:rsid w:val="00763A9F"/>
    <w:rsid w:val="007A7083"/>
    <w:rsid w:val="007B6827"/>
    <w:rsid w:val="008958EE"/>
    <w:rsid w:val="008B38B0"/>
    <w:rsid w:val="008C0274"/>
    <w:rsid w:val="008C111D"/>
    <w:rsid w:val="00903E9D"/>
    <w:rsid w:val="0092511C"/>
    <w:rsid w:val="009462EE"/>
    <w:rsid w:val="00A36FC0"/>
    <w:rsid w:val="00AB36AB"/>
    <w:rsid w:val="00B42736"/>
    <w:rsid w:val="00B96706"/>
    <w:rsid w:val="00BA04B1"/>
    <w:rsid w:val="00BB57C5"/>
    <w:rsid w:val="00BD0522"/>
    <w:rsid w:val="00BE1D81"/>
    <w:rsid w:val="00C026CF"/>
    <w:rsid w:val="00C43A1A"/>
    <w:rsid w:val="00C45A7B"/>
    <w:rsid w:val="00C45C50"/>
    <w:rsid w:val="00C83302"/>
    <w:rsid w:val="00CE3621"/>
    <w:rsid w:val="00CF414C"/>
    <w:rsid w:val="00DC6F40"/>
    <w:rsid w:val="00E1047C"/>
    <w:rsid w:val="00E57902"/>
    <w:rsid w:val="00E95877"/>
    <w:rsid w:val="00EC57E4"/>
    <w:rsid w:val="00EF453F"/>
    <w:rsid w:val="00FE2AF0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787CE-8E10-47D1-B6B8-D4AF8732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F4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michael</dc:creator>
  <cp:keywords/>
  <dc:description/>
  <cp:lastModifiedBy>Huanlin Tsai</cp:lastModifiedBy>
  <cp:revision>2</cp:revision>
  <dcterms:created xsi:type="dcterms:W3CDTF">2015-07-19T15:31:00Z</dcterms:created>
  <dcterms:modified xsi:type="dcterms:W3CDTF">2015-07-19T15:31:00Z</dcterms:modified>
</cp:coreProperties>
</file>