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02" w:rsidRPr="00EC0080" w:rsidRDefault="008C4F02" w:rsidP="008C4F02">
      <w:pPr>
        <w:tabs>
          <w:tab w:val="center" w:pos="4320"/>
          <w:tab w:val="left" w:pos="5490"/>
        </w:tabs>
        <w:jc w:val="center"/>
        <w:rPr>
          <w:rFonts w:ascii="Times New Roman" w:hAnsi="Times New Roman" w:cs="Times New Roman"/>
          <w:b/>
          <w:sz w:val="24"/>
          <w:szCs w:val="24"/>
        </w:rPr>
      </w:pPr>
      <w:r w:rsidRPr="00EC0080">
        <w:rPr>
          <w:rFonts w:ascii="Times New Roman" w:hAnsi="Times New Roman" w:cs="Times New Roman"/>
          <w:b/>
          <w:sz w:val="24"/>
          <w:szCs w:val="24"/>
        </w:rPr>
        <w:t>CHAPTER III</w:t>
      </w:r>
    </w:p>
    <w:p w:rsidR="008C4F02" w:rsidRPr="00EC0080" w:rsidRDefault="00B47106" w:rsidP="00B47106">
      <w:pPr>
        <w:tabs>
          <w:tab w:val="center" w:pos="4320"/>
          <w:tab w:val="left" w:pos="5490"/>
        </w:tabs>
        <w:jc w:val="center"/>
        <w:rPr>
          <w:rFonts w:ascii="Times New Roman" w:hAnsi="Times New Roman" w:cs="Times New Roman"/>
          <w:sz w:val="24"/>
          <w:szCs w:val="24"/>
        </w:rPr>
      </w:pPr>
      <w:r>
        <w:rPr>
          <w:rFonts w:ascii="Times New Roman" w:hAnsi="Times New Roman" w:cs="Times New Roman"/>
          <w:sz w:val="24"/>
          <w:szCs w:val="24"/>
        </w:rPr>
        <w:t>Technical Background</w:t>
      </w:r>
    </w:p>
    <w:p w:rsidR="00330392" w:rsidRPr="00EC0080" w:rsidRDefault="00330392" w:rsidP="00B47106">
      <w:pPr>
        <w:spacing w:before="100" w:beforeAutospacing="1" w:after="0" w:line="360" w:lineRule="auto"/>
        <w:rPr>
          <w:rFonts w:ascii="Times New Roman" w:hAnsi="Times New Roman" w:cs="Times New Roman"/>
          <w:b/>
          <w:sz w:val="24"/>
        </w:rPr>
      </w:pPr>
      <w:r w:rsidRPr="00EC0080">
        <w:rPr>
          <w:rFonts w:ascii="Times New Roman" w:hAnsi="Times New Roman" w:cs="Times New Roman"/>
          <w:b/>
          <w:sz w:val="24"/>
        </w:rPr>
        <w:t>Hardware and Peripherals</w:t>
      </w:r>
    </w:p>
    <w:p w:rsidR="00330392" w:rsidRPr="00EC0080" w:rsidRDefault="00330392" w:rsidP="00B47106">
      <w:pPr>
        <w:spacing w:before="120" w:after="120" w:line="360" w:lineRule="auto"/>
        <w:rPr>
          <w:rFonts w:ascii="Times New Roman" w:hAnsi="Times New Roman" w:cs="Times New Roman"/>
          <w:b/>
          <w:sz w:val="24"/>
        </w:rPr>
      </w:pPr>
      <w:r w:rsidRPr="00EC0080">
        <w:rPr>
          <w:rFonts w:ascii="Times New Roman" w:hAnsi="Times New Roman" w:cs="Times New Roman"/>
          <w:sz w:val="24"/>
        </w:rPr>
        <w:t>The following are the hardware/peripherals that is used on the development of this platform. Similar hardware/peripherals may be used interchangeably.</w:t>
      </w:r>
    </w:p>
    <w:p w:rsidR="00330392" w:rsidRPr="00EC0080" w:rsidRDefault="00330392" w:rsidP="00330392">
      <w:pPr>
        <w:spacing w:before="100" w:beforeAutospacing="1" w:after="120" w:line="360" w:lineRule="auto"/>
        <w:rPr>
          <w:rFonts w:ascii="Times New Roman" w:hAnsi="Times New Roman" w:cs="Times New Roman"/>
          <w:b/>
          <w:sz w:val="24"/>
        </w:rPr>
      </w:pPr>
      <w:r w:rsidRPr="00EC0080">
        <w:rPr>
          <w:rFonts w:ascii="Times New Roman" w:hAnsi="Times New Roman" w:cs="Times New Roman"/>
          <w:b/>
          <w:sz w:val="24"/>
        </w:rPr>
        <w:t>1. Laptop</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Processor</w:t>
      </w:r>
    </w:p>
    <w:p w:rsidR="008708F1" w:rsidRDefault="008708F1"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8708F1">
        <w:rPr>
          <w:rFonts w:ascii="Times New Roman" w:hAnsi="Times New Roman" w:cs="Times New Roman"/>
          <w:sz w:val="24"/>
        </w:rPr>
        <w:t>Intel Core i3-4005U Processor (3M Cache, 1.70 GHz)</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Graphics adapter</w:t>
      </w:r>
    </w:p>
    <w:p w:rsidR="008708F1" w:rsidRDefault="008708F1" w:rsidP="00330392">
      <w:pPr>
        <w:shd w:val="clear" w:color="auto" w:fill="FFFFFF"/>
        <w:spacing w:after="0" w:line="360" w:lineRule="auto"/>
        <w:rPr>
          <w:rFonts w:ascii="Times New Roman" w:eastAsia="Times New Roman" w:hAnsi="Times New Roman" w:cs="Times New Roman"/>
          <w:sz w:val="24"/>
          <w:szCs w:val="20"/>
          <w:lang w:val="en-PH" w:eastAsia="en-PH"/>
        </w:rPr>
      </w:pPr>
      <w:r w:rsidRPr="008708F1">
        <w:rPr>
          <w:rFonts w:ascii="Times New Roman" w:hAnsi="Times New Roman" w:cs="Times New Roman"/>
          <w:sz w:val="24"/>
        </w:rPr>
        <w:t>Integrated Intel HD Graphics 4400</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Memory</w:t>
      </w:r>
    </w:p>
    <w:p w:rsidR="00330392" w:rsidRPr="00EC0080" w:rsidRDefault="008708F1" w:rsidP="00330392">
      <w:pPr>
        <w:shd w:val="clear" w:color="auto" w:fill="FFFFFF"/>
        <w:spacing w:after="0" w:line="360" w:lineRule="auto"/>
        <w:rPr>
          <w:rFonts w:ascii="Times New Roman" w:eastAsia="Times New Roman" w:hAnsi="Times New Roman" w:cs="Times New Roman"/>
          <w:sz w:val="24"/>
          <w:szCs w:val="20"/>
          <w:lang w:val="en-PH" w:eastAsia="en-PH"/>
        </w:rPr>
      </w:pPr>
      <w:r>
        <w:rPr>
          <w:rFonts w:ascii="Times New Roman" w:eastAsia="Times New Roman" w:hAnsi="Times New Roman" w:cs="Times New Roman"/>
          <w:sz w:val="24"/>
          <w:szCs w:val="20"/>
          <w:lang w:val="en-PH" w:eastAsia="en-PH"/>
        </w:rPr>
        <w:t>500 GB</w:t>
      </w:r>
    </w:p>
    <w:p w:rsidR="00330392" w:rsidRPr="00EC0080" w:rsidRDefault="008708F1"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8708F1">
        <w:rPr>
          <w:rFonts w:ascii="Times New Roman" w:eastAsia="Times New Roman" w:hAnsi="Times New Roman" w:cs="Times New Roman"/>
          <w:sz w:val="24"/>
          <w:szCs w:val="20"/>
          <w:lang w:val="en-PH" w:eastAsia="en-PH"/>
        </w:rPr>
        <w:t xml:space="preserve">4 DDR3L 1600 MHz SDRAM, 1 x SO-DIMM socket for expansion up to 8 GB SDRAM </w:t>
      </w:r>
      <w:r w:rsidR="00330392" w:rsidRPr="00EC0080">
        <w:rPr>
          <w:rFonts w:ascii="Times New Roman" w:eastAsia="Times New Roman" w:hAnsi="Times New Roman" w:cs="Times New Roman"/>
          <w:bCs/>
          <w:sz w:val="24"/>
          <w:szCs w:val="20"/>
          <w:u w:val="single"/>
          <w:lang w:val="en-PH" w:eastAsia="en-PH"/>
        </w:rPr>
        <w:t>Display</w:t>
      </w:r>
    </w:p>
    <w:p w:rsidR="008708F1" w:rsidRDefault="008708F1" w:rsidP="00330392">
      <w:pPr>
        <w:shd w:val="clear" w:color="auto" w:fill="FFFFFF"/>
        <w:spacing w:after="0" w:line="360" w:lineRule="auto"/>
        <w:rPr>
          <w:rFonts w:ascii="Times New Roman" w:eastAsia="Times New Roman" w:hAnsi="Times New Roman" w:cs="Times New Roman"/>
          <w:sz w:val="24"/>
          <w:szCs w:val="20"/>
          <w:lang w:val="en-PH" w:eastAsia="en-PH"/>
        </w:rPr>
      </w:pPr>
      <w:r w:rsidRPr="008708F1">
        <w:rPr>
          <w:rFonts w:ascii="Times New Roman" w:eastAsia="Times New Roman" w:hAnsi="Times New Roman" w:cs="Times New Roman"/>
          <w:sz w:val="24"/>
          <w:szCs w:val="20"/>
          <w:lang w:val="en-PH" w:eastAsia="en-PH"/>
        </w:rPr>
        <w:t>14-inch 16:9 HD (1366x768) LED Backlit</w:t>
      </w:r>
    </w:p>
    <w:p w:rsidR="00330392" w:rsidRPr="00EC0080" w:rsidRDefault="00113C88" w:rsidP="00330392">
      <w:pPr>
        <w:spacing w:before="100" w:beforeAutospacing="1" w:after="120" w:line="360" w:lineRule="auto"/>
        <w:rPr>
          <w:rFonts w:ascii="Times New Roman" w:hAnsi="Times New Roman" w:cs="Times New Roman"/>
          <w:b/>
          <w:sz w:val="24"/>
        </w:rPr>
      </w:pPr>
      <w:r>
        <w:rPr>
          <w:rFonts w:ascii="Times New Roman" w:hAnsi="Times New Roman" w:cs="Times New Roman"/>
          <w:b/>
          <w:sz w:val="24"/>
        </w:rPr>
        <w:t>2.</w:t>
      </w:r>
      <w:r w:rsidR="00330392" w:rsidRPr="00EC0080">
        <w:rPr>
          <w:rFonts w:ascii="Times New Roman" w:hAnsi="Times New Roman" w:cs="Times New Roman"/>
          <w:b/>
          <w:sz w:val="24"/>
        </w:rPr>
        <w:t xml:space="preserve"> Plug and Play External Desktop Microphone</w:t>
      </w:r>
    </w:p>
    <w:p w:rsidR="00330392" w:rsidRPr="00EC0080" w:rsidRDefault="00330392" w:rsidP="00330392">
      <w:pPr>
        <w:spacing w:before="100" w:beforeAutospacing="1" w:after="120" w:line="360" w:lineRule="auto"/>
        <w:rPr>
          <w:rFonts w:ascii="Times New Roman" w:hAnsi="Times New Roman" w:cs="Times New Roman"/>
          <w:sz w:val="24"/>
        </w:rPr>
      </w:pPr>
      <w:r w:rsidRPr="00EC0080">
        <w:rPr>
          <w:rFonts w:ascii="Times New Roman" w:hAnsi="Times New Roman" w:cs="Times New Roman"/>
          <w:sz w:val="24"/>
        </w:rPr>
        <w:t>Any generic brand of USB Desktop Microphones for audio capture.</w:t>
      </w:r>
    </w:p>
    <w:p w:rsidR="00330392" w:rsidRPr="00EC0080" w:rsidRDefault="00113C88" w:rsidP="00330392">
      <w:pPr>
        <w:spacing w:before="100" w:beforeAutospacing="1" w:after="120" w:line="360" w:lineRule="auto"/>
        <w:rPr>
          <w:rFonts w:ascii="Times New Roman" w:hAnsi="Times New Roman" w:cs="Times New Roman"/>
          <w:b/>
          <w:sz w:val="24"/>
        </w:rPr>
      </w:pPr>
      <w:r>
        <w:rPr>
          <w:rFonts w:ascii="Times New Roman" w:hAnsi="Times New Roman" w:cs="Times New Roman"/>
          <w:b/>
          <w:sz w:val="24"/>
        </w:rPr>
        <w:t>3.</w:t>
      </w:r>
      <w:r w:rsidR="00330392" w:rsidRPr="00EC0080">
        <w:rPr>
          <w:rFonts w:ascii="Times New Roman" w:hAnsi="Times New Roman" w:cs="Times New Roman"/>
          <w:b/>
          <w:sz w:val="24"/>
        </w:rPr>
        <w:t xml:space="preserve"> Plug and Play External Speakers</w:t>
      </w:r>
    </w:p>
    <w:p w:rsidR="00330392" w:rsidRPr="00EC0080" w:rsidRDefault="00330392" w:rsidP="00330392">
      <w:pPr>
        <w:shd w:val="clear" w:color="auto" w:fill="FFFFFF"/>
        <w:spacing w:after="0" w:line="360" w:lineRule="auto"/>
        <w:rPr>
          <w:rFonts w:ascii="Times New Roman" w:hAnsi="Times New Roman" w:cs="Times New Roman"/>
          <w:sz w:val="24"/>
        </w:rPr>
      </w:pPr>
      <w:r w:rsidRPr="00EC0080">
        <w:rPr>
          <w:rFonts w:ascii="Times New Roman" w:hAnsi="Times New Roman" w:cs="Times New Roman"/>
          <w:sz w:val="24"/>
        </w:rPr>
        <w:t>Any generic brand of 3.5mm speakers for audio output.</w:t>
      </w:r>
    </w:p>
    <w:p w:rsidR="00B47106" w:rsidRDefault="00B47106" w:rsidP="00330392">
      <w:pPr>
        <w:spacing w:before="100" w:beforeAutospacing="1" w:after="120" w:line="360" w:lineRule="auto"/>
        <w:rPr>
          <w:rFonts w:ascii="Times New Roman" w:hAnsi="Times New Roman" w:cs="Times New Roman"/>
          <w:b/>
          <w:sz w:val="24"/>
        </w:rPr>
      </w:pPr>
    </w:p>
    <w:p w:rsidR="008708F1" w:rsidRDefault="008708F1" w:rsidP="00330392">
      <w:pPr>
        <w:spacing w:before="100" w:beforeAutospacing="1" w:after="120" w:line="360" w:lineRule="auto"/>
        <w:rPr>
          <w:rFonts w:ascii="Times New Roman" w:hAnsi="Times New Roman" w:cs="Times New Roman"/>
          <w:b/>
          <w:sz w:val="24"/>
        </w:rPr>
      </w:pPr>
    </w:p>
    <w:p w:rsidR="008708F1" w:rsidRDefault="008708F1" w:rsidP="00330392">
      <w:pPr>
        <w:spacing w:before="100" w:beforeAutospacing="1" w:after="120" w:line="360" w:lineRule="auto"/>
        <w:rPr>
          <w:rFonts w:ascii="Times New Roman" w:hAnsi="Times New Roman" w:cs="Times New Roman"/>
          <w:b/>
          <w:sz w:val="24"/>
        </w:rPr>
      </w:pPr>
    </w:p>
    <w:p w:rsidR="00330392" w:rsidRPr="00EC0080" w:rsidRDefault="00330392" w:rsidP="00330392">
      <w:pPr>
        <w:spacing w:before="100" w:beforeAutospacing="1" w:after="120" w:line="360" w:lineRule="auto"/>
        <w:rPr>
          <w:rFonts w:ascii="Times New Roman" w:hAnsi="Times New Roman" w:cs="Times New Roman"/>
          <w:b/>
          <w:sz w:val="24"/>
        </w:rPr>
      </w:pPr>
      <w:bookmarkStart w:id="0" w:name="_GoBack"/>
      <w:bookmarkEnd w:id="0"/>
      <w:r w:rsidRPr="00EC0080">
        <w:rPr>
          <w:rFonts w:ascii="Times New Roman" w:hAnsi="Times New Roman" w:cs="Times New Roman"/>
          <w:b/>
          <w:sz w:val="24"/>
        </w:rPr>
        <w:lastRenderedPageBreak/>
        <w:t>Software and Technologies</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1. Google Speech API</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Google Cloud Speech API enables developers to convert audio to text by applying powerful neural network models in an easy to use API. The API recognizes over 110 languages and variants, to support your global user base. You can transcribe the text of users dictating to an application’s microphone, enable command-and-control through voice, or transcribe audio files, among many other use cases. Recognize audio uploaded in the request, and integrate with your audio storage on Google Cloud Storage, by using the same technology Google uses to power its own products.</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Frame size</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Streaming recognition recognizes live audio as it is captured from a microphone or other audio source. The audio stream is split into frames and sent in consecutive </w:t>
      </w:r>
      <w:r w:rsidRPr="00EC0080">
        <w:rPr>
          <w:rFonts w:ascii="Times New Roman" w:hAnsi="Times New Roman" w:cs="Times New Roman"/>
          <w:b/>
          <w:sz w:val="24"/>
        </w:rPr>
        <w:t>StreamingRecognizeRequest</w:t>
      </w:r>
      <w:r w:rsidRPr="00EC0080">
        <w:rPr>
          <w:rFonts w:ascii="Times New Roman" w:hAnsi="Times New Roman" w:cs="Times New Roman"/>
          <w:sz w:val="24"/>
        </w:rPr>
        <w:t xml:space="preserve"> messages. Any frame size is acceptable. Larger frames are more efficient, but add latency. A 100-millisecond frame size is recommended as a good tradeoff between latency and efficiency.</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Audio pre-processing</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It's best to provide audio that is as clean as possible by using a good quality and well-positioned microphone. However, applying noise-reduction signal processing to the audio before sending it to the service typically reduces recognition accuracy. The service is designed to handle noisy audio.</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Below is an example of speech to text transcription of Google Speech API:</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t>The audio level should be calibrated so that the input signal does not clip, and peak speech audio levels reach approximately -20 to -10 dBFS.</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t>The device should exhibit approximately "flat" amplitude versus frequency characteristics (+- 3 dB 100 Hz to 8000 Hz).</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lastRenderedPageBreak/>
        <w:t>Total harmonic distortion should be less than 1% from 100 Hz to 8000 Hz at 90 dB SPL input level.</w:t>
      </w:r>
    </w:p>
    <w:p w:rsidR="00330392" w:rsidRPr="00EC0080" w:rsidRDefault="00330392" w:rsidP="00330392">
      <w:pPr>
        <w:pStyle w:val="ListParagraph"/>
        <w:spacing w:line="360" w:lineRule="auto"/>
        <w:ind w:left="1440"/>
        <w:jc w:val="both"/>
        <w:rPr>
          <w:rFonts w:ascii="Times New Roman" w:hAnsi="Times New Roman" w:cs="Times New Roman"/>
          <w:sz w:val="24"/>
        </w:rPr>
      </w:pPr>
      <w:r w:rsidRPr="00EC0080">
        <w:rPr>
          <w:noProof/>
        </w:rPr>
        <w:drawing>
          <wp:anchor distT="0" distB="0" distL="114300" distR="114300" simplePos="0" relativeHeight="251659264" behindDoc="0" locked="0" layoutInCell="1" allowOverlap="1" wp14:anchorId="10C54D51" wp14:editId="7C33D884">
            <wp:simplePos x="0" y="0"/>
            <wp:positionH relativeFrom="margin">
              <wp:align>center</wp:align>
            </wp:positionH>
            <wp:positionV relativeFrom="paragraph">
              <wp:posOffset>66040</wp:posOffset>
            </wp:positionV>
            <wp:extent cx="4079240" cy="3260725"/>
            <wp:effectExtent l="0" t="0" r="0" b="0"/>
            <wp:wrapSquare wrapText="bothSides"/>
            <wp:docPr id="35" name="Picture 35" descr="C:\Users\Teph Amurao\AppData\Local\Microsoft\Windows\INetCache\Content.Word\Google Speech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ph Amurao\AppData\Local\Microsoft\Windows\INetCache\Content.Word\Google Speech A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924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0392" w:rsidRPr="00EC0080" w:rsidRDefault="00330392" w:rsidP="00330392">
      <w:pPr>
        <w:pStyle w:val="ListParagraph"/>
        <w:spacing w:line="360" w:lineRule="auto"/>
        <w:ind w:left="1440"/>
        <w:jc w:val="both"/>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1.0 Google Speech API</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2. Adapt Pattern Based Text Intent and Entity Extraction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The </w:t>
      </w:r>
      <w:r w:rsidRPr="00EC0080">
        <w:rPr>
          <w:rFonts w:ascii="Times New Roman" w:hAnsi="Times New Roman" w:cs="Times New Roman"/>
          <w:b/>
          <w:sz w:val="24"/>
        </w:rPr>
        <w:t>Adapt Intent Parser</w:t>
      </w:r>
      <w:r w:rsidRPr="00EC0080">
        <w:rPr>
          <w:rFonts w:ascii="Times New Roman" w:hAnsi="Times New Roman" w:cs="Times New Roman"/>
          <w:sz w:val="24"/>
        </w:rPr>
        <w:t xml:space="preserve"> is a flexible and extensible intent definition and determination framework. It is intended to parse natural language text into a structured intent that can then be invoked programatically. It is an </w:t>
      </w:r>
      <w:r w:rsidRPr="00EC0080">
        <w:rPr>
          <w:rFonts w:ascii="Times New Roman" w:hAnsi="Times New Roman" w:cs="Times New Roman"/>
          <w:b/>
          <w:sz w:val="24"/>
        </w:rPr>
        <w:t>open source software library</w:t>
      </w:r>
      <w:r w:rsidRPr="00EC0080">
        <w:rPr>
          <w:rFonts w:ascii="Times New Roman" w:hAnsi="Times New Roman" w:cs="Times New Roman"/>
          <w:sz w:val="24"/>
        </w:rPr>
        <w:t xml:space="preserve"> for converting natural language into machine readable data structures. </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Adapt is lightweight and streamlined and is designed to run on devices with limited computing resources. Adapt takes in natural language and outputs a data structure that includes the intent, a match probability, a tagged list of entities.</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Adapt is a rules-based artificial intelligence library that is useful for interpreting natural language input. For example, a user might want to create a natural language interface that allows them to play a Pandora station. The user might say "Turn on Pandora", or "Play Pandora", or "Put on my Joan Jett Pandora station."</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 xml:space="preserve">Adapt has many different parts to it, but the core engine uses a greedy and naive implementation for intent determination and domain determination.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b/>
          <w:sz w:val="24"/>
        </w:rPr>
        <w:t>Naive Implementation</w:t>
      </w:r>
      <w:r w:rsidRPr="00EC0080">
        <w:rPr>
          <w:rFonts w:ascii="Times New Roman" w:hAnsi="Times New Roman" w:cs="Times New Roman"/>
          <w:sz w:val="24"/>
        </w:rPr>
        <w:t xml:space="preserve"> just means that it uses a brute force approach to find the best intent. </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An algorithm is said to be naive when it is simple and straightforward but does not exhibit a desirable level of efficiency (usually in terms of time, but also possibly memory) despite finding a correct solution or it does not find an optimal solution to an optimization problem. Naive algorithms are easy to discover, often easy to prove correct, and often immediately obvious to the problem solver. They are often based on simple simulation or on brute force generation of candidate solutions with little or no attempt at optimization. </w:t>
      </w:r>
    </w:p>
    <w:p w:rsidR="00330392" w:rsidRPr="00EC0080" w:rsidRDefault="00330392" w:rsidP="00330392">
      <w:pPr>
        <w:spacing w:line="360" w:lineRule="auto"/>
        <w:jc w:val="both"/>
        <w:rPr>
          <w:rFonts w:ascii="Times New Roman" w:hAnsi="Times New Roman" w:cs="Times New Roman"/>
          <w:b/>
          <w:sz w:val="24"/>
        </w:rPr>
      </w:pPr>
    </w:p>
    <w:p w:rsidR="00330392" w:rsidRPr="00EC0080" w:rsidRDefault="00330392" w:rsidP="00330392">
      <w:pPr>
        <w:spacing w:line="360" w:lineRule="auto"/>
        <w:jc w:val="both"/>
        <w:rPr>
          <w:rFonts w:ascii="Times New Roman" w:hAnsi="Times New Roman" w:cs="Times New Roman"/>
          <w:b/>
          <w:sz w:val="24"/>
        </w:rPr>
      </w:pPr>
    </w:p>
    <w:p w:rsidR="00B47106" w:rsidRDefault="00B47106" w:rsidP="00330392">
      <w:pPr>
        <w:spacing w:line="360" w:lineRule="auto"/>
        <w:jc w:val="both"/>
        <w:rPr>
          <w:rFonts w:ascii="Times New Roman" w:hAnsi="Times New Roman" w:cs="Times New Roman"/>
          <w:b/>
          <w:sz w:val="24"/>
        </w:rPr>
      </w:pP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lastRenderedPageBreak/>
        <w:t xml:space="preserve">Naive implementation pattern matching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No pre-processing is done</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Comparison is done in left to right order. On the characters in two arrays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When mismatch occurs, pattern is moved one position to the right with respect to the text.</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Few applications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In text editing programs where a particular word is supplied by the user and is matched in a given text using pattern matching process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In DNA Sequence to match the strands of DNA of two organisms and find how similar the two organisms are.</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Greedy Algorithm</w:t>
      </w:r>
      <w:r w:rsidRPr="00EC0080">
        <w:rPr>
          <w:rFonts w:ascii="Times New Roman" w:hAnsi="Times New Roman" w:cs="Times New Roman"/>
          <w:sz w:val="24"/>
        </w:rPr>
        <w:t xml:space="preserve"> means it only looks at the choices locally (or closest to it) and then chooses the best choice it sees.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A greedy algorithm, as the name suggests, always makes the choice that seems to be the best at that moment. This means that it makes a locally-optimal choice in the hope that this choice will lead to a globally-optimal solution.</w:t>
      </w: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r w:rsidRPr="00EC0080">
        <w:rPr>
          <w:rFonts w:ascii="Times New Roman" w:hAnsi="Times New Roman" w:cs="Times New Roman"/>
          <w:sz w:val="24"/>
        </w:rPr>
        <w:lastRenderedPageBreak/>
        <w:t>Overview of Adapt Intent and Entity Extraction Algorithm:</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6C0633B7" wp14:editId="44FAE5BF">
            <wp:extent cx="3143250" cy="3187108"/>
            <wp:effectExtent l="0" t="0" r="0" b="0"/>
            <wp:docPr id="14" name="Picture 14" descr="C:\Users\Teph Amurao\AppData\Local\Microsoft\Windows\INetCache\Content.Word\Ad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ph Amurao\AppData\Local\Microsoft\Windows\INetCache\Content.Word\Ada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5" cy="3206429"/>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2.0 Intent and Entity Extraction</w:t>
      </w: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Input acceptance</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Natural Language Text Input</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684CAA60" wp14:editId="6031047B">
            <wp:extent cx="2573079" cy="600135"/>
            <wp:effectExtent l="0" t="0" r="0" b="9525"/>
            <wp:docPr id="15" name="Picture 15" descr="C:\Users\Teph Amurao\AppData\Local\Microsoft\Windows\INetCache\Content.Word\N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ph Amurao\AppData\Local\Microsoft\Windows\INetCache\Content.Word\NLT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537" cy="680475"/>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3.0 Text Input</w:t>
      </w: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b/>
          <w:sz w:val="24"/>
        </w:rPr>
        <w:t>Text analysis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Tokenize text to separate segments</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5385DA31" wp14:editId="51107F23">
            <wp:extent cx="3338624" cy="675144"/>
            <wp:effectExtent l="0" t="0" r="0" b="0"/>
            <wp:docPr id="16" name="Picture 16" descr="C:\Users\Teph Amurao\AppData\Local\Microsoft\Windows\INetCache\Content.Word\Tex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ph Amurao\AppData\Local\Microsoft\Windows\INetCache\Content.Word\Text Analys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084" cy="689797"/>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4.0 Text Tokenization</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Intent recognition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Identify and extract entities based from provided pattern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2. Match text input to a defined pattern in database and recognize intent</w:t>
      </w: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Export to machine readable format</w:t>
      </w:r>
    </w:p>
    <w:p w:rsidR="00330392" w:rsidRPr="00EC0080" w:rsidRDefault="00330392" w:rsidP="00330392">
      <w:pPr>
        <w:spacing w:line="360" w:lineRule="auto"/>
        <w:rPr>
          <w:rFonts w:ascii="Times New Roman" w:hAnsi="Times New Roman" w:cs="Times New Roman"/>
          <w:sz w:val="24"/>
        </w:rPr>
      </w:pPr>
      <w:r w:rsidRPr="00EC0080">
        <w:rPr>
          <w:noProof/>
        </w:rPr>
        <w:drawing>
          <wp:anchor distT="0" distB="0" distL="114300" distR="114300" simplePos="0" relativeHeight="251660288" behindDoc="0" locked="0" layoutInCell="1" allowOverlap="1" wp14:anchorId="00EA4CCB" wp14:editId="3790AA83">
            <wp:simplePos x="0" y="0"/>
            <wp:positionH relativeFrom="margin">
              <wp:posOffset>1083945</wp:posOffset>
            </wp:positionH>
            <wp:positionV relativeFrom="paragraph">
              <wp:posOffset>568443</wp:posOffset>
            </wp:positionV>
            <wp:extent cx="3232785" cy="2306955"/>
            <wp:effectExtent l="0" t="0" r="5715" b="0"/>
            <wp:wrapSquare wrapText="bothSides"/>
            <wp:docPr id="17" name="Picture 17" descr="C:\Users\Teph Amurao\AppData\Local\Microsoft\Windows\INetCache\Content.Word\Export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ph Amurao\AppData\Local\Microsoft\Windows\INetCache\Content.Word\Export JS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78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0080">
        <w:rPr>
          <w:rFonts w:ascii="Times New Roman" w:hAnsi="Times New Roman" w:cs="Times New Roman"/>
          <w:sz w:val="24"/>
        </w:rPr>
        <w:t>1. Intent and Entities will be formatted and exported in a machine-readable format such as XML or JSON</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5.0 Exporting to machine readable format</w:t>
      </w: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3. Mimic Text to Speech Synthesis</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Mimic is a fast, lightweight Text-to-speech engine based on Carnegie Mellon University’s FLITE software. Mimic takes in text and reads it out loud to create a high-quality voice. Mimic's low-latency, small resource footprint, and good quality voices set it apart from other open source text-to-speech projects.</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ab/>
        <w:t>Mimic is a powerful tool that can also help solve other important problems. Mimic works on Linux, Android &amp; Windows and we are working on iOS support.  We are also adding more languages to enable many people to access realistic voices for the first time.</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It is a speech synthesizer algorithm that uses a formant synthesis method, providing many languages in a small size. In addition, it can be used as a front-end, providing text-to-phoneme translation.</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Mimic Text to Speech Synthesis Algorithm:</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43EA4838" wp14:editId="0DE16F7A">
            <wp:extent cx="4310380" cy="1778362"/>
            <wp:effectExtent l="0" t="0" r="0" b="0"/>
            <wp:docPr id="18" name="Picture 18" descr="C:\Users\Teph Amurao\AppData\Local\Microsoft\Windows\INetCache\Content.Word\eSp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ph Amurao\AppData\Local\Microsoft\Windows\INetCache\Content.Word\eSpea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973" cy="1782320"/>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6.0 eSpeak Speech Synthesis</w:t>
      </w: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Text analysis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Text and symbols will be tokenized</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2. After tokenization, words will be syllabicated and symbols will be evaluated to extract the phonemes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3. Phonemes will be given indices to allow programmability and matching</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Phoneme matching</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Phonemes extracted from the text will be individually matched to existing sinusoidal phones in the database</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Phone concatenation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Matched phones will then be concatenated to form the sound synthesis</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Programming Language</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Python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is a widely used high-level programming language for general-purpose programming. Python features a dynamic type system and automatic memory management and supports multiple programming paradigms, including object-oriented, imperative, functional programming, and procedural styles. It has a large and comprehensive standard library.</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is a multi-paradigm programming language: object-oriented programming and structured programming are fully supported, and many language features support functional programming and aspect-oriented programming (including by metaprogramming and metaobjects (magic methods)). Many other paradigms are supported via extensions, including design by contract and logic programming.</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The design of Python offers some support for functional programming in the Lisp tradition. The language has filter(), map(), and reduce() functions; list comprehensions, dictionaries, and sets; and generator expressions. The standard library has two modules (itertools and functools) that implement functional tools borrowed from Haskell and Standard ML.</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 xml:space="preserve">  </w:t>
      </w:r>
    </w:p>
    <w:p w:rsidR="00330392" w:rsidRPr="00EC0080" w:rsidRDefault="00330392" w:rsidP="00330392">
      <w:pPr>
        <w:spacing w:line="360" w:lineRule="auto"/>
        <w:jc w:val="both"/>
        <w:rPr>
          <w:rFonts w:ascii="Times New Roman" w:hAnsi="Times New Roman" w:cs="Times New Roman"/>
          <w:sz w:val="24"/>
        </w:rPr>
      </w:pPr>
    </w:p>
    <w:p w:rsidR="00330392" w:rsidRPr="00EC0080" w:rsidRDefault="00330392" w:rsidP="00330392">
      <w:pPr>
        <w:spacing w:line="360" w:lineRule="auto"/>
        <w:jc w:val="both"/>
        <w:rPr>
          <w:rFonts w:ascii="Times New Roman" w:hAnsi="Times New Roman" w:cs="Times New Roman"/>
          <w:sz w:val="24"/>
        </w:rPr>
      </w:pPr>
    </w:p>
    <w:p w:rsidR="00330392" w:rsidRPr="00EC0080" w:rsidRDefault="00330392" w:rsidP="00330392">
      <w:pPr>
        <w:spacing w:line="360" w:lineRule="auto"/>
        <w:jc w:val="both"/>
        <w:rPr>
          <w:rFonts w:ascii="Times New Roman" w:hAnsi="Times New Roman" w:cs="Times New Roman"/>
          <w:b/>
          <w:sz w:val="24"/>
        </w:rPr>
      </w:pPr>
    </w:p>
    <w:p w:rsidR="007E366A" w:rsidRPr="00EC0080" w:rsidRDefault="00330392" w:rsidP="007E366A">
      <w:pPr>
        <w:spacing w:line="276" w:lineRule="auto"/>
        <w:rPr>
          <w:rFonts w:ascii="Times New Roman" w:hAnsi="Times New Roman" w:cs="Times New Roman"/>
          <w:b/>
          <w:sz w:val="24"/>
        </w:rPr>
      </w:pPr>
      <w:r w:rsidRPr="00EC0080">
        <w:rPr>
          <w:rFonts w:ascii="Times New Roman" w:hAnsi="Times New Roman" w:cs="Times New Roman"/>
          <w:b/>
          <w:sz w:val="24"/>
        </w:rPr>
        <w:lastRenderedPageBreak/>
        <w:t>Software Packages and Libraries:</w:t>
      </w:r>
    </w:p>
    <w:p w:rsidR="00330392" w:rsidRPr="00EC0080" w:rsidRDefault="00330392" w:rsidP="007E366A">
      <w:pPr>
        <w:spacing w:line="276" w:lineRule="auto"/>
        <w:rPr>
          <w:rFonts w:ascii="Times New Roman" w:hAnsi="Times New Roman" w:cs="Times New Roman"/>
          <w:b/>
          <w:sz w:val="24"/>
        </w:rPr>
        <w:sectPr w:rsidR="00330392" w:rsidRPr="00EC0080" w:rsidSect="001151AC">
          <w:pgSz w:w="12240" w:h="15840"/>
          <w:pgMar w:top="2591" w:right="1440" w:bottom="1440" w:left="2160" w:header="720" w:footer="720" w:gutter="0"/>
          <w:cols w:space="720"/>
          <w:docGrid w:linePitch="360"/>
        </w:sectPr>
      </w:pPr>
      <w:r w:rsidRPr="00EC0080">
        <w:rPr>
          <w:rFonts w:ascii="Times New Roman" w:eastAsia="Times New Roman" w:hAnsi="Times New Roman" w:cs="Times New Roman"/>
          <w:spacing w:val="-7"/>
          <w:sz w:val="24"/>
          <w:szCs w:val="24"/>
          <w:lang w:val="en-PH" w:eastAsia="en-PH"/>
        </w:rPr>
        <w:t>The following packages are required for setting up the development environment:</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lastRenderedPageBreak/>
        <w:t>git</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 2</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python-setuptools</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python-virtualenv</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pygobject</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virtualenvwrapper</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libtool</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libffi</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openssl</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autoconf</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bison</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swig</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glib2.0</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s3cmd</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portaudio19</w:t>
      </w:r>
    </w:p>
    <w:p w:rsidR="00330392" w:rsidRPr="00EC0080" w:rsidRDefault="009B1229" w:rsidP="00330392">
      <w:pPr>
        <w:rPr>
          <w:rFonts w:ascii="Times New Roman" w:hAnsi="Times New Roman" w:cs="Times New Roman"/>
          <w:b/>
          <w:sz w:val="24"/>
        </w:rPr>
      </w:pPr>
      <w:r w:rsidRPr="00EC0080">
        <w:rPr>
          <w:rFonts w:ascii="Times New Roman" w:hAnsi="Times New Roman" w:cs="Times New Roman"/>
          <w:b/>
          <w:sz w:val="24"/>
        </w:rPr>
        <w:t>mpg12</w:t>
      </w:r>
    </w:p>
    <w:p w:rsidR="009B1229" w:rsidRPr="00EC0080" w:rsidRDefault="009B1229" w:rsidP="00330392">
      <w:pPr>
        <w:rPr>
          <w:rFonts w:ascii="Times New Roman" w:hAnsi="Times New Roman" w:cs="Times New Roman"/>
          <w:b/>
          <w:sz w:val="24"/>
        </w:rPr>
      </w:pPr>
    </w:p>
    <w:p w:rsidR="009B1229" w:rsidRPr="00EC0080" w:rsidRDefault="009B1229" w:rsidP="00C97306">
      <w:pPr>
        <w:jc w:val="both"/>
        <w:rPr>
          <w:rFonts w:ascii="Times New Roman" w:hAnsi="Times New Roman" w:cs="Times New Roman"/>
          <w:b/>
          <w:sz w:val="24"/>
        </w:rPr>
        <w:sectPr w:rsidR="009B1229" w:rsidRPr="00EC0080" w:rsidSect="00B74A5C">
          <w:type w:val="continuous"/>
          <w:pgSz w:w="12240" w:h="15840"/>
          <w:pgMar w:top="2591" w:right="1440" w:bottom="1440" w:left="2160" w:header="720" w:footer="720" w:gutter="0"/>
          <w:cols w:space="720"/>
          <w:docGrid w:linePitch="360"/>
        </w:sectPr>
      </w:pPr>
      <w:r w:rsidRPr="00EC0080">
        <w:rPr>
          <w:rFonts w:ascii="Times New Roman" w:eastAsia="Times New Roman" w:hAnsi="Times New Roman" w:cs="Times New Roman"/>
          <w:spacing w:val="-7"/>
          <w:sz w:val="24"/>
          <w:szCs w:val="24"/>
          <w:lang w:val="en-PH" w:eastAsia="en-PH"/>
        </w:rPr>
        <w:t>The above-mentioned software packages are all specifically for Linux Based Operating System.</w:t>
      </w:r>
    </w:p>
    <w:p w:rsidR="009B1229" w:rsidRPr="00EC0080" w:rsidRDefault="009B1229">
      <w:pPr>
        <w:rPr>
          <w:rFonts w:ascii="Times New Roman" w:hAnsi="Times New Roman" w:cs="Times New Roman"/>
          <w:b/>
          <w:sz w:val="24"/>
        </w:rPr>
      </w:pPr>
      <w:r w:rsidRPr="00EC0080">
        <w:rPr>
          <w:rFonts w:ascii="Times New Roman" w:hAnsi="Times New Roman" w:cs="Times New Roman"/>
          <w:b/>
          <w:sz w:val="24"/>
        </w:rPr>
        <w:lastRenderedPageBreak/>
        <w:br w:type="page"/>
      </w:r>
    </w:p>
    <w:p w:rsidR="009B1229" w:rsidRPr="00EC0080" w:rsidRDefault="009B1229" w:rsidP="00330392">
      <w:pPr>
        <w:rPr>
          <w:rFonts w:ascii="Times New Roman" w:hAnsi="Times New Roman" w:cs="Times New Roman"/>
          <w:b/>
          <w:sz w:val="24"/>
        </w:rPr>
        <w:sectPr w:rsidR="009B1229" w:rsidRPr="00EC0080" w:rsidSect="009B1229">
          <w:type w:val="continuous"/>
          <w:pgSz w:w="12240" w:h="15840"/>
          <w:pgMar w:top="2591" w:right="1440" w:bottom="1440" w:left="2160" w:header="720" w:footer="720" w:gutter="0"/>
          <w:cols w:space="720"/>
          <w:docGrid w:linePitch="360"/>
        </w:sectPr>
      </w:pPr>
    </w:p>
    <w:p w:rsidR="00330392" w:rsidRPr="00EC0080" w:rsidRDefault="00330392" w:rsidP="009B1229">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EC0080">
        <w:rPr>
          <w:rFonts w:ascii="Times New Roman" w:hAnsi="Times New Roman" w:cs="Times New Roman"/>
          <w:b/>
          <w:sz w:val="24"/>
        </w:rPr>
        <w:lastRenderedPageBreak/>
        <w:t>Operating System (Linux Based)</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Ubuntu 17.04 (Zesty Zapus)</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bCs/>
          <w:sz w:val="24"/>
          <w:lang w:val="en-PH"/>
        </w:rPr>
        <w:t>Ubuntu</w:t>
      </w:r>
      <w:r w:rsidRPr="00EC0080">
        <w:rPr>
          <w:rFonts w:ascii="Times New Roman" w:hAnsi="Times New Roman" w:cs="Times New Roman"/>
          <w:sz w:val="24"/>
          <w:lang w:val="en-PH"/>
        </w:rPr>
        <w:t> is an open source </w:t>
      </w:r>
      <w:hyperlink r:id="rId11" w:tooltip="Operating system" w:history="1">
        <w:r w:rsidRPr="00C97306">
          <w:rPr>
            <w:rStyle w:val="Hyperlink"/>
            <w:rFonts w:ascii="Times New Roman" w:hAnsi="Times New Roman" w:cs="Times New Roman"/>
            <w:color w:val="auto"/>
            <w:sz w:val="24"/>
            <w:u w:val="none"/>
            <w:lang w:val="en-PH"/>
          </w:rPr>
          <w:t>operating system</w:t>
        </w:r>
      </w:hyperlink>
      <w:r w:rsidRPr="00EC0080">
        <w:rPr>
          <w:rFonts w:ascii="Times New Roman" w:hAnsi="Times New Roman" w:cs="Times New Roman"/>
          <w:sz w:val="24"/>
          <w:lang w:val="en-PH"/>
        </w:rPr>
        <w:t> software for computers. It is one of the distribution systems of </w:t>
      </w:r>
      <w:hyperlink r:id="rId12" w:tooltip="Linux" w:history="1">
        <w:r w:rsidRPr="00C97306">
          <w:rPr>
            <w:rStyle w:val="Hyperlink"/>
            <w:rFonts w:ascii="Times New Roman" w:hAnsi="Times New Roman" w:cs="Times New Roman"/>
            <w:color w:val="auto"/>
            <w:sz w:val="24"/>
            <w:u w:val="none"/>
            <w:lang w:val="en-PH"/>
          </w:rPr>
          <w:t>Linux</w:t>
        </w:r>
      </w:hyperlink>
      <w:r w:rsidRPr="00EC0080">
        <w:rPr>
          <w:rFonts w:ascii="Times New Roman" w:hAnsi="Times New Roman" w:cs="Times New Roman"/>
          <w:sz w:val="24"/>
          <w:lang w:val="en-PH"/>
        </w:rPr>
        <w:t>, and is based on the</w:t>
      </w:r>
      <w:r w:rsidRPr="00C97306">
        <w:rPr>
          <w:rFonts w:ascii="Times New Roman" w:hAnsi="Times New Roman" w:cs="Times New Roman"/>
          <w:sz w:val="24"/>
          <w:lang w:val="en-PH"/>
        </w:rPr>
        <w:t> </w:t>
      </w:r>
      <w:hyperlink r:id="rId13" w:tooltip="Debian" w:history="1">
        <w:r w:rsidRPr="00C97306">
          <w:rPr>
            <w:rStyle w:val="Hyperlink"/>
            <w:rFonts w:ascii="Times New Roman" w:hAnsi="Times New Roman" w:cs="Times New Roman"/>
            <w:color w:val="auto"/>
            <w:sz w:val="24"/>
            <w:u w:val="none"/>
            <w:lang w:val="en-PH"/>
          </w:rPr>
          <w:t>Debian</w:t>
        </w:r>
      </w:hyperlink>
      <w:r w:rsidRPr="00EC0080">
        <w:rPr>
          <w:rFonts w:ascii="Times New Roman" w:hAnsi="Times New Roman" w:cs="Times New Roman"/>
          <w:sz w:val="24"/>
          <w:lang w:val="en-PH"/>
        </w:rPr>
        <w:t> architecture. It is usually run on </w:t>
      </w:r>
      <w:hyperlink r:id="rId14" w:tooltip="Personal computer" w:history="1">
        <w:r w:rsidRPr="00C97306">
          <w:rPr>
            <w:rStyle w:val="Hyperlink"/>
            <w:rFonts w:ascii="Times New Roman" w:hAnsi="Times New Roman" w:cs="Times New Roman"/>
            <w:color w:val="auto"/>
            <w:sz w:val="24"/>
            <w:u w:val="none"/>
            <w:lang w:val="en-PH"/>
          </w:rPr>
          <w:t>personal computers</w:t>
        </w:r>
      </w:hyperlink>
      <w:r w:rsidRPr="00EC0080">
        <w:rPr>
          <w:rFonts w:ascii="Times New Roman" w:hAnsi="Times New Roman" w:cs="Times New Roman"/>
          <w:sz w:val="24"/>
          <w:lang w:val="en-PH"/>
        </w:rPr>
        <w:t>, and is also popular on </w:t>
      </w:r>
      <w:hyperlink r:id="rId15" w:tooltip="Network servers" w:history="1">
        <w:r w:rsidRPr="00C97306">
          <w:rPr>
            <w:rStyle w:val="Hyperlink"/>
            <w:rFonts w:ascii="Times New Roman" w:hAnsi="Times New Roman" w:cs="Times New Roman"/>
            <w:color w:val="auto"/>
            <w:sz w:val="24"/>
            <w:u w:val="none"/>
            <w:lang w:val="en-PH"/>
          </w:rPr>
          <w:t>network servers</w:t>
        </w:r>
      </w:hyperlink>
      <w:r w:rsidRPr="00EC0080">
        <w:rPr>
          <w:rFonts w:ascii="Times New Roman" w:hAnsi="Times New Roman" w:cs="Times New Roman"/>
          <w:sz w:val="24"/>
          <w:lang w:val="en-PH"/>
        </w:rPr>
        <w:t>, usually running the Ubuntu Server </w:t>
      </w:r>
      <w:hyperlink r:id="rId16" w:tooltip="Ubuntu variants" w:history="1">
        <w:r w:rsidRPr="00C97306">
          <w:rPr>
            <w:rStyle w:val="Hyperlink"/>
            <w:rFonts w:ascii="Times New Roman" w:hAnsi="Times New Roman" w:cs="Times New Roman"/>
            <w:color w:val="auto"/>
            <w:sz w:val="24"/>
            <w:u w:val="none"/>
            <w:lang w:val="en-PH"/>
          </w:rPr>
          <w:t>variant</w:t>
        </w:r>
      </w:hyperlink>
      <w:r w:rsidRPr="00EC0080">
        <w:rPr>
          <w:rFonts w:ascii="Times New Roman" w:hAnsi="Times New Roman" w:cs="Times New Roman"/>
          <w:sz w:val="24"/>
          <w:lang w:val="en-PH"/>
        </w:rPr>
        <w:t>, with enterprise-class features. Ubuntu runs on the most popular architectures, including Intel, AMD, and ARM-based machines. Ubuntu is also available for </w:t>
      </w:r>
      <w:hyperlink r:id="rId17" w:tooltip="Tablet computers" w:history="1">
        <w:r w:rsidRPr="00C97306">
          <w:rPr>
            <w:rStyle w:val="Hyperlink"/>
            <w:rFonts w:ascii="Times New Roman" w:hAnsi="Times New Roman" w:cs="Times New Roman"/>
            <w:color w:val="auto"/>
            <w:sz w:val="24"/>
            <w:u w:val="none"/>
            <w:lang w:val="en-PH"/>
          </w:rPr>
          <w:t>tablets</w:t>
        </w:r>
      </w:hyperlink>
      <w:r w:rsidRPr="00EC0080">
        <w:rPr>
          <w:rFonts w:ascii="Times New Roman" w:hAnsi="Times New Roman" w:cs="Times New Roman"/>
          <w:sz w:val="24"/>
          <w:lang w:val="en-PH"/>
        </w:rPr>
        <w:t> and </w:t>
      </w:r>
      <w:hyperlink r:id="rId18" w:tooltip="Smartphone" w:history="1">
        <w:r w:rsidRPr="00C97306">
          <w:rPr>
            <w:rStyle w:val="Hyperlink"/>
            <w:rFonts w:ascii="Times New Roman" w:hAnsi="Times New Roman" w:cs="Times New Roman"/>
            <w:color w:val="auto"/>
            <w:sz w:val="24"/>
            <w:u w:val="none"/>
            <w:lang w:val="en-PH"/>
          </w:rPr>
          <w:t>smartphones</w:t>
        </w:r>
      </w:hyperlink>
      <w:r w:rsidRPr="00EC0080">
        <w:rPr>
          <w:rFonts w:ascii="Times New Roman" w:hAnsi="Times New Roman" w:cs="Times New Roman"/>
          <w:sz w:val="24"/>
          <w:lang w:val="en-PH"/>
        </w:rPr>
        <w:t>, with the </w:t>
      </w:r>
      <w:hyperlink r:id="rId19" w:tooltip="Ubuntu Touch" w:history="1">
        <w:r w:rsidRPr="00C97306">
          <w:rPr>
            <w:rStyle w:val="Hyperlink"/>
            <w:rFonts w:ascii="Times New Roman" w:hAnsi="Times New Roman" w:cs="Times New Roman"/>
            <w:color w:val="auto"/>
            <w:sz w:val="24"/>
            <w:u w:val="none"/>
            <w:lang w:val="en-PH"/>
          </w:rPr>
          <w:t>Ubuntu Touch</w:t>
        </w:r>
      </w:hyperlink>
      <w:r w:rsidRPr="00EC0080">
        <w:rPr>
          <w:rFonts w:ascii="Times New Roman" w:hAnsi="Times New Roman" w:cs="Times New Roman"/>
          <w:sz w:val="24"/>
          <w:lang w:val="en-PH"/>
        </w:rPr>
        <w:t> edition.</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Ubuntu is published by </w:t>
      </w:r>
      <w:hyperlink r:id="rId20" w:tooltip="Canonical (company)" w:history="1">
        <w:r w:rsidRPr="00C97306">
          <w:rPr>
            <w:rStyle w:val="Hyperlink"/>
            <w:rFonts w:ascii="Times New Roman" w:hAnsi="Times New Roman" w:cs="Times New Roman"/>
            <w:color w:val="auto"/>
            <w:sz w:val="24"/>
            <w:u w:val="none"/>
            <w:lang w:val="en-PH"/>
          </w:rPr>
          <w:t>Canonical Ltd</w:t>
        </w:r>
      </w:hyperlink>
      <w:r w:rsidRPr="00EC0080">
        <w:rPr>
          <w:rFonts w:ascii="Times New Roman" w:hAnsi="Times New Roman" w:cs="Times New Roman"/>
          <w:sz w:val="24"/>
          <w:lang w:val="en-PH"/>
        </w:rPr>
        <w:t>, who offer commercial support. It is based on </w:t>
      </w:r>
      <w:hyperlink r:id="rId21" w:tooltip="Free software" w:history="1">
        <w:r w:rsidRPr="00C97306">
          <w:rPr>
            <w:rStyle w:val="Hyperlink"/>
            <w:rFonts w:ascii="Times New Roman" w:hAnsi="Times New Roman" w:cs="Times New Roman"/>
            <w:color w:val="auto"/>
            <w:sz w:val="24"/>
            <w:u w:val="none"/>
            <w:lang w:val="en-PH"/>
          </w:rPr>
          <w:t>free software</w:t>
        </w:r>
      </w:hyperlink>
      <w:r w:rsidRPr="00EC0080">
        <w:rPr>
          <w:rFonts w:ascii="Times New Roman" w:hAnsi="Times New Roman" w:cs="Times New Roman"/>
          <w:sz w:val="24"/>
          <w:lang w:val="en-PH"/>
        </w:rPr>
        <w:t> and named after the Southern African philosophy of </w:t>
      </w:r>
      <w:hyperlink r:id="rId22" w:tooltip="Ubuntu (philosophy)" w:history="1">
        <w:r w:rsidRPr="00C97306">
          <w:rPr>
            <w:rStyle w:val="Hyperlink"/>
            <w:rFonts w:ascii="Times New Roman" w:hAnsi="Times New Roman" w:cs="Times New Roman"/>
            <w:color w:val="auto"/>
            <w:sz w:val="24"/>
            <w:u w:val="none"/>
            <w:lang w:val="xh-ZA"/>
          </w:rPr>
          <w:t>ubuntu</w:t>
        </w:r>
      </w:hyperlink>
      <w:r w:rsidRPr="00EC0080">
        <w:rPr>
          <w:rFonts w:ascii="Times New Roman" w:hAnsi="Times New Roman" w:cs="Times New Roman"/>
          <w:sz w:val="24"/>
          <w:lang w:val="en-PH"/>
        </w:rPr>
        <w:t> (literally, 'human-ness'), which Canonical Ltd. suggests can be loosely translated as "humanity to others" or "I am what I am because of who we all are".</w:t>
      </w:r>
    </w:p>
    <w:p w:rsidR="00330392" w:rsidRPr="00C97306"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Ubuntu is the most popular operating system running in hosted environments, so–called "</w:t>
      </w:r>
      <w:hyperlink r:id="rId23" w:tooltip="Cloud computing" w:history="1">
        <w:r w:rsidRPr="00EC0080">
          <w:rPr>
            <w:rStyle w:val="Hyperlink"/>
            <w:rFonts w:ascii="Times New Roman" w:hAnsi="Times New Roman" w:cs="Times New Roman"/>
            <w:color w:val="auto"/>
            <w:sz w:val="24"/>
            <w:lang w:val="en-PH"/>
          </w:rPr>
          <w:t>clouds</w:t>
        </w:r>
      </w:hyperlink>
      <w:r w:rsidRPr="00EC0080">
        <w:rPr>
          <w:rFonts w:ascii="Times New Roman" w:hAnsi="Times New Roman" w:cs="Times New Roman"/>
          <w:sz w:val="24"/>
          <w:lang w:val="en-PH"/>
        </w:rPr>
        <w:t>", as it is the most popular server </w:t>
      </w:r>
      <w:hyperlink r:id="rId24" w:tooltip="Linux distribution" w:history="1">
        <w:r w:rsidRPr="00C97306">
          <w:rPr>
            <w:rStyle w:val="Hyperlink"/>
            <w:rFonts w:ascii="Times New Roman" w:hAnsi="Times New Roman" w:cs="Times New Roman"/>
            <w:color w:val="auto"/>
            <w:sz w:val="24"/>
            <w:u w:val="none"/>
            <w:lang w:val="en-PH"/>
          </w:rPr>
          <w:t>Linux distribution</w:t>
        </w:r>
      </w:hyperlink>
      <w:r w:rsidRPr="00C97306">
        <w:rPr>
          <w:rFonts w:ascii="Times New Roman" w:hAnsi="Times New Roman" w:cs="Times New Roman"/>
          <w:sz w:val="24"/>
          <w:lang w:val="en-PH"/>
        </w:rPr>
        <w:t>.</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Development of Ubuntu is led by UK-based Canonical Ltd., a company founded by South African entrepreneur </w:t>
      </w:r>
      <w:hyperlink r:id="rId25" w:tooltip="Mark Shuttleworth" w:history="1">
        <w:r w:rsidR="00C97306">
          <w:rPr>
            <w:rStyle w:val="Hyperlink"/>
            <w:rFonts w:ascii="Times New Roman" w:hAnsi="Times New Roman" w:cs="Times New Roman"/>
            <w:color w:val="auto"/>
            <w:sz w:val="24"/>
            <w:u w:val="none"/>
            <w:lang w:val="en-PH"/>
          </w:rPr>
          <w:t xml:space="preserve">Mark </w:t>
        </w:r>
        <w:r w:rsidRPr="00C97306">
          <w:rPr>
            <w:rStyle w:val="Hyperlink"/>
            <w:rFonts w:ascii="Times New Roman" w:hAnsi="Times New Roman" w:cs="Times New Roman"/>
            <w:color w:val="auto"/>
            <w:sz w:val="24"/>
            <w:u w:val="none"/>
            <w:lang w:val="en-PH"/>
          </w:rPr>
          <w:t>Shuttleworth</w:t>
        </w:r>
      </w:hyperlink>
      <w:r w:rsidRPr="00C97306">
        <w:rPr>
          <w:rFonts w:ascii="Times New Roman" w:hAnsi="Times New Roman" w:cs="Times New Roman"/>
          <w:sz w:val="24"/>
          <w:lang w:val="en-PH"/>
        </w:rPr>
        <w:t>.</w:t>
      </w:r>
      <w:r w:rsidRPr="00EC0080">
        <w:rPr>
          <w:rFonts w:ascii="Times New Roman" w:hAnsi="Times New Roman" w:cs="Times New Roman"/>
          <w:sz w:val="24"/>
          <w:lang w:val="en-PH"/>
        </w:rPr>
        <w:t xml:space="preserve"> Canonical generates revenue through the sale of </w:t>
      </w:r>
      <w:hyperlink r:id="rId26" w:tooltip="Technical support" w:history="1">
        <w:r w:rsidRPr="00C97306">
          <w:rPr>
            <w:rStyle w:val="Hyperlink"/>
            <w:rFonts w:ascii="Times New Roman" w:hAnsi="Times New Roman" w:cs="Times New Roman"/>
            <w:color w:val="auto"/>
            <w:sz w:val="24"/>
            <w:u w:val="none"/>
            <w:lang w:val="en-PH"/>
          </w:rPr>
          <w:t>technical support</w:t>
        </w:r>
      </w:hyperlink>
      <w:r w:rsidRPr="00EC0080">
        <w:rPr>
          <w:rFonts w:ascii="Times New Roman" w:hAnsi="Times New Roman" w:cs="Times New Roman"/>
          <w:sz w:val="24"/>
          <w:lang w:val="en-PH"/>
        </w:rPr>
        <w:t> and other services related to Ubuntu. The Ubuntu project is publicly committed to the principles of </w:t>
      </w:r>
      <w:hyperlink r:id="rId27" w:tooltip="Open-source software development" w:history="1">
        <w:r w:rsidRPr="00C97306">
          <w:rPr>
            <w:rStyle w:val="Hyperlink"/>
            <w:rFonts w:ascii="Times New Roman" w:hAnsi="Times New Roman" w:cs="Times New Roman"/>
            <w:color w:val="auto"/>
            <w:sz w:val="24"/>
            <w:u w:val="none"/>
            <w:lang w:val="en-PH"/>
          </w:rPr>
          <w:t>open-source software developmen</w:t>
        </w:r>
        <w:r w:rsidRPr="00EC0080">
          <w:rPr>
            <w:rStyle w:val="Hyperlink"/>
            <w:rFonts w:ascii="Times New Roman" w:hAnsi="Times New Roman" w:cs="Times New Roman"/>
            <w:color w:val="auto"/>
            <w:sz w:val="24"/>
            <w:lang w:val="en-PH"/>
          </w:rPr>
          <w:t>t</w:t>
        </w:r>
      </w:hyperlink>
      <w:r w:rsidRPr="00EC0080">
        <w:rPr>
          <w:rFonts w:ascii="Times New Roman" w:hAnsi="Times New Roman" w:cs="Times New Roman"/>
          <w:sz w:val="24"/>
          <w:lang w:val="en-PH"/>
        </w:rPr>
        <w:t>; people are encouraged to use </w:t>
      </w:r>
      <w:hyperlink r:id="rId28" w:tooltip="Free software" w:history="1">
        <w:r w:rsidRPr="00C97306">
          <w:rPr>
            <w:rStyle w:val="Hyperlink"/>
            <w:rFonts w:ascii="Times New Roman" w:hAnsi="Times New Roman" w:cs="Times New Roman"/>
            <w:color w:val="auto"/>
            <w:sz w:val="24"/>
            <w:u w:val="none"/>
            <w:lang w:val="en-PH"/>
          </w:rPr>
          <w:t>free software</w:t>
        </w:r>
      </w:hyperlink>
      <w:r w:rsidRPr="00C97306">
        <w:rPr>
          <w:rFonts w:ascii="Times New Roman" w:hAnsi="Times New Roman" w:cs="Times New Roman"/>
          <w:sz w:val="24"/>
          <w:lang w:val="en-PH"/>
        </w:rPr>
        <w:t>,</w:t>
      </w:r>
      <w:r w:rsidRPr="00EC0080">
        <w:rPr>
          <w:rFonts w:ascii="Times New Roman" w:hAnsi="Times New Roman" w:cs="Times New Roman"/>
          <w:sz w:val="24"/>
          <w:lang w:val="en-PH"/>
        </w:rPr>
        <w:t xml:space="preserve"> study how it works, improve upon it, and distribute it. </w:t>
      </w:r>
    </w:p>
    <w:p w:rsidR="00006572" w:rsidRPr="00EC0080" w:rsidRDefault="00006572"/>
    <w:sectPr w:rsidR="00006572" w:rsidRPr="00EC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88"/>
    <w:rsid w:val="00006572"/>
    <w:rsid w:val="00113C88"/>
    <w:rsid w:val="00213576"/>
    <w:rsid w:val="00330392"/>
    <w:rsid w:val="007E366A"/>
    <w:rsid w:val="008708F1"/>
    <w:rsid w:val="008C4F02"/>
    <w:rsid w:val="009B1229"/>
    <w:rsid w:val="00A31188"/>
    <w:rsid w:val="00B47106"/>
    <w:rsid w:val="00B74A5C"/>
    <w:rsid w:val="00C97306"/>
    <w:rsid w:val="00D744B4"/>
    <w:rsid w:val="00EC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777B1-BA3F-4380-9ACD-E6AE706C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F0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30392"/>
    <w:pPr>
      <w:ind w:left="720"/>
      <w:contextualSpacing/>
    </w:pPr>
  </w:style>
  <w:style w:type="character" w:styleId="Hyperlink">
    <w:name w:val="Hyperlink"/>
    <w:basedOn w:val="DefaultParagraphFont"/>
    <w:uiPriority w:val="99"/>
    <w:unhideWhenUsed/>
    <w:rsid w:val="0033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Debian" TargetMode="External"/><Relationship Id="rId18" Type="http://schemas.openxmlformats.org/officeDocument/2006/relationships/hyperlink" Target="https://en.wikipedia.org/wiki/Smartphone" TargetMode="External"/><Relationship Id="rId26" Type="http://schemas.openxmlformats.org/officeDocument/2006/relationships/hyperlink" Target="https://en.wikipedia.org/wiki/Technical_support" TargetMode="External"/><Relationship Id="rId3" Type="http://schemas.openxmlformats.org/officeDocument/2006/relationships/settings" Target="settings.xml"/><Relationship Id="rId21" Type="http://schemas.openxmlformats.org/officeDocument/2006/relationships/hyperlink" Target="https://en.wikipedia.org/wiki/Free_software" TargetMode="External"/><Relationship Id="rId7" Type="http://schemas.openxmlformats.org/officeDocument/2006/relationships/image" Target="media/image3.jpeg"/><Relationship Id="rId12" Type="http://schemas.openxmlformats.org/officeDocument/2006/relationships/hyperlink" Target="https://en.wikipedia.org/wiki/Linux" TargetMode="External"/><Relationship Id="rId17" Type="http://schemas.openxmlformats.org/officeDocument/2006/relationships/hyperlink" Target="https://en.wikipedia.org/wiki/Tablet_computers" TargetMode="External"/><Relationship Id="rId25" Type="http://schemas.openxmlformats.org/officeDocument/2006/relationships/hyperlink" Target="https://en.wikipedia.org/wiki/Mark_Shuttleworth" TargetMode="External"/><Relationship Id="rId2" Type="http://schemas.openxmlformats.org/officeDocument/2006/relationships/styles" Target="styles.xml"/><Relationship Id="rId16" Type="http://schemas.openxmlformats.org/officeDocument/2006/relationships/hyperlink" Target="https://en.wikipedia.org/wiki/Ubuntu_variants" TargetMode="External"/><Relationship Id="rId20" Type="http://schemas.openxmlformats.org/officeDocument/2006/relationships/hyperlink" Target="https://en.wikipedia.org/wiki/Canonical_(compan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Operating_system" TargetMode="External"/><Relationship Id="rId24" Type="http://schemas.openxmlformats.org/officeDocument/2006/relationships/hyperlink" Target="https://en.wikipedia.org/wiki/Linux_distribution" TargetMode="External"/><Relationship Id="rId5" Type="http://schemas.openxmlformats.org/officeDocument/2006/relationships/image" Target="media/image1.png"/><Relationship Id="rId15" Type="http://schemas.openxmlformats.org/officeDocument/2006/relationships/hyperlink" Target="https://en.wikipedia.org/wiki/Network_servers"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en.wikipedia.org/wiki/Free_software" TargetMode="External"/><Relationship Id="rId10" Type="http://schemas.openxmlformats.org/officeDocument/2006/relationships/image" Target="media/image6.jpeg"/><Relationship Id="rId19" Type="http://schemas.openxmlformats.org/officeDocument/2006/relationships/hyperlink" Target="https://en.wikipedia.org/wiki/Ubuntu_Touch"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Personal_computer" TargetMode="External"/><Relationship Id="rId22" Type="http://schemas.openxmlformats.org/officeDocument/2006/relationships/hyperlink" Target="https://en.wikipedia.org/wiki/Ubuntu_(philosophy)" TargetMode="External"/><Relationship Id="rId27" Type="http://schemas.openxmlformats.org/officeDocument/2006/relationships/hyperlink" Target="https://en.wikipedia.org/wiki/Open-source_software_develop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Quinit, Alexander P. P.</dc:creator>
  <cp:keywords/>
  <dc:description/>
  <cp:lastModifiedBy>Amurao</cp:lastModifiedBy>
  <cp:revision>5</cp:revision>
  <dcterms:created xsi:type="dcterms:W3CDTF">2018-01-06T06:06:00Z</dcterms:created>
  <dcterms:modified xsi:type="dcterms:W3CDTF">2018-01-10T15:52:00Z</dcterms:modified>
</cp:coreProperties>
</file>