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DBC7" w14:textId="040ED8A5" w:rsidR="006416AE" w:rsidRDefault="00DB67C4">
      <w:r>
        <w:rPr>
          <w:rFonts w:hint="eastAsia"/>
        </w:rPr>
        <w:t>RV32A instructions</w:t>
      </w:r>
    </w:p>
    <w:p w14:paraId="56E6234A" w14:textId="1F36C2A7" w:rsidR="00DB67C4" w:rsidRDefault="00DB67C4">
      <w:pPr>
        <w:rPr>
          <w:rFonts w:hint="eastAsia"/>
        </w:rPr>
      </w:pPr>
      <w:r>
        <w:rPr>
          <w:rFonts w:hint="eastAsia"/>
        </w:rPr>
        <w:t>11개 명령어 존재</w:t>
      </w:r>
    </w:p>
    <w:p w14:paraId="516ADDE8" w14:textId="1A59D1B3" w:rsidR="00DB67C4" w:rsidRDefault="00DB67C4" w:rsidP="00DB67C4">
      <w:r>
        <w:rPr>
          <w:rFonts w:hint="eastAsia"/>
        </w:rPr>
        <w:t xml:space="preserve">Syntax: </w:t>
      </w:r>
      <w:hyperlink r:id="rId5" w:history="1">
        <w:r>
          <w:rPr>
            <w:rStyle w:val="aa"/>
          </w:rPr>
          <w:t>RV32A, RV64A Instructions — riscv-isa-pages documentation (msyksphinz-self.github.io)</w:t>
        </w:r>
      </w:hyperlink>
    </w:p>
    <w:p w14:paraId="6240F8F4" w14:textId="0C9BA8BE" w:rsidR="00DB67C4" w:rsidRDefault="00DB67C4" w:rsidP="00DB67C4">
      <w:r>
        <w:rPr>
          <w:rFonts w:hint="eastAsia"/>
        </w:rPr>
        <w:t>위 링크 참고 바람</w:t>
      </w:r>
    </w:p>
    <w:p w14:paraId="41122AB2" w14:textId="11EE40C6" w:rsidR="00DB67C4" w:rsidRDefault="00DB67C4" w:rsidP="00DB67C4">
      <w:r>
        <w:rPr>
          <w:rFonts w:hint="eastAsia"/>
        </w:rPr>
        <w:t>각 instruction의 기능 설명</w:t>
      </w:r>
    </w:p>
    <w:p w14:paraId="7B97F9B6" w14:textId="5CEE0026" w:rsidR="00DB67C4" w:rsidRDefault="00DB67C4" w:rsidP="00DB67C4">
      <w:pPr>
        <w:rPr>
          <w:rFonts w:hint="eastAsia"/>
        </w:rPr>
      </w:pPr>
      <w:r>
        <w:rPr>
          <w:rFonts w:hint="eastAsia"/>
        </w:rPr>
        <w:t xml:space="preserve">-lr.w &amp; sc.w: Multithead synchronization을 위한 기능. 기본적으로 동작은 load/store와 동일. </w:t>
      </w:r>
      <w:r>
        <w:t>L</w:t>
      </w:r>
      <w:r>
        <w:rPr>
          <w:rFonts w:hint="eastAsia"/>
        </w:rPr>
        <w:t xml:space="preserve">oad 시 해당 메모리 주소에 대해 reservation을 설정한다(복잡한 것은 아니고, 단순히 표시를 해놓는 듯 하다). </w:t>
      </w:r>
      <w:r w:rsidR="00913754">
        <w:rPr>
          <w:rFonts w:hint="eastAsia"/>
        </w:rPr>
        <w:t>만약 이 주소에 대해 sc.w로 쓰기를 수행하는데, 이 사이에 메모리가 update되지 않은 경우에만 쓰기를 수행한다.</w:t>
      </w:r>
      <w:r w:rsidR="003573EA">
        <w:rPr>
          <w:rFonts w:hint="eastAsia"/>
        </w:rPr>
        <w:t xml:space="preserve"> </w:t>
      </w:r>
      <w:r w:rsidR="003573EA">
        <w:t>S</w:t>
      </w:r>
      <w:r w:rsidR="003573EA">
        <w:rPr>
          <w:rFonts w:hint="eastAsia"/>
        </w:rPr>
        <w:t>c.w의 return은 성공 시 0, 실패 시 nonzero임.</w:t>
      </w:r>
    </w:p>
    <w:p w14:paraId="51BF203C" w14:textId="04BA7650" w:rsidR="00913754" w:rsidRDefault="00913754" w:rsidP="00DB67C4">
      <w:r>
        <w:rPr>
          <w:rFonts w:hint="eastAsia"/>
        </w:rPr>
        <w:t>-</w:t>
      </w:r>
      <w:r w:rsidR="00964118">
        <w:rPr>
          <w:rFonts w:hint="eastAsia"/>
        </w:rPr>
        <w:t>amoswap: [rs1] -&gt;rd, swap [rs1] and rs2</w:t>
      </w:r>
    </w:p>
    <w:p w14:paraId="0778ED67" w14:textId="6BC225ED" w:rsidR="00964118" w:rsidRDefault="00964118" w:rsidP="00DB67C4">
      <w:r>
        <w:rPr>
          <w:rFonts w:hint="eastAsia"/>
        </w:rPr>
        <w:t>-amo+OP 명령어들: rd &lt;- [rs1] OP rs2</w:t>
      </w:r>
    </w:p>
    <w:p w14:paraId="3758E774" w14:textId="77777777" w:rsidR="00964118" w:rsidRDefault="00964118" w:rsidP="00DB67C4"/>
    <w:p w14:paraId="5FAA7AFD" w14:textId="71B82FBF" w:rsidR="00964118" w:rsidRDefault="00964118" w:rsidP="00DB67C4">
      <w:r>
        <w:rPr>
          <w:rFonts w:hint="eastAsia"/>
        </w:rPr>
        <w:t>*개인 의견</w:t>
      </w:r>
    </w:p>
    <w:p w14:paraId="77BF8F8E" w14:textId="12BF6741" w:rsidR="00964118" w:rsidRPr="00913754" w:rsidRDefault="00964118" w:rsidP="00DB67C4">
      <w:pPr>
        <w:rPr>
          <w:rFonts w:hint="eastAsia"/>
        </w:rPr>
      </w:pPr>
      <w:r>
        <w:rPr>
          <w:rFonts w:hint="eastAsia"/>
        </w:rPr>
        <w:t>-&gt;</w:t>
      </w:r>
      <w:r w:rsidR="007D525B">
        <w:rPr>
          <w:rFonts w:hint="eastAsia"/>
        </w:rPr>
        <w:t xml:space="preserve">lr.w와 sc.w만 구현하면 나머지 instruction들은 반드시 구현할 필요는 없음. </w:t>
      </w:r>
      <w:r w:rsidR="003573EA">
        <w:t>L</w:t>
      </w:r>
      <w:r w:rsidR="003573EA">
        <w:rPr>
          <w:rFonts w:hint="eastAsia"/>
        </w:rPr>
        <w:t>oad reserved와 store conditional pair는 CAS의 더 범용적인 호환이므로, 이 두 instruction을 통해 SW 적으로 semaphore의 구현이 가능함. 나머지 명령어들은 synchronization을 편하게 해주는 수단이지 필수는 아닌 것으로 보임. 다만, 두 명령어를 실제 어떻게 implementation할지는 문제가 됨. 이에 대해서는 실제 구현하면서 다른 구현 사례를 찾아봐야 할 것으로 보임. 지금 생각나는 방식은 해당 memory에 대해 additional bit(reservation bit)의 set, 해당 memory 주소 저장하는 buffer의 이용의 두 가지임. 전자의 경우 memory overhead가 매우 커진다는 점이 문제이고, 후자의 경우 reservation의 개수에 한계가 생긴다는 문제점이 있음.</w:t>
      </w:r>
    </w:p>
    <w:sectPr w:rsidR="00964118" w:rsidRPr="00913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15C6D"/>
    <w:multiLevelType w:val="hybridMultilevel"/>
    <w:tmpl w:val="7472CE8A"/>
    <w:lvl w:ilvl="0" w:tplc="69DA60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077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C4"/>
    <w:rsid w:val="002C4ADA"/>
    <w:rsid w:val="003573EA"/>
    <w:rsid w:val="006416AE"/>
    <w:rsid w:val="00764C37"/>
    <w:rsid w:val="007D525B"/>
    <w:rsid w:val="00913754"/>
    <w:rsid w:val="00964118"/>
    <w:rsid w:val="00B20A7C"/>
    <w:rsid w:val="00D41ABC"/>
    <w:rsid w:val="00DB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EAB1"/>
  <w15:chartTrackingRefBased/>
  <w15:docId w15:val="{96D0A80E-42F5-4995-82CC-E44CAC4E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67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6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67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67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7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7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7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7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7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67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67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67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B6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6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6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6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67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67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67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67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67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6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67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67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67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6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67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67C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DB6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yksphinz-self.github.io/riscv-isadoc/html/r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박제윤</dc:creator>
  <cp:keywords/>
  <dc:description/>
  <cp:lastModifiedBy>박제윤</cp:lastModifiedBy>
  <cp:revision>2</cp:revision>
  <dcterms:created xsi:type="dcterms:W3CDTF">2024-07-17T13:13:00Z</dcterms:created>
  <dcterms:modified xsi:type="dcterms:W3CDTF">2024-07-17T14:10:00Z</dcterms:modified>
</cp:coreProperties>
</file>