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456289e7d3bccb0394b2eb587cf8c907206264"/>
    <w:p>
      <w:pPr>
        <w:pStyle w:val="Heading1"/>
      </w:pPr>
      <w:r>
        <w:t xml:space="preserve">BGP EVPN New CLI Features — Functional Test Cases (Part 2: MOD-04 to MOD-06)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BGP EVPN New CLI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Date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Cases (This Part)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FUNCTIONAL TESTING (Continued)</w:t>
      </w:r>
    </w:p>
    <w:p>
      <w:pPr>
        <w:pStyle w:val="Compact"/>
        <w:numPr>
          <w:ilvl w:val="1"/>
          <w:numId w:val="1003"/>
        </w:numPr>
      </w:pPr>
      <w:r>
        <w:t xml:space="preserve">1.4 Route-Map Next-Hop Address Match (MOD-04)</w:t>
      </w:r>
    </w:p>
    <w:p>
      <w:pPr>
        <w:pStyle w:val="Compact"/>
        <w:numPr>
          <w:ilvl w:val="2"/>
          <w:numId w:val="1004"/>
        </w:numPr>
      </w:pPr>
      <w:r>
        <w:t xml:space="preserve">1.4.1 Next-Hop Address Matching</w:t>
      </w:r>
    </w:p>
    <w:p>
      <w:pPr>
        <w:pStyle w:val="Compact"/>
        <w:numPr>
          <w:ilvl w:val="3"/>
          <w:numId w:val="1005"/>
        </w:numPr>
      </w:pPr>
      <w:r>
        <w:t xml:space="preserve">1.4.1.1 Verify route-map with match next-hop address permits routes with matching next-hop</w:t>
      </w:r>
    </w:p>
    <w:p>
      <w:pPr>
        <w:pStyle w:val="Compact"/>
        <w:numPr>
          <w:ilvl w:val="3"/>
          <w:numId w:val="1005"/>
        </w:numPr>
      </w:pPr>
      <w:r>
        <w:t xml:space="preserve">1.4.1.2 Verify route-map next-hop match applied as BGP neighbor inbound policy filters correctly</w:t>
      </w:r>
    </w:p>
    <w:p>
      <w:pPr>
        <w:pStyle w:val="Compact"/>
        <w:numPr>
          <w:ilvl w:val="3"/>
          <w:numId w:val="1005"/>
        </w:numPr>
      </w:pPr>
      <w:r>
        <w:t xml:space="preserve">1.4.1.3 Verify route-map next-hop match denies routes with non-matching next-hop</w:t>
      </w:r>
    </w:p>
    <w:p>
      <w:pPr>
        <w:pStyle w:val="Compact"/>
        <w:numPr>
          <w:ilvl w:val="3"/>
          <w:numId w:val="1005"/>
        </w:numPr>
      </w:pPr>
      <w:r>
        <w:t xml:space="preserve">1.4.1.4 Verify route-map with multiple next-hop address match entries at different order values</w:t>
      </w:r>
    </w:p>
    <w:p>
      <w:pPr>
        <w:pStyle w:val="Compact"/>
        <w:numPr>
          <w:ilvl w:val="3"/>
          <w:numId w:val="1005"/>
        </w:numPr>
      </w:pPr>
      <w:r>
        <w:t xml:space="preserve">1.4.1.5 Verify removing route-map next-hop match restores unfiltered route reception</w:t>
      </w:r>
    </w:p>
    <w:p>
      <w:pPr>
        <w:pStyle w:val="Compact"/>
        <w:numPr>
          <w:ilvl w:val="1"/>
          <w:numId w:val="1003"/>
        </w:numPr>
      </w:pPr>
      <w:r>
        <w:t xml:space="preserve">1.5 Enforce First AS (MOD-05)</w:t>
      </w:r>
    </w:p>
    <w:p>
      <w:pPr>
        <w:pStyle w:val="Compact"/>
        <w:numPr>
          <w:ilvl w:val="2"/>
          <w:numId w:val="1006"/>
        </w:numPr>
      </w:pPr>
      <w:r>
        <w:t xml:space="preserve">1.5.1 Enforce First AS Configuration</w:t>
      </w:r>
    </w:p>
    <w:p>
      <w:pPr>
        <w:pStyle w:val="Compact"/>
        <w:numPr>
          <w:ilvl w:val="3"/>
          <w:numId w:val="1007"/>
        </w:numPr>
      </w:pPr>
      <w:r>
        <w:t xml:space="preserve">1.5.1.1 Verify enabling enforce-first-as on eBGP neighbor</w:t>
      </w:r>
    </w:p>
    <w:p>
      <w:pPr>
        <w:pStyle w:val="Compact"/>
        <w:numPr>
          <w:ilvl w:val="3"/>
          <w:numId w:val="1007"/>
        </w:numPr>
      </w:pPr>
      <w:r>
        <w:t xml:space="preserve">1.5.1.2 Verify enforce-first-as rejects routes when first AS in AS-PATH does not match neighbor’s AS</w:t>
      </w:r>
    </w:p>
    <w:p>
      <w:pPr>
        <w:pStyle w:val="Compact"/>
        <w:numPr>
          <w:ilvl w:val="3"/>
          <w:numId w:val="1007"/>
        </w:numPr>
      </w:pPr>
      <w:r>
        <w:t xml:space="preserve">1.5.1.3 Verify enforce-first-as on peer-group applies to all group members</w:t>
      </w:r>
    </w:p>
    <w:p>
      <w:pPr>
        <w:pStyle w:val="Compact"/>
        <w:numPr>
          <w:ilvl w:val="3"/>
          <w:numId w:val="1007"/>
        </w:numPr>
      </w:pPr>
      <w:r>
        <w:t xml:space="preserve">1.5.1.4 Verify disabling enforce-first-as allows routes with any first AS in AS-PATH</w:t>
      </w:r>
    </w:p>
    <w:p>
      <w:pPr>
        <w:pStyle w:val="Compact"/>
        <w:numPr>
          <w:ilvl w:val="3"/>
          <w:numId w:val="1007"/>
        </w:numPr>
      </w:pPr>
      <w:r>
        <w:t xml:space="preserve">1.5.1.5 Verify enforce-first-as in VRF context on neighbor</w:t>
      </w:r>
    </w:p>
    <w:p>
      <w:pPr>
        <w:pStyle w:val="Compact"/>
        <w:numPr>
          <w:ilvl w:val="3"/>
          <w:numId w:val="1007"/>
        </w:numPr>
      </w:pPr>
      <w:r>
        <w:t xml:space="preserve">1.5.1.6 Verify enforce-first-as with eBGP peer-group in VRF</w:t>
      </w:r>
    </w:p>
    <w:p>
      <w:pPr>
        <w:pStyle w:val="Compact"/>
        <w:numPr>
          <w:ilvl w:val="1"/>
          <w:numId w:val="1003"/>
        </w:numPr>
      </w:pPr>
      <w:r>
        <w:t xml:space="preserve">1.6 Graceful Shutdown (MOD-06)</w:t>
      </w:r>
    </w:p>
    <w:p>
      <w:pPr>
        <w:pStyle w:val="Compact"/>
        <w:numPr>
          <w:ilvl w:val="2"/>
          <w:numId w:val="1008"/>
        </w:numPr>
      </w:pPr>
      <w:r>
        <w:t xml:space="preserve">1.6.1 Neighbor Graceful Shutdown</w:t>
      </w:r>
    </w:p>
    <w:p>
      <w:pPr>
        <w:pStyle w:val="Compact"/>
        <w:numPr>
          <w:ilvl w:val="3"/>
          <w:numId w:val="1009"/>
        </w:numPr>
      </w:pPr>
      <w:r>
        <w:t xml:space="preserve">1.6.1.1 Verify enabling graceful-shutdown on individual neighbor</w:t>
      </w:r>
    </w:p>
    <w:p>
      <w:pPr>
        <w:pStyle w:val="Compact"/>
        <w:numPr>
          <w:ilvl w:val="3"/>
          <w:numId w:val="1009"/>
        </w:numPr>
      </w:pPr>
      <w:r>
        <w:t xml:space="preserve">1.6.1.2 Verify GSHUT community (65535:0) is attached to routes advertised to graceful-shutdown neighbor</w:t>
      </w:r>
    </w:p>
    <w:p>
      <w:pPr>
        <w:pStyle w:val="Compact"/>
        <w:numPr>
          <w:ilvl w:val="3"/>
          <w:numId w:val="1009"/>
        </w:numPr>
      </w:pPr>
      <w:r>
        <w:t xml:space="preserve">1.6.1.3 Verify receiving router lowers local-preference for routes with GSHUT community</w:t>
      </w:r>
    </w:p>
    <w:p>
      <w:pPr>
        <w:pStyle w:val="Compact"/>
        <w:numPr>
          <w:ilvl w:val="3"/>
          <w:numId w:val="1009"/>
        </w:numPr>
      </w:pPr>
      <w:r>
        <w:t xml:space="preserve">1.6.1.4 Verify disabling graceful-shutdown on neighbor restores normal route advertisement</w:t>
      </w:r>
    </w:p>
    <w:p>
      <w:pPr>
        <w:pStyle w:val="Compact"/>
        <w:numPr>
          <w:ilvl w:val="2"/>
          <w:numId w:val="1008"/>
        </w:numPr>
      </w:pPr>
      <w:r>
        <w:t xml:space="preserve">1.6.2 Peer-Group &amp; VRF Graceful Shutdown</w:t>
      </w:r>
    </w:p>
    <w:p>
      <w:pPr>
        <w:pStyle w:val="Compact"/>
        <w:numPr>
          <w:ilvl w:val="3"/>
          <w:numId w:val="1010"/>
        </w:numPr>
      </w:pPr>
      <w:r>
        <w:t xml:space="preserve">1.6.2.1 Verify enabling graceful-shutdown on peer-group</w:t>
      </w:r>
    </w:p>
    <w:p>
      <w:pPr>
        <w:pStyle w:val="Compact"/>
        <w:numPr>
          <w:ilvl w:val="3"/>
          <w:numId w:val="1010"/>
        </w:numPr>
      </w:pPr>
      <w:r>
        <w:t xml:space="preserve">1.6.2.2 Verify graceful-shutdown on peer-group affects all member neighbors</w:t>
      </w:r>
    </w:p>
    <w:p>
      <w:pPr>
        <w:pStyle w:val="Compact"/>
        <w:numPr>
          <w:ilvl w:val="3"/>
          <w:numId w:val="1010"/>
        </w:numPr>
      </w:pPr>
      <w:r>
        <w:t xml:space="preserve">1.6.2.3 Verify graceful-shutdown in VRF context on neighbor</w:t>
      </w:r>
    </w:p>
    <w:p>
      <w:pPr>
        <w:pStyle w:val="Compact"/>
        <w:numPr>
          <w:ilvl w:val="3"/>
          <w:numId w:val="1010"/>
        </w:numPr>
      </w:pPr>
      <w:r>
        <w:t xml:space="preserve">1.6.2.4 Verify graceful-shutdown in VRF context on peer-group</w:t>
      </w:r>
    </w:p>
    <w:p>
      <w:r>
        <w:pict>
          <v:rect style="width:0;height:1.5pt" o:hralign="center" o:hrstd="t" o:hr="t"/>
        </w:pict>
      </w:r>
    </w:p>
    <w:bookmarkEnd w:id="9"/>
    <w:bookmarkStart w:id="36" w:name="functional-testing-continued"/>
    <w:p>
      <w:pPr>
        <w:pStyle w:val="Heading2"/>
      </w:pPr>
      <w:r>
        <w:t xml:space="preserve">1. FUNCTIONAL TESTING (Continued)</w:t>
      </w:r>
    </w:p>
    <w:bookmarkStart w:id="16" w:name="route-map-next-hop-address-match-mod-04"/>
    <w:p>
      <w:pPr>
        <w:pStyle w:val="Heading3"/>
      </w:pPr>
      <w:r>
        <w:t xml:space="preserve">1.4 Route-Map Next-Hop Address Match (MOD-04)</w:t>
      </w:r>
    </w:p>
    <w:bookmarkStart w:id="10" w:name="next-hop-address-matching"/>
    <w:p>
      <w:pPr>
        <w:pStyle w:val="Heading4"/>
      </w:pPr>
      <w:r>
        <w:t xml:space="preserve">1.4.1 Next-Hop Address Matching</w:t>
      </w:r>
    </w:p>
    <w:bookmarkEnd w:id="10"/>
    <w:bookmarkStart w:id="11" w:name="X94910326cda0d0a5676edcfe29e116625a70e73"/>
    <w:p>
      <w:pPr>
        <w:pStyle w:val="Heading4"/>
      </w:pPr>
      <w:r>
        <w:t xml:space="preserve">1.4.1.1 Verify route-map with match next-hop address permits routes with matching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MOD04-01: Route-map next-hop address match permits matching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route-map with match ipv4-addr next-hop address correctly permits routes whose next-hop matches the specified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 with next-hop 10.0.0.1</w:t>
            </w:r>
            <w:r>
              <w:t xml:space="preserve">4. DUT-B advertises prefix 192.168.2.0/24 with next-hop 10.0.0.2</w:t>
            </w:r>
            <w:r>
              <w:t xml:space="preserve">5. DUT-C and DUT-D are route reflectors for the LEAF peer-group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192.168.2.0/24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to observe sessions with DUT-A and DUT-B are Established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to observe both 192.168.1.0/24 and 192.168.2.0/24 are present</w:t>
            </w:r>
            <w:r>
              <w:t xml:space="preserve">5. Configure route-map on DUT-C:</w:t>
            </w:r>
            <w:r>
              <w:rPr>
                <w:rStyle w:val="VerbatimChar"/>
              </w:rPr>
              <w:t xml:space="preserve">set routing route-map NHOP-FILTER order 10 match ipv4-addr next-hop address 10.0.0.1</w:t>
            </w:r>
            <w:r>
              <w:rPr>
                <w:rStyle w:val="VerbatimChar"/>
              </w:rPr>
              <w:t xml:space="preserve">set routing route-map NHOP-FILTER order 10 action permit</w:t>
            </w:r>
            <w:r>
              <w:t xml:space="preserve">6. Apply route-map as inbound policy on DUT-C toward DUT-A neighbor:</w:t>
            </w:r>
            <w:r>
              <w:rPr>
                <w:rStyle w:val="VerbatimChar"/>
              </w:rPr>
              <w:t xml:space="preserve">set protocols bgp neighbor 10.0.0.1 route-map NHOP-FILTER in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to observe which routes are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displays neighbor 10.0.0.1 and 10.0.0.2 in Established state</w:t>
            </w:r>
            <w:r>
              <w:t xml:space="preserve">2. Before applying route-map,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both 192.168.1.0/24 (next-hop 10.0.0.1) and 192.168.2.0/24 (next-hop 10.0.0.2)</w:t>
            </w:r>
            <w:r>
              <w:t xml:space="preserve">3. After applying route-map,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192.168.1.0/24 (next-hop 10.0.0.1) is still present since it matches the route-map filter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route-map NHOP-FILTER</w:t>
            </w:r>
            <w:r>
              <w:t xml:space="preserve"> </w:t>
            </w:r>
            <w:r>
              <w:t xml:space="preserve">on DUT-C displays the configured match ipv4-addr next-hop address 10.0.0.1 with action permit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routing route-map aaa order 10 match ipv4-addr next-hop address &lt;IPv4&gt;</w:t>
            </w:r>
            <w:r>
              <w:t xml:space="preserve"> </w:t>
            </w:r>
            <w:r>
              <w:t xml:space="preserve">for basic permit functionality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024783ac739518079d6235f60698c6f90992e3"/>
    <w:p>
      <w:pPr>
        <w:pStyle w:val="Heading4"/>
      </w:pPr>
      <w:r>
        <w:t xml:space="preserve">1.4.1.2 Verify route-map next-hop match applied as BGP neighbor inbound policy filters correctly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MOD04-02: Route-map next-hop inbound policy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route-map with next-hop address match applied as BGP neighbor inbound policy correctly filters incoming routes based on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prefixes 192.168.1.0/24 and 192.168.10.0/24 with next-hop 10.0.0.1</w:t>
            </w:r>
            <w:r>
              <w:t xml:space="preserve">4. DUT-B advertises prefixes 192.168.2.0/24 and 192.168.20.0/24 with next-hop 10.0.0.2</w:t>
            </w:r>
            <w:r>
              <w:t xml:space="preserve">5. DUT-C and DUT-D are route reflectors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network 192.168.10.0/24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192.168.2.0/24</w:t>
            </w:r>
            <w:r>
              <w:rPr>
                <w:rStyle w:val="VerbatimChar"/>
              </w:rPr>
              <w:t xml:space="preserve">set protocols bgp network 192.168.20.0/24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routing route-map NHOP-FILTER order 10 match ipv4-addr next-hop address 10.0.0.1</w:t>
            </w:r>
            <w:r>
              <w:rPr>
                <w:rStyle w:val="VerbatimChar"/>
              </w:rPr>
              <w:t xml:space="preserve">set routing route-map NHOP-FILTER order 10 action permit</w:t>
            </w:r>
            <w:r>
              <w:rPr>
                <w:rStyle w:val="VerbatimChar"/>
              </w:rPr>
              <w:t xml:space="preserve">set routing route-map NHOP-FILTER order 99 action deny</w:t>
            </w:r>
            <w:r>
              <w:rPr>
                <w:rStyle w:val="VerbatimChar"/>
              </w:rPr>
              <w:t xml:space="preserve">set protocols bgp neighbor 10.0.0.1 route-map NHOP-FILTER in</w:t>
            </w:r>
            <w:r>
              <w:rPr>
                <w:rStyle w:val="VerbatimChar"/>
              </w:rPr>
              <w:t xml:space="preserve">set protocols bgp neighbor 10.0.0.2 route-map NHOP-FILTER in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to observe all sessions are Established</w:t>
            </w:r>
            <w:r>
              <w:t xml:space="preserve">4. Configure route-map NHOP-FILTER on DUT-C with match next-hop 10.0.0.1 permit at order 10 and deny at order 99:</w:t>
            </w:r>
            <w:r>
              <w:rPr>
                <w:rStyle w:val="VerbatimChar"/>
              </w:rPr>
              <w:t xml:space="preserve">set routing route-map NHOP-FILTER order 10 match ipv4-addr next-hop address 10.0.0.1</w:t>
            </w:r>
            <w:r>
              <w:rPr>
                <w:rStyle w:val="VerbatimChar"/>
              </w:rPr>
              <w:t xml:space="preserve">set routing route-map NHOP-FILTER order 10 action permit</w:t>
            </w:r>
            <w:r>
              <w:rPr>
                <w:rStyle w:val="VerbatimChar"/>
              </w:rPr>
              <w:t xml:space="preserve">set routing route-map NHOP-FILTER order 99 action deny</w:t>
            </w:r>
            <w:r>
              <w:t xml:space="preserve">5. Apply route-map as inbound policy on DUT-C for both neighbors:</w:t>
            </w:r>
            <w:r>
              <w:rPr>
                <w:rStyle w:val="VerbatimChar"/>
              </w:rPr>
              <w:t xml:space="preserve">set protocols bgp neighbor 10.0.0.1 route-map NHOP-FILTER in</w:t>
            </w:r>
            <w:r>
              <w:rPr>
                <w:rStyle w:val="VerbatimChar"/>
              </w:rPr>
              <w:t xml:space="preserve">set protocols bgp neighbor 10.0.0.2 route-map NHOP-FILTER in</w:t>
            </w:r>
            <w:r>
              <w:t xml:space="preserve">6. Wait 10 seconds for BGP to re-evaluate routes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neighbors 10.0.0.1 and 10.0.0.2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192.168.1.0/24 and 192.168.10.0/24 (next-hop 10.0.0.1) are present — they match the route-map filter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192.168.2.0/24 and 192.168.20.0/24 (next-hop 10.0.0.2) — they are denied by the route-map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displays the route with next-hop 10.0.0.1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 displays no matching route or</w:t>
            </w:r>
            <w:r>
              <w:t xml:space="preserve"> </w:t>
            </w:r>
            <w:r>
              <w:t xml:space="preserve">“Network not in table”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inbound policy application of new route-map next-hop match CLI with explicit deny clause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0e2ddcebd8c68e678c770547383b5c9c2f90956"/>
    <w:p>
      <w:pPr>
        <w:pStyle w:val="Heading4"/>
      </w:pPr>
      <w:r>
        <w:t xml:space="preserve">1.4.1.3 Verify route-map next-hop match denies routes with non-matching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MOD04-03: Route-map next-hop match denies non-matching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route-map with match next-hop address correctly denies routes whose next-hop does not match the specified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 with next-hop 10.0.0.1</w:t>
            </w:r>
            <w:r>
              <w:t xml:space="preserve">4. DUT-B advertises prefix 192.168.2.0/24 with next-hop 10.0.0.2</w:t>
            </w:r>
            <w:r>
              <w:t xml:space="preserve">5. DUT-C is a route reflector reflecting routes between DUT-A and DUT-B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192.168.2.0/24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routing route-map NHOP-FILTER order 10 match ipv4-addr next-hop address 10.0.0.1</w:t>
            </w:r>
            <w:r>
              <w:rPr>
                <w:rStyle w:val="VerbatimChar"/>
              </w:rPr>
              <w:t xml:space="preserve">set routing route-map NHOP-FILTER order 10 action permit</w:t>
            </w:r>
            <w:r>
              <w:rPr>
                <w:rStyle w:val="VerbatimChar"/>
              </w:rPr>
              <w:t xml:space="preserve">set routing route-map NHOP-FILTER order 99 action deny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to observe all sessions are Established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to observe both 192.168.1.0/24 and 192.168.2.0/24 are present before filtering</w:t>
            </w:r>
            <w:r>
              <w:t xml:space="preserve">5. Apply route-map NHOP-FILTER (permits only next-hop 10.0.0.1) as inbound policy on DUT-C for neighbor 10.0.0.2:</w:t>
            </w:r>
            <w:r>
              <w:rPr>
                <w:rStyle w:val="VerbatimChar"/>
              </w:rPr>
              <w:t xml:space="preserve">set protocols bgp neighbor 10.0.0.2 route-map NHOP-FILTER in</w:t>
            </w:r>
            <w:r>
              <w:t xml:space="preserve">6. Wait 10 seconds for BGP to re-evaluate routes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neighbors 10.0.0.1 and 10.0.0.2 in Established state</w:t>
            </w:r>
            <w:r>
              <w:t xml:space="preserve">2. Before applying route-map,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both 192.168.1.0/24 and 192.168.2.0/24</w:t>
            </w:r>
            <w:r>
              <w:t xml:space="preserve">3. After applying route-map on neighbor 10.0.0.2 inbound,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192.168.2.0/24 because its next-hop 10.0.0.2 does not match the permitted next-hop 10.0.0.1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 displays</w:t>
            </w:r>
            <w:r>
              <w:t xml:space="preserve"> </w:t>
            </w:r>
            <w:r>
              <w:t xml:space="preserve">“Network not in table”</w:t>
            </w:r>
            <w:r>
              <w:t xml:space="preserve"> </w:t>
            </w:r>
            <w:r>
              <w:t xml:space="preserve">or no entries</w:t>
            </w:r>
            <w:r>
              <w:t xml:space="preserve">5. Routes from DUT-A (192.168.1.0/24) remain unaffected since no route-map is applied on that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deny behavior of the next-hop match route-map when the next-hop does not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b0cbfc47d15dc80c1502d9304107cd956b944c"/>
    <w:p>
      <w:pPr>
        <w:pStyle w:val="Heading4"/>
      </w:pPr>
      <w:r>
        <w:t xml:space="preserve">1.4.1.4 Verify route-map with multiple next-hop address match entries at different order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MOD04-04: Route-map multiple next-hop match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 route-map with multiple order entries each matching a different next-hop address correctly permits routes from all matching next-hops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 with next-hop 10.0.0.1</w:t>
            </w:r>
            <w:r>
              <w:t xml:space="preserve">4. DUT-B advertises prefix 192.168.2.0/24 with next-hop 10.0.0.2</w:t>
            </w:r>
            <w:r>
              <w:t xml:space="preserve">5. DUT-C is a route reflector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192.168.2.0/24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routing route-map NHOP-MULTI order 10 match ipv4-addr next-hop address 10.0.0.1</w:t>
            </w:r>
            <w:r>
              <w:rPr>
                <w:rStyle w:val="VerbatimChar"/>
              </w:rPr>
              <w:t xml:space="preserve">set routing route-map NHOP-MULTI order 10 action permit</w:t>
            </w:r>
            <w:r>
              <w:rPr>
                <w:rStyle w:val="VerbatimChar"/>
              </w:rPr>
              <w:t xml:space="preserve">set routing route-map NHOP-MULTI order 20 match ipv4-addr next-hop address 10.0.0.2</w:t>
            </w:r>
            <w:r>
              <w:rPr>
                <w:rStyle w:val="VerbatimChar"/>
              </w:rPr>
              <w:t xml:space="preserve">set routing route-map NHOP-MULTI order 20 action permit</w:t>
            </w:r>
            <w:r>
              <w:rPr>
                <w:rStyle w:val="VerbatimChar"/>
              </w:rPr>
              <w:t xml:space="preserve">set routing route-map NHOP-MULTI order 99 action deny</w:t>
            </w:r>
            <w:r>
              <w:rPr>
                <w:rStyle w:val="VerbatimChar"/>
              </w:rPr>
              <w:t xml:space="preserve">set protocols bgp neighbor 10.0.0.1 route-map NHOP-MULTI in</w:t>
            </w:r>
            <w:r>
              <w:rPr>
                <w:rStyle w:val="VerbatimChar"/>
              </w:rPr>
              <w:t xml:space="preserve">set protocols bgp neighbor 10.0.0.2 route-map NHOP-MULTI in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to observe all sessions are Established</w:t>
            </w:r>
            <w:r>
              <w:t xml:space="preserve">4. Configure route-map NHOP-MULTI on DUT-C with two permit entries:</w:t>
            </w:r>
            <w:r>
              <w:rPr>
                <w:rStyle w:val="VerbatimChar"/>
              </w:rPr>
              <w:t xml:space="preserve">set routing route-map NHOP-MULTI order 10 match ipv4-addr next-hop address 10.0.0.1</w:t>
            </w:r>
            <w:r>
              <w:rPr>
                <w:rStyle w:val="VerbatimChar"/>
              </w:rPr>
              <w:t xml:space="preserve">set routing route-map NHOP-MULTI order 10 action permit</w:t>
            </w:r>
            <w:r>
              <w:rPr>
                <w:rStyle w:val="VerbatimChar"/>
              </w:rPr>
              <w:t xml:space="preserve">set routing route-map NHOP-MULTI order 20 match ipv4-addr next-hop address 10.0.0.2</w:t>
            </w:r>
            <w:r>
              <w:rPr>
                <w:rStyle w:val="VerbatimChar"/>
              </w:rPr>
              <w:t xml:space="preserve">set routing route-map NHOP-MULTI order 20 action permit</w:t>
            </w:r>
            <w:r>
              <w:rPr>
                <w:rStyle w:val="VerbatimChar"/>
              </w:rPr>
              <w:t xml:space="preserve">set routing route-map NHOP-MULTI order 99 action deny</w:t>
            </w:r>
            <w:r>
              <w:t xml:space="preserve">5. Apply route-map NHOP-MULTI as inbound policy on DUT-C for both neighbors:</w:t>
            </w:r>
            <w:r>
              <w:rPr>
                <w:rStyle w:val="VerbatimChar"/>
              </w:rPr>
              <w:t xml:space="preserve">set protocols bgp neighbor 10.0.0.1 route-map NHOP-MULTI in</w:t>
            </w:r>
            <w:r>
              <w:rPr>
                <w:rStyle w:val="VerbatimChar"/>
              </w:rPr>
              <w:t xml:space="preserve">set protocols bgp neighbor 10.0.0.2 route-map NHOP-MULTI in</w:t>
            </w:r>
            <w:r>
              <w:t xml:space="preserve">6. Wait 10 seconds for BGP to re-evaluate routes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route-map NHOP-MULTI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neighbors 10.0.0.1 and 10.0.0.2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both 192.168.1.0/24 (next-hop 10.0.0.1) and 192.168.2.0/24 (next-hop 10.0.0.2) are present — both match their respective route-map entries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route-map NHOP-MULTI</w:t>
            </w:r>
            <w:r>
              <w:t xml:space="preserve"> </w:t>
            </w:r>
            <w:r>
              <w:t xml:space="preserve">on DUT-C displays two permit entries: order 10 matching next-hop 10.0.0.1 and order 20 matching next-hop 10.0.0.2, plus a deny at order 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multiple order entries in a single route-map using the new next-hop address match CLI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68b28e35e519c24dcfaea48e650860094226b4"/>
    <w:p>
      <w:pPr>
        <w:pStyle w:val="Heading4"/>
      </w:pPr>
      <w:r>
        <w:t xml:space="preserve">1.4.1.5 Verify removing route-map next-hop match restores unfiltered route reception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MOD04-05: Remove route-map next-hop match restores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removing a route-map next-hop address match from a BGP neighbor restores unfiltered route reception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 with next-hop 10.0.0.1</w:t>
            </w:r>
            <w:r>
              <w:t xml:space="preserve">4. DUT-B advertises prefix 192.168.2.0/24 with next-hop 10.0.0.2</w:t>
            </w:r>
            <w:r>
              <w:t xml:space="preserve">5. Route-map NHOP-FILTER is already applied on DUT-C neighbor 10.0.0.2 inbound, permitting only next-hop 10.0.0.1</w:t>
            </w:r>
            <w:r>
              <w:t xml:space="preserve">6. 192.168.2.0/24 from DUT-B is currently being denied by the route-map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192.168.2.0/24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routing route-map NHOP-FILTER order 10 match ipv4-addr next-hop address 10.0.0.1</w:t>
            </w:r>
            <w:r>
              <w:rPr>
                <w:rStyle w:val="VerbatimChar"/>
              </w:rPr>
              <w:t xml:space="preserve">set routing route-map NHOP-FILTER order 10 action permit</w:t>
            </w:r>
            <w:r>
              <w:rPr>
                <w:rStyle w:val="VerbatimChar"/>
              </w:rPr>
              <w:t xml:space="preserve">set routing route-map NHOP-FILTER order 99 action deny</w:t>
            </w:r>
            <w:r>
              <w:rPr>
                <w:rStyle w:val="VerbatimChar"/>
              </w:rPr>
              <w:t xml:space="preserve">set protocols bgp neighbor 10.0.0.2 route-map NHOP-FILTER in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 including route-map NHOP-FILTER applied on DUT-C neighbor 10.0.0.2 inbound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to observe 192.168.2.0/24 is NOT present (filtered by route-map)</w:t>
            </w:r>
            <w:r>
              <w:t xml:space="preserve">4. Remove the route-map from DUT-C neighbor 10.0.0.2:</w:t>
            </w:r>
            <w:r>
              <w:rPr>
                <w:rStyle w:val="VerbatimChar"/>
              </w:rPr>
              <w:t xml:space="preserve">delete protocols bgp neighbor 10.0.0.2 route-map NHOP-FILTER in</w:t>
            </w:r>
            <w:r>
              <w:t xml:space="preserve">5. Wait 10 seconds for BGP to re-evaluate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removing route-map,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192.168.2.0/24</w:t>
            </w:r>
            <w:r>
              <w:t xml:space="preserve">2. After removing route-map,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both 192.168.1.0/24 (next-hop 10.0.0.1) and 192.168.2.0/24 (next-hop 10.0.0.2)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192.168.2.0/24</w:t>
            </w:r>
            <w:r>
              <w:t xml:space="preserve"> </w:t>
            </w:r>
            <w:r>
              <w:t xml:space="preserve">on DUT-C displays the route with next-hop 10.0.0.2, confirming unfiltered reception is restored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that route-map removal properly restores route reception without filtering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enforce-first-as-mod-05"/>
    <w:p>
      <w:pPr>
        <w:pStyle w:val="Heading3"/>
      </w:pPr>
      <w:r>
        <w:t xml:space="preserve">1.5 Enforce First AS (MOD-05)</w:t>
      </w:r>
    </w:p>
    <w:bookmarkStart w:id="17" w:name="enforce-first-as-configuration"/>
    <w:p>
      <w:pPr>
        <w:pStyle w:val="Heading4"/>
      </w:pPr>
      <w:r>
        <w:t xml:space="preserve">1.5.1 Enforce First AS Configuration</w:t>
      </w:r>
    </w:p>
    <w:bookmarkEnd w:id="17"/>
    <w:bookmarkStart w:id="18" w:name="X72079f344f4aab6180314846b7fc526532cdc6a"/>
    <w:p>
      <w:pPr>
        <w:pStyle w:val="Heading4"/>
      </w:pPr>
      <w:r>
        <w:t xml:space="preserve">1.5.1.1 Verify enabling enforce-first-as on eBGP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MOD05-01: Enable enforce-first-as on eBGP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enforce-first-as can be enabled on an eBGP neighbor and the configuration is reflected in the neighbor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between leaves and spines using interface IPs</w:t>
            </w:r>
            <w:r>
              <w:t xml:space="preserve">3. DUT-A is in AS 65001, DUT-B is in AS 65002, DUT-C and DUT-D are in AS 65000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</w:t>
            </w:r>
            <w:r>
              <w:t xml:space="preserve">2. Wait 30 seconds for eBGP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to observe sessions with 10.1.1.0 and 10.1.3.0 are Established</w:t>
            </w:r>
            <w:r>
              <w:t xml:space="preserve">4. Configure enforce-first-as on DUT-C toward DUT-A:</w:t>
            </w:r>
            <w:r>
              <w:rPr>
                <w:rStyle w:val="VerbatimChar"/>
              </w:rPr>
              <w:t xml:space="preserve">set protocols bgp neighbor 10.1.1.0 enforce-first-as enable true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neighbors 10.1.1.0 (AS 65001) and 10.1.3.0 (AS 65002)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 shows enforce-first-as is enabled</w:t>
            </w:r>
            <w:r>
              <w:t xml:space="preserve">3. The eBGP session remains Established after enabling enforce-first-as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&lt;ip&gt; enforce-first-as enable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0e003d5e1f67c024c87fa20f672d0a968340b6e"/>
    <w:p>
      <w:pPr>
        <w:pStyle w:val="Heading4"/>
      </w:pPr>
      <w:r>
        <w:t xml:space="preserve">1.5.1.2 Verify enforce-first-as rejects routes when first AS in AS-PATH does not match neighbor’s 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MOD05-02: Enforce-first-as rejects mismatched AS-PATH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with enforce-first-as enabled, routes whose first AS in the AS-PATH does not match the neighbor’s configured remote-as are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between leaves and spines</w:t>
            </w:r>
            <w:r>
              <w:t xml:space="preserve">3. DUT-A is in AS 65001, DUT-B is in AS 65002, DUT-C and DUT-D are in AS 65000</w:t>
            </w:r>
            <w:r>
              <w:t xml:space="preserve">4. DUT-A advertises prefix 172.16.1.0/24 with AS-PATH prepended with AS 65099 (route-map set as-path prepend), resulting in AS-PATH: 65099 65001</w:t>
            </w:r>
            <w:r>
              <w:t xml:space="preserve">5. Enforce-first-as is enabled on DUT-C toward DUT-A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rPr>
                <w:rStyle w:val="VerbatimChar"/>
              </w:rPr>
              <w:t xml:space="preserve">set protocols bgp network 172.16.1.0/24</w:t>
            </w:r>
            <w:r>
              <w:rPr>
                <w:rStyle w:val="VerbatimChar"/>
              </w:rPr>
              <w:t xml:space="preserve">set routing route-map PREPEND-AS order 10 action permit</w:t>
            </w:r>
            <w:r>
              <w:rPr>
                <w:rStyle w:val="VerbatimChar"/>
              </w:rPr>
              <w:t xml:space="preserve">set routing route-map PREPEND-AS order 10 set as-path prepend 65099</w:t>
            </w:r>
            <w:r>
              <w:rPr>
                <w:rStyle w:val="VerbatimChar"/>
              </w:rPr>
              <w:t xml:space="preserve">set protocols bgp neighbor 10.1.1.1 route-map PREPEND-AS out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rPr>
                <w:rStyle w:val="VerbatimChar"/>
              </w:rPr>
              <w:t xml:space="preserve">set protocols bgp neighbor 10.1.1.0 enforce-first-as enable true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</w:t>
            </w:r>
            <w:r>
              <w:t xml:space="preserve">2. Configure DUT-A to prepend AS 65099 to outbound routes toward DUT-C using route-map PREPEND-AS</w:t>
            </w:r>
            <w:r>
              <w:t xml:space="preserve">3. Wait 30 seconds for eBGP sessions to establish and routes to propagate</w:t>
            </w:r>
            <w:r>
              <w:t xml:space="preserve">4. Configure enforce-first-as on DUT-C toward DUT-A:</w:t>
            </w:r>
            <w:r>
              <w:rPr>
                <w:rStyle w:val="VerbatimChar"/>
              </w:rPr>
              <w:t xml:space="preserve">set protocols bgp neighbor 10.1.1.0 enforce-first-as enable true</w:t>
            </w:r>
            <w:r>
              <w:t xml:space="preserve">5. Wait 10 seconds for BGP to re-evaluate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172.16.1.0/24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 to observe rejected route counters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neighbor 10.1.1.0 (AS 65001)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172.16.1.0/24 because the first AS in AS-PATH (65099) does not match the neighbor’s remote-as (65001)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172.16.1.0/24</w:t>
            </w:r>
            <w:r>
              <w:t xml:space="preserve"> </w:t>
            </w:r>
            <w:r>
              <w:t xml:space="preserve">on DUT-C displays</w:t>
            </w:r>
            <w:r>
              <w:t xml:space="preserve"> </w:t>
            </w:r>
            <w:r>
              <w:t xml:space="preserve">“Network not in table”</w:t>
            </w:r>
            <w:r>
              <w:t xml:space="preserve"> </w:t>
            </w:r>
            <w:r>
              <w:t xml:space="preserve">or no entries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 shows enforce-first-as is enabled and may show rejected/denied route count incrementing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Core enforcement test — validates that routes with manipulated AS-PATH are rejected when enforce-first-as is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0de156cf755acb3d836369dee38a81607942bc3"/>
    <w:p>
      <w:pPr>
        <w:pStyle w:val="Heading4"/>
      </w:pPr>
      <w:r>
        <w:t xml:space="preserve">1.5.1.3 Verify enforce-first-as on peer-group applies to all group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MOD05-03: Enforce-first-as on peer-group affects all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enforce-first-as on a peer-group applies the enforcement to all neighbors that are members of that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between leaves and spines</w:t>
            </w:r>
            <w:r>
              <w:t xml:space="preserve">3. DUT-A (AS 65001) and DUT-B (AS 65002) both prepend AS 65099 to their outbound routes toward DUT-C</w:t>
            </w:r>
            <w:r>
              <w:t xml:space="preserve">4. DUT-C has peer-group LEAF with both 10.1.1.0 and 10.1.3.0 as members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rPr>
                <w:rStyle w:val="VerbatimChar"/>
              </w:rPr>
              <w:t xml:space="preserve">set protocols bgp network 172.16.1.0/24</w:t>
            </w:r>
            <w:r>
              <w:rPr>
                <w:rStyle w:val="VerbatimChar"/>
              </w:rPr>
              <w:t xml:space="preserve">set routing route-map PREPEND-AS order 10 action permit</w:t>
            </w:r>
            <w:r>
              <w:rPr>
                <w:rStyle w:val="VerbatimChar"/>
              </w:rPr>
              <w:t xml:space="preserve">set routing route-map PREPEND-AS order 10 set as-path prepend 65099</w:t>
            </w:r>
            <w:r>
              <w:rPr>
                <w:rStyle w:val="VerbatimChar"/>
              </w:rPr>
              <w:t xml:space="preserve">set protocols bgp neighbor 10.1.1.1 route-map PREPEND-AS out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rPr>
                <w:rStyle w:val="VerbatimChar"/>
              </w:rPr>
              <w:t xml:space="preserve">set protocols bgp network 172.16.2.0/24</w:t>
            </w:r>
            <w:r>
              <w:rPr>
                <w:rStyle w:val="VerbatimChar"/>
              </w:rPr>
              <w:t xml:space="preserve">set routing route-map PREPEND-AS order 10 action permit</w:t>
            </w:r>
            <w:r>
              <w:rPr>
                <w:rStyle w:val="VerbatimChar"/>
              </w:rPr>
              <w:t xml:space="preserve">set routing route-map PREPEND-AS order 10 set as-path prepend 65099</w:t>
            </w:r>
            <w:r>
              <w:rPr>
                <w:rStyle w:val="VerbatimChar"/>
              </w:rPr>
              <w:t xml:space="preserve">set protocols bgp neighbor 10.1.3.1 route-map PREPEND-AS out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rPr>
                <w:rStyle w:val="VerbatimChar"/>
              </w:rPr>
              <w:t xml:space="preserve">set protocols bgp peer-group LEAF enforce-first-as enable true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</w:t>
            </w:r>
            <w:r>
              <w:t xml:space="preserve">2. Configure DUT-A and DUT-B to prepend AS 65099 to outbound routes toward DUT-C</w:t>
            </w:r>
            <w:r>
              <w:t xml:space="preserve">3. Wait 30 seconds for eBGP sessions to establish</w:t>
            </w:r>
            <w:r>
              <w:t xml:space="preserve">4. Configure enforce-first-as on DUT-C peer-group LEAF:</w:t>
            </w:r>
            <w:r>
              <w:rPr>
                <w:rStyle w:val="VerbatimChar"/>
              </w:rPr>
              <w:t xml:space="preserve">set protocols bgp peer-group LEAF enforce-first-as enable true</w:t>
            </w:r>
            <w:r>
              <w:t xml:space="preserve">5. Wait 10 seconds for BGP to re-evaluate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10.1.3.0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DUT-C shows both 10.1.1.0 and 10.1.3.0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172.16.1.0/24 or 172.16.2.0/24 because both have first AS 65099 which does not match their respective remote-as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 shows enforce-first-as is enabled (inherited from peer-group LEAF)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10.1.3.0</w:t>
            </w:r>
            <w:r>
              <w:t xml:space="preserve"> </w:t>
            </w:r>
            <w:r>
              <w:t xml:space="preserve">on DUT-C shows enforce-first-as is enabled (inherited from peer-group LEAF)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&lt;peer-group&gt; enforce-first-as enable true</w:t>
            </w:r>
            <w:r>
              <w:t xml:space="preserve"> </w:t>
            </w:r>
            <w:r>
              <w:t xml:space="preserve">for peer-group-level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f89675dca9d3e1e9c596c341478805c32b7386"/>
    <w:p>
      <w:pPr>
        <w:pStyle w:val="Heading4"/>
      </w:pPr>
      <w:r>
        <w:t xml:space="preserve">1.5.1.4 Verify disabling enforce-first-as allows routes with any first AS in AS-PATH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MOD05-04: Disable enforce-first-as accepts mismatched AS-PATH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disabling enforce-first-as on an eBGP neighbor allows routes whose first AS in the AS-PATH does not match the neighbor’s remote-as to be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between leaves and spines</w:t>
            </w:r>
            <w:r>
              <w:t xml:space="preserve">3. DUT-A (AS 65001) advertises 172.16.1.0/24 with AS-PATH prepended with AS 65099</w:t>
            </w:r>
            <w:r>
              <w:t xml:space="preserve">4. Enforce-first-as was previously enabled on DUT-C toward DUT-A and the route was being rejected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rPr>
                <w:rStyle w:val="VerbatimChar"/>
              </w:rPr>
              <w:t xml:space="preserve">set protocols bgp network 172.16.1.0/24</w:t>
            </w:r>
            <w:r>
              <w:rPr>
                <w:rStyle w:val="VerbatimChar"/>
              </w:rPr>
              <w:t xml:space="preserve">set routing route-map PREPEND-AS order 10 action permit</w:t>
            </w:r>
            <w:r>
              <w:rPr>
                <w:rStyle w:val="VerbatimChar"/>
              </w:rPr>
              <w:t xml:space="preserve">set routing route-map PREPEND-AS order 10 set as-path prepend 65099</w:t>
            </w:r>
            <w:r>
              <w:rPr>
                <w:rStyle w:val="VerbatimChar"/>
              </w:rPr>
              <w:t xml:space="preserve">set protocols bgp neighbor 10.1.1.1 route-map PREPEND-AS out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rPr>
                <w:rStyle w:val="VerbatimChar"/>
              </w:rPr>
              <w:t xml:space="preserve">set protocols bgp neighbor 10.1.1.0 enforce-first-as enable true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 with enforce-first-as enabled on DUT-C toward 10.1.1.0</w:t>
            </w:r>
            <w:r>
              <w:t xml:space="preserve">2. Wait 30 seconds for eBGP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to observe 172.16.1.0/24 is NOT present (rejected due to enforce-first-as)</w:t>
            </w:r>
            <w:r>
              <w:t xml:space="preserve">4. Disable enforce-first-as on DUT-C:</w:t>
            </w:r>
            <w:r>
              <w:rPr>
                <w:rStyle w:val="VerbatimChar"/>
              </w:rPr>
              <w:t xml:space="preserve">set protocols bgp neighbor 10.1.1.0 enforce-first-as enable false</w:t>
            </w:r>
            <w:r>
              <w:t xml:space="preserve">5. Wait 10 seconds for BGP to re-evaluate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172.16.1.0/24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disabling,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does NOT show 172.16.1.0/24</w:t>
            </w:r>
            <w:r>
              <w:t xml:space="preserve">2. After disabling,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172.16.1.0/24 with AS-PATH containing 65099 65001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172.16.1.0/24</w:t>
            </w:r>
            <w:r>
              <w:t xml:space="preserve"> </w:t>
            </w:r>
            <w:r>
              <w:t xml:space="preserve">on DUT-C displays the route with the full AS-PATH 65099 65001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10.1.1.0</w:t>
            </w:r>
            <w:r>
              <w:t xml:space="preserve"> </w:t>
            </w:r>
            <w:r>
              <w:t xml:space="preserve">on DUT-C shows enforce-first-as is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&lt;ip&gt; enforce-first-as enable false</w:t>
            </w:r>
            <w:r>
              <w:t xml:space="preserve"> </w:t>
            </w:r>
            <w:r>
              <w:t xml:space="preserve">to disable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846d84902af89f8e7d7438cfd5d191f734a4a6"/>
    <w:p>
      <w:pPr>
        <w:pStyle w:val="Heading4"/>
      </w:pPr>
      <w:r>
        <w:t xml:space="preserve">1.5.1.5 Verify enforce-first-as in VRF context on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MOD05-05: Enforce-first-as in VRF context on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enforce-first-as can be configured on a BGP neighbor within a VRF context and functions correctly to reject routes with mismatched first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rStyle w:val="VerbatimChar"/>
              </w:rPr>
              <w:t xml:space="preserve">VRF TENANT1 configured on DUT-A and DUT-C with dedicated eBGP session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in the default VRF between leaves and spines</w:t>
            </w:r>
            <w:r>
              <w:t xml:space="preserve">3. VRF TENANT1 is configured on DUT-A and DUT-C with an additional eBGP session</w:t>
            </w:r>
            <w:r>
              <w:t xml:space="preserve">4. DUT-A advertises 10.100.1.0/24 in VRF TENANT1 with AS-PATH prepended with AS 65099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65001:1</w:t>
            </w:r>
            <w:r>
              <w:rPr>
                <w:rStyle w:val="VerbatimChar"/>
              </w:rPr>
              <w:t xml:space="preserve">set protocols bgp vrf TENANT1 local-as 65001</w:t>
            </w:r>
            <w:r>
              <w:rPr>
                <w:rStyle w:val="VerbatimChar"/>
              </w:rPr>
              <w:t xml:space="preserve">set protocols bgp vrf TENANT1 router-id 10.0.0.1</w:t>
            </w:r>
            <w:r>
              <w:rPr>
                <w:rStyle w:val="VerbatimChar"/>
              </w:rPr>
              <w:t xml:space="preserve">set protocols bgp vrf TENANT1 neighbor 10.1.1.1 remote-as 65000</w:t>
            </w:r>
            <w:r>
              <w:rPr>
                <w:rStyle w:val="VerbatimChar"/>
              </w:rPr>
              <w:t xml:space="preserve">set protocols bgp vrf TENANT1 network 10.100.1.0/24</w:t>
            </w:r>
            <w:r>
              <w:rPr>
                <w:rStyle w:val="VerbatimChar"/>
              </w:rPr>
              <w:t xml:space="preserve">set routing route-map VRF-PREPEND order 10 action permit</w:t>
            </w:r>
            <w:r>
              <w:rPr>
                <w:rStyle w:val="VerbatimChar"/>
              </w:rPr>
              <w:t xml:space="preserve">set routing route-map VRF-PREPEND order 10 set as-path prepend 65099</w:t>
            </w:r>
            <w:r>
              <w:rPr>
                <w:rStyle w:val="VerbatimChar"/>
              </w:rPr>
              <w:t xml:space="preserve">set protocols bgp vrf TENANT1 neighbor 10.1.1.1 route-map VRF-PREPEND out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65000:1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10.0.0.3</w:t>
            </w:r>
            <w:r>
              <w:rPr>
                <w:rStyle w:val="VerbatimChar"/>
              </w:rPr>
              <w:t xml:space="preserve">set protocols bgp vrf TENANT1 neighbor 10.1.1.0 remote-as 65001</w:t>
            </w:r>
            <w:r>
              <w:rPr>
                <w:rStyle w:val="VerbatimChar"/>
              </w:rPr>
              <w:t xml:space="preserve">set protocols bgp vrf TENANT1 neighbor 10.1.1.0 enforce-first-as enable true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</w:t>
            </w:r>
            <w:r>
              <w:t xml:space="preserve">2. Configure VRF TENANT1 on DUT-A and DUT-C with eBGP sessions</w:t>
            </w:r>
            <w:r>
              <w:t xml:space="preserve">3. Configure DUT-A to prepend AS 65099 in VRF TENANT1 outbound routes toward DUT-C</w:t>
            </w:r>
            <w:r>
              <w:t xml:space="preserve">4. Wait 30 seconds for eBGP sessions to establish in both default VRF and TENANT1</w:t>
            </w:r>
            <w:r>
              <w:t xml:space="preserve">5. Configure enforce-first-as in VRF on DUT-C:</w:t>
            </w:r>
            <w:r>
              <w:rPr>
                <w:rStyle w:val="VerbatimChar"/>
              </w:rPr>
              <w:t xml:space="preserve">set protocols bgp vrf TENANT1 neighbor 10.1.1.0 enforce-first-as enable true</w:t>
            </w:r>
            <w:r>
              <w:t xml:space="preserve">6. Wait 10 seconds for BGP to re-evaluate routes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10.1.1.0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10.1.1.0</w:t>
            </w:r>
            <w:r>
              <w:t xml:space="preserve"> </w:t>
            </w:r>
            <w:r>
              <w:t xml:space="preserve">on DUT-C shows enforce-first-as is enabled within VRF TENANT1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</w:t>
            </w:r>
            <w:r>
              <w:t xml:space="preserve"> </w:t>
            </w:r>
            <w:r>
              <w:t xml:space="preserve">on DUT-C does NOT show 10.100.1.0/24 because the first AS in AS-PATH (65099) does not match the neighbor’s remote-as (65001)</w:t>
            </w:r>
            <w:r>
              <w:t xml:space="preserve">3. The eBGP session in VRF TENANT1 remains in Established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neighbor &lt;ip&gt; enforce-first-as enable true</w:t>
            </w:r>
            <w:r>
              <w:t xml:space="preserve"> </w:t>
            </w:r>
            <w:r>
              <w:t xml:space="preserve">for VRF-scoped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bf20015fad1d9336b9cc01ecfe2683d80b4d5f"/>
    <w:p>
      <w:pPr>
        <w:pStyle w:val="Heading4"/>
      </w:pPr>
      <w:r>
        <w:t xml:space="preserve">1.5.1.6 Verify enforce-first-as with eBGP peer-group in VRF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MOD05-06: Enforce-first-as on peer-group in VRF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enforce-first-as can be applied to a peer-group within a VRF context and the enforcement is inherited by all peer-group members in that VRF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Leaf-1(DUT-A, AS 65001) ---- Spine-1(DUT-C, AS 65000) ---- Leaf-2(DUT-B, AS 65002)</w:t>
            </w:r>
            <w:r>
              <w:rPr>
                <w:rStyle w:val="VerbatimChar"/>
              </w:rPr>
              <w:t xml:space="preserve">Leaf-1(DUT-A, AS 65001) ---- Spine-2(DUT-D, AS 65000) ---- Leaf-2(DUT-B, AS 65002)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eBGP: DUT-A(AS 65001)↔DUT-C(AS 65000), DUT-B(AS 65002)↔DUT-C(AS 65000)</w:t>
            </w:r>
            <w:r>
              <w:rPr>
                <w:rStyle w:val="VerbatimChar"/>
              </w:rPr>
              <w:t xml:space="preserve">VRF TENANT1 configured on DUT-A, DUT-B, and DUT-C with peer-group SPINE in VRF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enabled</w:t>
            </w:r>
            <w:r>
              <w:t xml:space="preserve">2. eBGP sessions are established in the default VRF and VRF TENANT1</w:t>
            </w:r>
            <w:r>
              <w:t xml:space="preserve">3. VRF TENANT1 is configured on DUT-A, DUT-B, and DUT-C</w:t>
            </w:r>
            <w:r>
              <w:t xml:space="preserve">4. DUT-C has peer-group SPINE in VRF TENANT1 with DUT-A and DUT-B as members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 (AS 65001):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65001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10.1.1.1 peer-group SPINE</w:t>
            </w:r>
            <w:r>
              <w:rPr>
                <w:rStyle w:val="VerbatimChar"/>
              </w:rPr>
              <w:t xml:space="preserve">set protocols bgp neighbor 10.1.2.1 peer-group SPINE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65001:1</w:t>
            </w:r>
            <w:r>
              <w:rPr>
                <w:rStyle w:val="VerbatimChar"/>
              </w:rPr>
              <w:t xml:space="preserve">set protocols bgp vrf TENANT1 local-as 65001</w:t>
            </w:r>
            <w:r>
              <w:rPr>
                <w:rStyle w:val="VerbatimChar"/>
              </w:rPr>
              <w:t xml:space="preserve">set protocols bgp vrf TENANT1 router-id 10.0.0.1</w:t>
            </w:r>
            <w:r>
              <w:rPr>
                <w:rStyle w:val="VerbatimChar"/>
              </w:rPr>
              <w:t xml:space="preserve">set protocols bgp vrf TENANT1 neighbor 10.1.1.1 remote-as 65000</w:t>
            </w:r>
            <w:r>
              <w:rPr>
                <w:rStyle w:val="VerbatimChar"/>
              </w:rPr>
              <w:t xml:space="preserve">set protocols bgp vrf TENANT1 network 10.100.1.0/24</w:t>
            </w:r>
            <w:r>
              <w:t xml:space="preserve">DUT-B (AS 65002):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65002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SPINE</w:t>
            </w:r>
            <w:r>
              <w:rPr>
                <w:rStyle w:val="VerbatimChar"/>
              </w:rPr>
              <w:t xml:space="preserve">set protocols bgp peer-group SPINE remote-as 65000</w:t>
            </w:r>
            <w:r>
              <w:rPr>
                <w:rStyle w:val="VerbatimChar"/>
              </w:rPr>
              <w:t xml:space="preserve">set protocols bgp neighbor 10.1.3.1 peer-group SPINE</w:t>
            </w:r>
            <w:r>
              <w:rPr>
                <w:rStyle w:val="VerbatimChar"/>
              </w:rPr>
              <w:t xml:space="preserve">set protocols bgp neighbor 10.1.4.1 peer-group SPINE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65002:1</w:t>
            </w:r>
            <w:r>
              <w:rPr>
                <w:rStyle w:val="VerbatimChar"/>
              </w:rPr>
              <w:t xml:space="preserve">set protocols bgp vrf TENANT1 local-as 65002</w:t>
            </w:r>
            <w:r>
              <w:rPr>
                <w:rStyle w:val="VerbatimChar"/>
              </w:rPr>
              <w:t xml:space="preserve">set protocols bgp vrf TENANT1 router-id 10.0.0.2</w:t>
            </w:r>
            <w:r>
              <w:rPr>
                <w:rStyle w:val="VerbatimChar"/>
              </w:rPr>
              <w:t xml:space="preserve">set protocols bgp vrf TENANT1 neighbor 10.1.3.1 remote-as 65000</w:t>
            </w:r>
            <w:r>
              <w:rPr>
                <w:rStyle w:val="VerbatimChar"/>
              </w:rPr>
              <w:t xml:space="preserve">set protocols bgp vrf TENANT1 network 10.100.2.0/24</w:t>
            </w:r>
            <w:r>
              <w:t xml:space="preserve">DUT-C (AS 65000):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10.1.1.0 remote-as 65001</w:t>
            </w:r>
            <w:r>
              <w:rPr>
                <w:rStyle w:val="VerbatimChar"/>
              </w:rPr>
              <w:t xml:space="preserve">set protocols bgp peer-group LEAF neighbor 10.1.3.0 remote-as 65002</w:t>
            </w:r>
            <w:r>
              <w:rPr>
                <w:rStyle w:val="VerbatimChar"/>
              </w:rPr>
              <w:t xml:space="preserve">set protocols bgp neighbor 10.1.1.0 peer-group LEAF</w:t>
            </w:r>
            <w:r>
              <w:rPr>
                <w:rStyle w:val="VerbatimChar"/>
              </w:rPr>
              <w:t xml:space="preserve">set protocols bgp neighbor 10.1.3.0 peer-group LEAF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65000:1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10.0.0.3</w:t>
            </w:r>
            <w:r>
              <w:rPr>
                <w:rStyle w:val="VerbatimChar"/>
              </w:rPr>
              <w:t xml:space="preserve">set protocols bgp vrf TENANT1 peer-group SPINE</w:t>
            </w:r>
            <w:r>
              <w:rPr>
                <w:rStyle w:val="VerbatimChar"/>
              </w:rPr>
              <w:t xml:space="preserve">set protocols bgp vrf TENANT1 peer-group SPINE neighbor 10.1.1.0 remote-as 65001</w:t>
            </w:r>
            <w:r>
              <w:rPr>
                <w:rStyle w:val="VerbatimChar"/>
              </w:rPr>
              <w:t xml:space="preserve">set protocols bgp vrf TENANT1 peer-group SPINE neighbor 10.1.3.0 remote-as 65002</w:t>
            </w:r>
            <w:r>
              <w:rPr>
                <w:rStyle w:val="VerbatimChar"/>
              </w:rPr>
              <w:t xml:space="preserve">set protocols bgp vrf TENANT1 neighbor 10.1.1.0 peer-group SPINE</w:t>
            </w:r>
            <w:r>
              <w:rPr>
                <w:rStyle w:val="VerbatimChar"/>
              </w:rPr>
              <w:t xml:space="preserve">set protocols bgp vrf TENANT1 neighbor 10.1.3.0 peer-group SPINE</w:t>
            </w:r>
            <w:r>
              <w:rPr>
                <w:rStyle w:val="VerbatimChar"/>
              </w:rPr>
              <w:t xml:space="preserve">set protocols bgp vrf TENANT1 peer-group SPINE enforce-first-as enable true</w:t>
            </w:r>
            <w:r>
              <w:t xml:space="preserve">DUT-D (AS 65000):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neighbor 10.1.2.0 remote-as 65001</w:t>
            </w:r>
            <w:r>
              <w:rPr>
                <w:rStyle w:val="VerbatimChar"/>
              </w:rPr>
              <w:t xml:space="preserve">set protocols bgp peer-group LEAF neighbor 10.1.4.0 remote-as 65002</w:t>
            </w:r>
            <w:r>
              <w:rPr>
                <w:rStyle w:val="VerbatimChar"/>
              </w:rPr>
              <w:t xml:space="preserve">set protocols bgp neighbor 10.1.2.0 peer-group LEAF</w:t>
            </w:r>
            <w:r>
              <w:rPr>
                <w:rStyle w:val="VerbatimChar"/>
              </w:rPr>
              <w:t xml:space="preserve">set protocols bgp neighbor 10.1.4.0 peer-group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eBGP topology on all four switches as specified in the preconditions</w:t>
            </w:r>
            <w:r>
              <w:t xml:space="preserve">2. Configure VRF TENANT1 on DUT-A, DUT-B, and DUT-C with eBGP sessions</w:t>
            </w:r>
            <w:r>
              <w:t xml:space="preserve">3. Configure peer-group SPINE in VRF TENANT1 on DUT-C with both DUT-A and DUT-B as members</w:t>
            </w:r>
            <w:r>
              <w:t xml:space="preserve">4. Wait 30 seconds for eBGP sessions to establish in both default VRF and TENANT1</w:t>
            </w:r>
            <w:r>
              <w:t xml:space="preserve">5. Configure enforce-first-as on peer-group SPINE in VRF TENANT1 on DUT-C:</w:t>
            </w:r>
            <w:r>
              <w:rPr>
                <w:rStyle w:val="VerbatimChar"/>
              </w:rPr>
              <w:t xml:space="preserve">set protocols bgp vrf TENANT1 peer-group SPINE enforce-first-as enable true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10.1.1.0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10.1.3.0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10.1.1.0</w:t>
            </w:r>
            <w:r>
              <w:t xml:space="preserve"> </w:t>
            </w:r>
            <w:r>
              <w:t xml:space="preserve">on DUT-C shows enforce-first-as is enabled (inherited from peer-group SPINE in VRF TENANT1)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10.1.3.0</w:t>
            </w:r>
            <w:r>
              <w:t xml:space="preserve"> </w:t>
            </w:r>
            <w:r>
              <w:t xml:space="preserve">on DUT-C shows enforce-first-as is enabled (inherited from peer-group SPINE in VRF TENANT1)</w:t>
            </w:r>
            <w:r>
              <w:t xml:space="preserve">3. Both VRF TENANT1 eBGP sessions remain in Established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peer-group SPINE enforce-first-as enable true</w:t>
            </w:r>
            <w:r>
              <w:t xml:space="preserve"> </w:t>
            </w:r>
            <w:r>
              <w:t xml:space="preserve">for VRF peer-group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5" w:name="graceful-shutdown-mod-06"/>
    <w:p>
      <w:pPr>
        <w:pStyle w:val="Heading3"/>
      </w:pPr>
      <w:r>
        <w:t xml:space="preserve">1.6 Graceful Shutdown (MOD-06)</w:t>
      </w:r>
    </w:p>
    <w:bookmarkStart w:id="25" w:name="neighbor-graceful-shutdown"/>
    <w:p>
      <w:pPr>
        <w:pStyle w:val="Heading4"/>
      </w:pPr>
      <w:r>
        <w:t xml:space="preserve">1.6.1 Neighbor Graceful Shutdown</w:t>
      </w:r>
    </w:p>
    <w:bookmarkEnd w:id="25"/>
    <w:bookmarkStart w:id="26" w:name="Xd358e6321f5a485dd6ab8e5a8f4490283d14ebc"/>
    <w:p>
      <w:pPr>
        <w:pStyle w:val="Heading4"/>
      </w:pPr>
      <w:r>
        <w:t xml:space="preserve">1.6.1.1 Verify enabling graceful-shutdown on individual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MOD06-01: Enable graceful-shutdown on individual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graceful-shutdown can be enabled on an individual BGP neighbor and the configuration is reflected in the neighbor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</w:t>
            </w:r>
            <w:r>
              <w:t xml:space="preserve">4. DUT-C and DUT-D are route reflectors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 to observe sessions with DUT-C and DUT-D are Established</w:t>
            </w:r>
            <w:r>
              <w:t xml:space="preserve">4. Configure graceful-shutdown on DUT-A toward DUT-C: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 shows neighbors 10.0.0.3 and 10.0.0.4 in Established state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shows graceful-shutdown is enabled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 shows graceful-shutdown is NOT enabled (only applied to 10.0.0.3)</w:t>
            </w:r>
            <w:r>
              <w:t xml:space="preserve">4. The iBGP session with DUT-C remains Established after enabling graceful-shutdown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&lt;ip&gt; graceful-shutdown enabled true</w:t>
            </w:r>
            <w:r>
              <w:t xml:space="preserve"> </w:t>
            </w:r>
            <w:r>
              <w:t xml:space="preserve">per RFC 8326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12d48706551fdf4ce9ab0df77688cc6b206c384"/>
    <w:p>
      <w:pPr>
        <w:pStyle w:val="Heading4"/>
      </w:pPr>
      <w:r>
        <w:t xml:space="preserve">1.6.1.2 Verify GSHUT community (65535:0) is attached to routes advertised to graceful-shutdown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MOD06-02: GSHUT community attached to advertised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after enabling graceful-shutdown on a neighbor, routes advertised to that neighbor carry the GRACEFUL_SHUTDOWN well-known community (65535:0)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</w:t>
            </w:r>
            <w:r>
              <w:t xml:space="preserve">4. Graceful-shutdown is enabled on DUT-A toward DUT-C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to observe routes before graceful-shutdown</w:t>
            </w:r>
            <w:r>
              <w:t xml:space="preserve">4. Configure graceful-shutdown on DUT-A toward DUT-C: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5. Wait 10 seconds for BGP to re-advertise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graceful-shutdown,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without GRACEFUL_SHUTDOWN community</w:t>
            </w:r>
            <w:r>
              <w:t xml:space="preserve">2. After graceful-shutdown,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with community 65535:0 (GRACEFUL_SHUTDOWN)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received from DUT-A with community 65535:0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RFC 8326 Section 2 — GRACEFUL_SHUTDOWN community value is 0xFFFF0000 (65535:0)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d82431421e409b3c6850acdf43a8180e8ee226c"/>
    <w:p>
      <w:pPr>
        <w:pStyle w:val="Heading4"/>
      </w:pPr>
      <w:r>
        <w:t xml:space="preserve">1.6.1.3 Verify receiving router lowers local-preference for routes with GSHUT community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MOD06-03: Receiving router lowers local-preference for GSHUT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receiving router automatically lowers the local-preference of routes carrying the GRACEFUL_SHUTDOWN community (65535:0) to make them less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 with default local-preference 100</w:t>
            </w:r>
            <w:r>
              <w:t xml:space="preserve">4. Graceful-shutdown is enabled on DUT-A toward DUT-C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to observe the route’s local-preference before graceful-shutdown</w:t>
            </w:r>
            <w:r>
              <w:t xml:space="preserve">4. Configure graceful-shutdown on DUT-A toward DUT-C: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5. Wait 10 seconds for BGP to re-advertise routes with GSHUT community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graceful-shutdown,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with local-preference 100 (default)</w:t>
            </w:r>
            <w:r>
              <w:t xml:space="preserve">2. After graceful-shutdown,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with local-preference 0 (lowered due to GSHUT community)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the route from DUT-A is deprioritized — if alternate paths exist through DUT-D, the DUT-D path is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RFC 8326 Section 3 — receiving router SHOULD lower local-preference to 0 for routes with GRACEFUL_SHUTDOWN community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06a328197bb518637dd7df87e74ff0e5eb3a5fc"/>
    <w:p>
      <w:pPr>
        <w:pStyle w:val="Heading4"/>
      </w:pPr>
      <w:r>
        <w:t xml:space="preserve">1.6.1.4 Verify disabling graceful-shutdown on neighbor restores normal route advertisement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MOD06-04: Disable graceful-shutdown restores normal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disabling graceful-shutdown on a neighbor removes the GRACEFUL_SHUTDOWN community from advertised routes and restores the default local-preference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advertises prefix 192.168.1.0/24</w:t>
            </w:r>
            <w:r>
              <w:t xml:space="preserve">4. Graceful-shutdown was previously enabled on DUT-A toward DUT-C</w:t>
            </w:r>
            <w:r>
              <w:t xml:space="preserve">5. DUT-C currently sees routes from DUT-A with GSHUT community and lowered local-preference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neighbor 10.0.0.3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 with graceful-shutdown enabled on DUT-A toward DUT-C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to observe the route has GSHUT community and lowered local-preference</w:t>
            </w:r>
            <w:r>
              <w:t xml:space="preserve">4. Disable graceful-shutdown on DUT-A:</w:t>
            </w:r>
            <w:r>
              <w:rPr>
                <w:rStyle w:val="VerbatimChar"/>
              </w:rPr>
              <w:t xml:space="preserve">set protocols bgp neighbor 10.0.0.3 graceful-shutdown enabled false</w:t>
            </w:r>
            <w:r>
              <w:t xml:space="preserve">5. Wait 10 seconds for BGP to re-advertise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 Before disabling,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with community 65535:0 and local-preference 0</w:t>
            </w:r>
            <w:r>
              <w:t xml:space="preserve">2. After disabling,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WITHOUT the GRACEFUL_SHUTDOWN community (65535:0)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with local-preference restored to 100 (default) and no GSHUT community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shows graceful-shutdown is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&lt;ip&gt; graceful-shutdown enabled false</w:t>
            </w:r>
            <w:r>
              <w:t xml:space="preserve"> </w:t>
            </w:r>
            <w:r>
              <w:t xml:space="preserve">to disable graceful-shutdown per RFC 8326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eer-group-vrf-graceful-shutdown"/>
    <w:p>
      <w:pPr>
        <w:pStyle w:val="Heading4"/>
      </w:pPr>
      <w:r>
        <w:t xml:space="preserve">1.6.2 Peer-Group &amp; VRF Graceful Shutdown</w:t>
      </w:r>
    </w:p>
    <w:bookmarkEnd w:id="30"/>
    <w:bookmarkStart w:id="31" w:name="Xb18413301b795238d6fca62d1e8ffddec5207db"/>
    <w:p>
      <w:pPr>
        <w:pStyle w:val="Heading4"/>
      </w:pPr>
      <w:r>
        <w:t xml:space="preserve">1.6.2.1 Verify enabling graceful-shutdown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MOD06-05: Enable graceful-shutdown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graceful-shutdown can be enabled on a BGP peer-group and the configuration applies to all members of the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has peer-group EVPN-OVERLAY with neighbors DUT-C (10.0.0.3) and DUT-D (10.0.0.4)</w:t>
            </w:r>
            <w:r>
              <w:t xml:space="preserve">4. DUT-A advertises prefix 192.168.1.0/24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peer-group EVPN-OVERLAY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Wait 30 seconds for OSPF adjacencies and iBGP sessions to establish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 to observe sessions are Established</w:t>
            </w:r>
            <w:r>
              <w:t xml:space="preserve">4. Configure graceful-shutdown on DUT-A peer-group EVPN-OVERLAY:</w:t>
            </w:r>
            <w:r>
              <w:rPr>
                <w:rStyle w:val="VerbatimChar"/>
              </w:rPr>
              <w:t xml:space="preserve">set protocols bgp peer-group EVPN-OVERLAY graceful-shutdown enabled true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 shows both 10.0.0.3 and 10.0.0.4 in Established state with graceful-shutdown active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shows graceful-shutdown is enabled (inherited from peer-group EVPN-OVERLAY)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 shows graceful-shutdown is enabled (inherited from peer-group EVPN-OVERLAY)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&lt;peer-group&gt; graceful-shutdown enabled true</w:t>
            </w:r>
            <w:r>
              <w:t xml:space="preserve"> </w:t>
            </w:r>
            <w:r>
              <w:t xml:space="preserve">for peer-group-level graceful-shutdown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6e3ce365d02c96fa5aa9b067bf70a2db2e03907"/>
    <w:p>
      <w:pPr>
        <w:pStyle w:val="Heading4"/>
      </w:pPr>
      <w:r>
        <w:t xml:space="preserve">1.6.2.2 Verify graceful-shutdown on peer-group affects all member neighbors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MOD06-06: Peer-group graceful-shutdown affects all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graceful-shutdown on a peer-group causes all member neighbors to receive routes with the GSHUT community and lowered local-preference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between leaves and spines via loopbacks</w:t>
            </w:r>
            <w:r>
              <w:t xml:space="preserve">3. DUT-A has peer-group EVPN-OVERLAY with neighbors DUT-C (10.0.0.3) and DUT-D (10.0.0.4)</w:t>
            </w:r>
            <w:r>
              <w:t xml:space="preserve">4. DUT-A advertises prefix 192.168.1.0/24</w:t>
            </w:r>
            <w:r>
              <w:t xml:space="preserve">5. Graceful-shutdown is enabled on DUT-A peer-group EVPN-OVERLAY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network 192.168.1.0/24</w:t>
            </w:r>
            <w:r>
              <w:rPr>
                <w:rStyle w:val="VerbatimChar"/>
              </w:rPr>
              <w:t xml:space="preserve">set protocols bgp peer-group EVPN-OVERLAY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 with graceful-shutdown on DUT-A peer-group EVPN-OVERLAY</w:t>
            </w:r>
            <w:r>
              <w:t xml:space="preserve">2. Wait 30 seconds for OSPF adjacencies and iBGP sessions to establish</w:t>
            </w:r>
            <w:r>
              <w:t xml:space="preserve">3. Wait 10 seconds for routes to be re-advertised with GSHUT community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 advertised-routes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with community 65535:0 (GRACEFUL_SHUTDOWN)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 advertised-routes</w:t>
            </w:r>
            <w:r>
              <w:t xml:space="preserve"> </w:t>
            </w:r>
            <w:r>
              <w:t xml:space="preserve">on DUT-A shows 192.168.1.0/24 with community 65535:0 (GRACEFUL_SHUTDOWN)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from DUT-A with community 65535:0 and local-preference 0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DUT-D shows the route from DUT-A with community 65535:0 and local-preference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that peer-group-level graceful-shutdown propagates GSHUT community to ALL member neighbors per RFC 8326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9d5949b0690ff43a048d83d9fa61a1d914d1c20"/>
    <w:p>
      <w:pPr>
        <w:pStyle w:val="Heading4"/>
      </w:pPr>
      <w:r>
        <w:t xml:space="preserve">1.6.2.3 Verify graceful-shutdown in VRF context on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MOD06-07: Graceful-shutdown in VRF context on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graceful-shutdown can be configured on a BGP neighbor within a VRF context and functions correctly to attach the GSHUT community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rStyle w:val="VerbatimChar"/>
              </w:rPr>
              <w:t xml:space="preserve">VRF TENANT1 configured on DUT-A and DUT-C with iBGP session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in the default VRF and VRF TENANT1</w:t>
            </w:r>
            <w:r>
              <w:t xml:space="preserve">3. VRF TENANT1 is configured on DUT-A and DUT-C</w:t>
            </w:r>
            <w:r>
              <w:t xml:space="preserve">4. DUT-A advertises 10.100.1.0/24 in VRF TENANT1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65000:1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10.0.0.1</w:t>
            </w:r>
            <w:r>
              <w:rPr>
                <w:rStyle w:val="VerbatimChar"/>
              </w:rPr>
              <w:t xml:space="preserve">set protocols bgp vrf TENANT1 neighbor 10.0.0.3 remote-as 65000</w:t>
            </w:r>
            <w:r>
              <w:rPr>
                <w:rStyle w:val="VerbatimChar"/>
              </w:rPr>
              <w:t xml:space="preserve">set protocols bgp vrf TENANT1 neighbor 10.0.0.3 update-source lo</w:t>
            </w:r>
            <w:r>
              <w:rPr>
                <w:rStyle w:val="VerbatimChar"/>
              </w:rPr>
              <w:t xml:space="preserve">set protocols bgp vrf TENANT1 network 10.100.1.0/24</w:t>
            </w:r>
            <w:r>
              <w:rPr>
                <w:rStyle w:val="VerbatimChar"/>
              </w:rPr>
              <w:t xml:space="preserve">set protocols bgp vrf TENANT1 neighbor 10.0.0.3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65000:3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10.0.0.3</w:t>
            </w:r>
            <w:r>
              <w:rPr>
                <w:rStyle w:val="VerbatimChar"/>
              </w:rPr>
              <w:t xml:space="preserve">set protocols bgp vrf TENANT1 neighbor 10.0.0.1 remote-as 65000</w:t>
            </w:r>
            <w:r>
              <w:rPr>
                <w:rStyle w:val="VerbatimChar"/>
              </w:rPr>
              <w:t xml:space="preserve">set protocols bgp vrf TENANT1 neighbor 10.0.0.1 update-source lo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Configure VRF TENANT1 on DUT-A and DUT-C with iBGP session</w:t>
            </w:r>
            <w:r>
              <w:t xml:space="preserve">3. Wait 30 seconds for OSPF adjacencies and iBGP sessions to establish in both default VRF and TENANT1</w:t>
            </w:r>
            <w:r>
              <w:t xml:space="preserve">4. Configure graceful-shutdown in VRF context on DUT-A:</w:t>
            </w:r>
            <w:r>
              <w:rPr>
                <w:rStyle w:val="VerbatimChar"/>
              </w:rPr>
              <w:t xml:space="preserve">set protocols bgp vrf TENANT1 neighbor 10.0.0.3 graceful-shutdown enabled true</w:t>
            </w:r>
            <w:r>
              <w:t xml:space="preserve">5. Wait 10 seconds for BGP to re-advertise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10.0.0.3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10.0.0.3</w:t>
            </w:r>
            <w:r>
              <w:t xml:space="preserve"> </w:t>
            </w:r>
            <w:r>
              <w:t xml:space="preserve">on DUT-A shows graceful-shutdown is enabled within VRF TENANT1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DUT-C shows the route from DUT-A with community 65535:0 (GRACEFUL_SHUTDOWN) and local-preference 0</w:t>
            </w:r>
            <w:r>
              <w:t xml:space="preserve">3. The VRF TENANT1 iBGP session remains in Established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neighbor &lt;ip&gt; graceful-shutdown enabled true</w:t>
            </w:r>
            <w:r>
              <w:t xml:space="preserve"> </w:t>
            </w:r>
            <w:r>
              <w:t xml:space="preserve">for VRF-scoped graceful-shutdown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67ce24d5f12db305eefbe8f8c60fb40cd257a8d"/>
    <w:p>
      <w:pPr>
        <w:pStyle w:val="Heading4"/>
      </w:pPr>
      <w:r>
        <w:t xml:space="preserve">1.6.2.4 Verify graceful-shutdown in VRF context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MOD06-08: Graceful-shutdown on peer-group in VRF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graceful-shutdown can be applied to a peer-group within a VRF context and the GSHUT community is attached to routes advertised to all peer-group members in that VRF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rStyle w:val="VerbatimChar"/>
              </w:rPr>
              <w:t xml:space="preserve">VRF TENANT1 configured on DUT-A with peer-group EVPN-OVERLAY in VRF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switches are running PicOS 4.6 with BGP and OSPF enabled</w:t>
            </w:r>
            <w:r>
              <w:t xml:space="preserve">2. iBGP sessions are established in the default VRF and VRF TENANT1</w:t>
            </w:r>
            <w:r>
              <w:t xml:space="preserve">3. VRF TENANT1 is configured on DUT-A, DUT-C, and DUT-D</w:t>
            </w:r>
            <w:r>
              <w:t xml:space="preserve">4. DUT-A has peer-group EVPN-OVERLAY in VRF TENANT1 with DUT-C and DUT-D as members</w:t>
            </w:r>
            <w:r>
              <w:t xml:space="preserve">5. DUT-A advertises 10.100.1.0/24 in VRF TENANT1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65000:1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10.0.0.1</w:t>
            </w:r>
            <w:r>
              <w:rPr>
                <w:rStyle w:val="VerbatimChar"/>
              </w:rPr>
              <w:t xml:space="preserve">set protocols bgp vrf TENANT1 peer-group EVPN-OVERLAY</w:t>
            </w:r>
            <w:r>
              <w:rPr>
                <w:rStyle w:val="VerbatimChar"/>
              </w:rPr>
              <w:t xml:space="preserve">set protocols bgp vrf TENANT1 peer-group EVPN-OVERLAY remote-as 65000</w:t>
            </w:r>
            <w:r>
              <w:rPr>
                <w:rStyle w:val="VerbatimChar"/>
              </w:rPr>
              <w:t xml:space="preserve">set protocols bgp vrf TENANT1 peer-group EVPN-OVERLAY update-source lo</w:t>
            </w:r>
            <w:r>
              <w:rPr>
                <w:rStyle w:val="VerbatimChar"/>
              </w:rPr>
              <w:t xml:space="preserve">set protocols bgp vrf TENANT1 neighbor 10.0.0.3 peer-group EVPN-OVERLAY</w:t>
            </w:r>
            <w:r>
              <w:rPr>
                <w:rStyle w:val="VerbatimChar"/>
              </w:rPr>
              <w:t xml:space="preserve">set protocols bgp vrf TENANT1 neighbor 10.0.0.4 peer-group EVPN-OVERLAY</w:t>
            </w:r>
            <w:r>
              <w:rPr>
                <w:rStyle w:val="VerbatimChar"/>
              </w:rPr>
              <w:t xml:space="preserve">set protocols bgp vrf TENANT1 network 10.100.1.0/24</w:t>
            </w:r>
            <w:r>
              <w:rPr>
                <w:rStyle w:val="VerbatimChar"/>
              </w:rPr>
              <w:t xml:space="preserve">set protocols bgp vrf TENANT1 peer-group EVPN-OVERLAY graceful-shutdown enabled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65000:3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10.0.0.3</w:t>
            </w:r>
            <w:r>
              <w:rPr>
                <w:rStyle w:val="VerbatimChar"/>
              </w:rPr>
              <w:t xml:space="preserve">set protocols bgp vrf TENANT1 neighbor 10.0.0.1 remote-as 65000</w:t>
            </w:r>
            <w:r>
              <w:rPr>
                <w:rStyle w:val="VerbatimChar"/>
              </w:rPr>
              <w:t xml:space="preserve">set protocols bgp vrf TENANT1 neighbor 10.0.0.1 update-source lo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ip vrf TENANT1</w:t>
            </w:r>
            <w:r>
              <w:rPr>
                <w:rStyle w:val="VerbatimChar"/>
              </w:rPr>
              <w:t xml:space="preserve">set ip vrf TENANT1 route-distinguisher 65000:4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10.0.0.4</w:t>
            </w:r>
            <w:r>
              <w:rPr>
                <w:rStyle w:val="VerbatimChar"/>
              </w:rPr>
              <w:t xml:space="preserve">set protocols bgp vrf TENANT1 neighbor 10.0.0.1 remote-as 65000</w:t>
            </w:r>
            <w:r>
              <w:rPr>
                <w:rStyle w:val="VerbatimChar"/>
              </w:rPr>
              <w:t xml:space="preserve">set protocols bgp vrf TENANT1 neighbor 10.0.0.1 update-source 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the base iBGP topology on all four switches as specified in the preconditions</w:t>
            </w:r>
            <w:r>
              <w:t xml:space="preserve">2. Configure VRF TENANT1 on DUT-A, DUT-C, and DUT-D with iBGP sessions and peer-group EVPN-OVERLAY in VRF</w:t>
            </w:r>
            <w:r>
              <w:t xml:space="preserve">3. Wait 30 seconds for OSPF adjacencies and iBGP sessions to establish in both default VRF and TENANT1</w:t>
            </w:r>
            <w:r>
              <w:t xml:space="preserve">4. Configure graceful-shutdown on peer-group in VRF on DUT-A:</w:t>
            </w:r>
            <w:r>
              <w:rPr>
                <w:rStyle w:val="VerbatimChar"/>
              </w:rPr>
              <w:t xml:space="preserve">set protocols bgp vrf TENANT1 peer-group EVPN-OVERLAY graceful-shutdown enabled true</w:t>
            </w:r>
            <w:r>
              <w:t xml:space="preserve">5. Wait 10 seconds for BGP to re-advertise routes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10.0.0.3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10.0.0.4</w:t>
            </w:r>
            <w:r>
              <w:t xml:space="preserve"> </w:t>
            </w:r>
            <w:r>
              <w:t xml:space="preserve">on DUT-A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DUT-C</w:t>
            </w:r>
            <w:r>
              <w:t xml:space="preserve">9.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10.0.0.3</w:t>
            </w:r>
            <w:r>
              <w:t xml:space="preserve"> </w:t>
            </w:r>
            <w:r>
              <w:t xml:space="preserve">on DUT-A shows graceful-shutdown is enabled (inherited from peer-group EVPN-OVERLAY in VRF TENANT1)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neighbor 10.0.0.4</w:t>
            </w:r>
            <w:r>
              <w:t xml:space="preserve"> </w:t>
            </w:r>
            <w:r>
              <w:t xml:space="preserve">on DUT-A shows graceful-shutdown is enabled (inherited from peer-group EVPN-OVERLAY in VRF TENANT1)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DUT-C shows the route from DUT-A with community 65535:0 (GRACEFUL_SHUTDOWN) and local-preference 0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ipv4 unicast 10.100.1.0/24</w:t>
            </w:r>
            <w:r>
              <w:t xml:space="preserve"> </w:t>
            </w:r>
            <w:r>
              <w:t xml:space="preserve">on DUT-D shows the route from DUT-A with community 65535:0 (GRACEFUL_SHUTDOWN) and local-preference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Tests the new CLI command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peer-group EVPN-OVERLAY graceful-shutdown enabled true</w:t>
            </w:r>
            <w:r>
              <w:t xml:space="preserve"> </w:t>
            </w:r>
            <w:r>
              <w:t xml:space="preserve">for VRF peer-group graceful-shutdown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2"/>
        <w:gridCol w:w="1450"/>
        <w:gridCol w:w="1115"/>
        <w:gridCol w:w="1115"/>
        <w:gridCol w:w="1115"/>
        <w:gridCol w:w="780"/>
        <w:gridCol w:w="1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Name</w:t>
            </w:r>
          </w:p>
        </w:tc>
        <w:tc>
          <w:tcPr/>
          <w:p>
            <w:pPr>
              <w:pStyle w:val="Compact"/>
            </w:pPr>
            <w:r>
              <w:t xml:space="preserve">P0 Cases</w:t>
            </w:r>
          </w:p>
        </w:tc>
        <w:tc>
          <w:tcPr/>
          <w:p>
            <w:pPr>
              <w:pStyle w:val="Compact"/>
            </w:pPr>
            <w:r>
              <w:t xml:space="preserve">P1 Cases</w:t>
            </w:r>
          </w:p>
        </w:tc>
        <w:tc>
          <w:tcPr/>
          <w:p>
            <w:pPr>
              <w:pStyle w:val="Compact"/>
            </w:pPr>
            <w:r>
              <w:t xml:space="preserve">P2 Cases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Sufficient?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MOD-01</w:t>
            </w:r>
          </w:p>
        </w:tc>
        <w:tc>
          <w:tcPr/>
          <w:p>
            <w:pPr>
              <w:pStyle w:val="Compact"/>
            </w:pPr>
            <w:r>
              <w:t xml:space="preserve">VPN AF Activation &amp; Next-Hop-Self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MOD-02</w:t>
            </w:r>
          </w:p>
        </w:tc>
        <w:tc>
          <w:tcPr/>
          <w:p>
            <w:pPr>
              <w:pStyle w:val="Compact"/>
            </w:pPr>
            <w:r>
              <w:t xml:space="preserve">Maximum Prefix Control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MOD-03</w:t>
            </w:r>
          </w:p>
        </w:tc>
        <w:tc>
          <w:tcPr/>
          <w:p>
            <w:pPr>
              <w:pStyle w:val="Compact"/>
            </w:pPr>
            <w:r>
              <w:t xml:space="preserve">Conditional Advertisement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MOD-04</w:t>
            </w:r>
          </w:p>
        </w:tc>
        <w:tc>
          <w:tcPr/>
          <w:p>
            <w:pPr>
              <w:pStyle w:val="Compact"/>
            </w:pPr>
            <w:r>
              <w:t xml:space="preserve">Route-Map Next-Hop Match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MOD-05</w:t>
            </w:r>
          </w:p>
        </w:tc>
        <w:tc>
          <w:tcPr/>
          <w:p>
            <w:pPr>
              <w:pStyle w:val="Compact"/>
            </w:pPr>
            <w:r>
              <w:t xml:space="preserve">Enforce First 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MOD-06</w:t>
            </w:r>
          </w:p>
        </w:tc>
        <w:tc>
          <w:tcPr/>
          <w:p>
            <w:pPr>
              <w:pStyle w:val="Compact"/>
            </w:pPr>
            <w: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8*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*Note: MOD-06 count includes 1 case in Part 1’s MOD-06 section if applicable.</w:t>
      </w:r>
    </w:p>
    <w:bookmarkStart w:id="37" w:name="self-check-results"/>
    <w:p>
      <w:pPr>
        <w:pStyle w:val="Heading3"/>
      </w:pPr>
      <w:r>
        <w:t xml:space="preserve">Self-Check Results</w:t>
      </w:r>
    </w:p>
    <w:p>
      <w:pPr>
        <w:pStyle w:val="Compact"/>
        <w:numPr>
          <w:ilvl w:val="0"/>
          <w:numId w:val="1011"/>
        </w:numPr>
      </w:pPr>
      <w:r>
        <w:t xml:space="preserve">Every test case has FULL topology (no</w:t>
      </w:r>
      <w:r>
        <w:t xml:space="preserve"> </w:t>
      </w:r>
      <w:r>
        <w:t xml:space="preserve">“Same as MODx-xx”</w:t>
      </w:r>
      <w:r>
        <w:t xml:space="preserve"> </w:t>
      </w:r>
      <w:r>
        <w:t xml:space="preserve">references)</w:t>
      </w:r>
    </w:p>
    <w:p>
      <w:pPr>
        <w:pStyle w:val="Compact"/>
        <w:numPr>
          <w:ilvl w:val="0"/>
          <w:numId w:val="1012"/>
        </w:numPr>
      </w:pPr>
      <w:r>
        <w:t xml:space="preserve">Every Expected Results field references a specific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command</w:t>
      </w:r>
    </w:p>
    <w:p>
      <w:pPr>
        <w:pStyle w:val="Compact"/>
        <w:numPr>
          <w:ilvl w:val="0"/>
          <w:numId w:val="1013"/>
        </w:numPr>
      </w:pPr>
      <w:r>
        <w:t xml:space="preserve">Every Test Procedure step uses ONLY allowed action verbs</w:t>
      </w:r>
    </w:p>
    <w:p>
      <w:pPr>
        <w:pStyle w:val="Compact"/>
        <w:numPr>
          <w:ilvl w:val="0"/>
          <w:numId w:val="1014"/>
        </w:numPr>
      </w:pPr>
      <w:r>
        <w:t xml:space="preserve">No test case uses Ensure / Verify / Check / Confirm / Should in steps</w:t>
      </w:r>
    </w:p>
    <w:p>
      <w:pPr>
        <w:pStyle w:val="Compact"/>
        <w:numPr>
          <w:ilvl w:val="0"/>
          <w:numId w:val="1015"/>
        </w:numPr>
      </w:pPr>
      <w:r>
        <w:t xml:space="preserve">All CLI commands come from the user-provided new CLI command list</w:t>
      </w:r>
    </w:p>
    <w:p>
      <w:pPr>
        <w:pStyle w:val="Compact"/>
        <w:numPr>
          <w:ilvl w:val="0"/>
          <w:numId w:val="1016"/>
        </w:numPr>
      </w:pPr>
      <w:r>
        <w:t xml:space="preserve">Coverage Summary Table is generated</w:t>
      </w:r>
    </w:p>
    <w:p>
      <w:pPr>
        <w:pStyle w:val="Compact"/>
        <w:numPr>
          <w:ilvl w:val="0"/>
          <w:numId w:val="1017"/>
        </w:numPr>
      </w:pPr>
      <w:r>
        <w:t xml:space="preserve">Total cases = 44, each module &gt;= 5</w:t>
      </w:r>
    </w:p>
    <w:p>
      <w:pPr>
        <w:pStyle w:val="Compact"/>
        <w:numPr>
          <w:ilvl w:val="0"/>
          <w:numId w:val="1018"/>
        </w:numPr>
      </w:pPr>
      <w:r>
        <w:t xml:space="preserve">P0 features have &gt;= 3 cases each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2026-03-31T06:21:50Z</dcterms:created>
  <dcterms:modified xsi:type="dcterms:W3CDTF">2026-03-31T06:21:50Z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