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EE0E" w14:textId="740BFD57" w:rsidR="003F094C" w:rsidRPr="0083778A" w:rsidRDefault="001F654E" w:rsidP="001F654E">
      <w:pPr>
        <w:pStyle w:val="MTtulo1"/>
      </w:pPr>
      <w:r>
        <w:t>Vinoteca Abadía Retuerta</w:t>
      </w:r>
      <w:r w:rsidR="00C34D3E" w:rsidRPr="00C34D3E">
        <w:t xml:space="preserve"> </w:t>
      </w:r>
      <w:r w:rsidR="0044649B">
        <w:t>–</w:t>
      </w:r>
      <w:r w:rsidR="00C34D3E" w:rsidRPr="00C34D3E">
        <w:t xml:space="preserve"> </w:t>
      </w:r>
      <w:r w:rsidR="0044649B">
        <w:t xml:space="preserve">Grupo </w:t>
      </w:r>
      <w:r>
        <w:t>50</w:t>
      </w:r>
    </w:p>
    <w:p w14:paraId="4FFF8699" w14:textId="77777777" w:rsidR="003F094C" w:rsidRDefault="003F094C" w:rsidP="003F094C">
      <w:pPr>
        <w:pStyle w:val="MTtulo1"/>
        <w:jc w:val="left"/>
      </w:pPr>
    </w:p>
    <w:p w14:paraId="18DB6AA2" w14:textId="77777777" w:rsidR="003F094C" w:rsidRDefault="003F094C" w:rsidP="003F094C">
      <w:pPr>
        <w:pStyle w:val="MTtulo1"/>
        <w:jc w:val="left"/>
      </w:pPr>
    </w:p>
    <w:p w14:paraId="34969488" w14:textId="77777777" w:rsidR="003F094C" w:rsidRDefault="003F094C" w:rsidP="003F094C">
      <w:pPr>
        <w:pStyle w:val="MTtulo1"/>
      </w:pPr>
    </w:p>
    <w:p w14:paraId="0FCCEA6B" w14:textId="77777777" w:rsidR="003F094C" w:rsidRDefault="003F094C" w:rsidP="003F094C">
      <w:pPr>
        <w:pStyle w:val="MTtulo1"/>
      </w:pPr>
    </w:p>
    <w:p w14:paraId="4349C983" w14:textId="77777777" w:rsidR="003F094C" w:rsidRDefault="003F094C" w:rsidP="003F094C">
      <w:pPr>
        <w:pStyle w:val="MTtulo1"/>
      </w:pPr>
    </w:p>
    <w:p w14:paraId="00C47ABD" w14:textId="77777777" w:rsidR="003F094C" w:rsidRDefault="003F094C" w:rsidP="003F094C">
      <w:pPr>
        <w:pStyle w:val="MTtulo1"/>
      </w:pPr>
    </w:p>
    <w:p w14:paraId="0CA55777" w14:textId="77777777" w:rsidR="003F094C" w:rsidRDefault="003F094C" w:rsidP="003F094C">
      <w:pPr>
        <w:pStyle w:val="MTtulo1"/>
      </w:pPr>
    </w:p>
    <w:p w14:paraId="3E19298D" w14:textId="77777777" w:rsidR="003F094C" w:rsidRDefault="003F094C" w:rsidP="003F094C">
      <w:pPr>
        <w:pStyle w:val="MTtulo1"/>
      </w:pPr>
    </w:p>
    <w:p w14:paraId="665BE9D6" w14:textId="77777777" w:rsidR="003F094C" w:rsidRDefault="003F094C" w:rsidP="003F094C">
      <w:pPr>
        <w:pStyle w:val="MTtulo1"/>
      </w:pPr>
    </w:p>
    <w:p w14:paraId="6F26B691" w14:textId="77777777" w:rsidR="003F094C" w:rsidRDefault="003F094C" w:rsidP="003F094C">
      <w:pPr>
        <w:pStyle w:val="MTtulo1"/>
      </w:pPr>
      <w:r>
        <w:t>Acta de Reunión</w:t>
      </w:r>
    </w:p>
    <w:p w14:paraId="3B36D43C" w14:textId="77777777" w:rsidR="003F094C" w:rsidRDefault="003F094C" w:rsidP="003F094C">
      <w:pPr>
        <w:pStyle w:val="MTtulo1"/>
        <w:jc w:val="left"/>
      </w:pPr>
      <w:bookmarkStart w:id="0" w:name="Version"/>
    </w:p>
    <w:bookmarkEnd w:id="0"/>
    <w:p w14:paraId="4178C981" w14:textId="77777777" w:rsidR="003F094C" w:rsidRDefault="003F094C" w:rsidP="003F094C">
      <w:pPr>
        <w:pStyle w:val="MNormal"/>
      </w:pPr>
    </w:p>
    <w:p w14:paraId="51D72D2F" w14:textId="77777777" w:rsidR="003F094C" w:rsidRDefault="003F094C" w:rsidP="003F094C">
      <w:pPr>
        <w:pStyle w:val="MNormal"/>
      </w:pPr>
    </w:p>
    <w:p w14:paraId="46ED3D50" w14:textId="77777777" w:rsidR="003F094C" w:rsidRDefault="003F094C" w:rsidP="003F094C">
      <w:pPr>
        <w:pStyle w:val="MNormal"/>
      </w:pPr>
    </w:p>
    <w:p w14:paraId="16560CB8" w14:textId="77777777" w:rsidR="003F094C" w:rsidRDefault="003F094C" w:rsidP="003F094C">
      <w:pPr>
        <w:pStyle w:val="MNormal"/>
      </w:pPr>
    </w:p>
    <w:p w14:paraId="7E329C79" w14:textId="77777777" w:rsidR="003F094C" w:rsidRDefault="003F094C" w:rsidP="003F094C">
      <w:pPr>
        <w:pStyle w:val="MNormal"/>
      </w:pPr>
    </w:p>
    <w:p w14:paraId="76A9BF8C" w14:textId="77777777" w:rsidR="003F094C" w:rsidRDefault="003F094C" w:rsidP="003F094C">
      <w:pPr>
        <w:pStyle w:val="MNormal"/>
      </w:pPr>
    </w:p>
    <w:p w14:paraId="692645C8" w14:textId="77777777" w:rsidR="003F094C" w:rsidRDefault="003F094C" w:rsidP="003F094C">
      <w:pPr>
        <w:pStyle w:val="MNormal"/>
      </w:pPr>
    </w:p>
    <w:p w14:paraId="7C500775" w14:textId="77777777" w:rsidR="003F094C" w:rsidRDefault="003F094C" w:rsidP="003F094C">
      <w:pPr>
        <w:pStyle w:val="MNormal"/>
      </w:pPr>
    </w:p>
    <w:p w14:paraId="253B12BC" w14:textId="77777777" w:rsidR="005F5926" w:rsidRDefault="005F5926" w:rsidP="003F094C">
      <w:pPr>
        <w:pStyle w:val="MNormal"/>
      </w:pPr>
    </w:p>
    <w:p w14:paraId="664A7A41" w14:textId="77777777" w:rsidR="003F094C" w:rsidRDefault="003F094C" w:rsidP="003F094C">
      <w:pPr>
        <w:pStyle w:val="MNormal"/>
      </w:pPr>
    </w:p>
    <w:p w14:paraId="52410626" w14:textId="720B5D0E" w:rsidR="00E3608C" w:rsidRPr="00BD35D7" w:rsidRDefault="00E3608C" w:rsidP="00E3608C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Código:</w:t>
      </w:r>
      <w:r>
        <w:rPr>
          <w:b/>
          <w:bCs/>
        </w:rPr>
        <w:tab/>
      </w:r>
      <w:r w:rsidR="001F654E">
        <w:rPr>
          <w:bCs/>
        </w:rPr>
        <w:t>ENT-0</w:t>
      </w:r>
      <w:r w:rsidR="001B29B5">
        <w:rPr>
          <w:bCs/>
        </w:rPr>
        <w:t>4</w:t>
      </w:r>
    </w:p>
    <w:p w14:paraId="2395C748" w14:textId="0C8C5239" w:rsidR="003F094C" w:rsidRDefault="003F094C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Fecha:</w:t>
      </w:r>
      <w:r>
        <w:tab/>
      </w:r>
      <w:r w:rsidR="001B29B5">
        <w:t>2</w:t>
      </w:r>
      <w:r w:rsidR="001F654E">
        <w:t>7-0</w:t>
      </w:r>
      <w:r w:rsidR="001B29B5">
        <w:t>3</w:t>
      </w:r>
      <w:r w:rsidR="001F654E">
        <w:t>-23</w:t>
      </w:r>
    </w:p>
    <w:p w14:paraId="440AE913" w14:textId="6D5278DD" w:rsidR="00972355" w:rsidRDefault="00972355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Hora Inicio:</w:t>
      </w:r>
      <w:r>
        <w:rPr>
          <w:b/>
          <w:bCs/>
        </w:rPr>
        <w:tab/>
      </w:r>
      <w:r w:rsidR="001F654E">
        <w:rPr>
          <w:bCs/>
        </w:rPr>
        <w:t>11:30</w:t>
      </w:r>
    </w:p>
    <w:p w14:paraId="719C6886" w14:textId="0F29F876" w:rsidR="00972355" w:rsidRPr="00972355" w:rsidRDefault="00972355" w:rsidP="003F094C">
      <w:pPr>
        <w:pStyle w:val="MNormal"/>
        <w:tabs>
          <w:tab w:val="left" w:pos="1843"/>
        </w:tabs>
        <w:ind w:left="1843" w:hanging="1843"/>
        <w:rPr>
          <w:b/>
          <w:bCs/>
        </w:rPr>
      </w:pPr>
      <w:r w:rsidRPr="00972355">
        <w:rPr>
          <w:b/>
          <w:bCs/>
        </w:rPr>
        <w:t>Hora Fin:</w:t>
      </w:r>
      <w:r>
        <w:rPr>
          <w:b/>
          <w:bCs/>
        </w:rPr>
        <w:tab/>
      </w:r>
      <w:r w:rsidR="001F654E">
        <w:rPr>
          <w:bCs/>
        </w:rPr>
        <w:t>11:45</w:t>
      </w:r>
    </w:p>
    <w:p w14:paraId="1862C8BB" w14:textId="61E292F0" w:rsidR="00E3608C" w:rsidRDefault="00E3608C" w:rsidP="00E3608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Lugar:</w:t>
      </w:r>
      <w:r>
        <w:tab/>
      </w:r>
      <w:r w:rsidR="001F654E">
        <w:t>Sala de Reuniones 3.1</w:t>
      </w:r>
    </w:p>
    <w:p w14:paraId="20BB5EB7" w14:textId="20FCC31A" w:rsidR="003F094C" w:rsidRDefault="007332A6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Autor</w:t>
      </w:r>
      <w:r w:rsidR="003F094C">
        <w:rPr>
          <w:b/>
          <w:bCs/>
        </w:rPr>
        <w:t>:</w:t>
      </w:r>
      <w:r w:rsidR="003F094C">
        <w:tab/>
      </w:r>
      <w:proofErr w:type="spellStart"/>
      <w:r w:rsidR="001F654E">
        <w:t>Brais</w:t>
      </w:r>
      <w:proofErr w:type="spellEnd"/>
      <w:r w:rsidR="001F654E">
        <w:t xml:space="preserve"> Sánchez Ferreiro</w:t>
      </w:r>
    </w:p>
    <w:p w14:paraId="65D4A6AC" w14:textId="6606FCEA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ab/>
      </w:r>
      <w:proofErr w:type="spellStart"/>
      <w:r>
        <w:t>Anxo</w:t>
      </w:r>
      <w:proofErr w:type="spellEnd"/>
      <w:r>
        <w:t xml:space="preserve"> Mosquera Bello</w:t>
      </w:r>
    </w:p>
    <w:p w14:paraId="635A2328" w14:textId="7CAFBCA8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>Roi Pazos Rodríguez</w:t>
      </w:r>
    </w:p>
    <w:p w14:paraId="0B27BDE7" w14:textId="6363FADD" w:rsidR="001F654E" w:rsidRP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 xml:space="preserve">Pablo Pajón </w:t>
      </w:r>
      <w:proofErr w:type="spellStart"/>
      <w:r>
        <w:t>Area</w:t>
      </w:r>
      <w:proofErr w:type="spellEnd"/>
    </w:p>
    <w:p w14:paraId="4F2D4F79" w14:textId="5AC9816E" w:rsidR="00CC1FA3" w:rsidRDefault="007332A6" w:rsidP="007332A6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Participantes:</w:t>
      </w:r>
      <w:r w:rsidRPr="007332A6">
        <w:rPr>
          <w:b/>
          <w:bCs/>
        </w:rPr>
        <w:tab/>
      </w:r>
      <w:r w:rsidR="001F654E">
        <w:rPr>
          <w:bCs/>
        </w:rPr>
        <w:t>Santiago Rodríguez Yáñez</w:t>
      </w:r>
    </w:p>
    <w:p w14:paraId="184EA941" w14:textId="0BBFA048" w:rsidR="00AC35F4" w:rsidRDefault="00AC35F4" w:rsidP="00AC35F4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Estado:</w:t>
      </w:r>
      <w:r>
        <w:tab/>
        <w:t>Pendiente de aprobación</w:t>
      </w:r>
    </w:p>
    <w:p w14:paraId="1CBFE35B" w14:textId="77777777" w:rsidR="003F094C" w:rsidRDefault="003F094C" w:rsidP="003F094C"/>
    <w:p w14:paraId="0881CB24" w14:textId="77777777" w:rsidR="003F094C" w:rsidRDefault="003F094C">
      <w:pPr>
        <w:spacing w:after="160" w:line="259" w:lineRule="auto"/>
      </w:pPr>
      <w:r>
        <w:br w:type="page"/>
      </w:r>
    </w:p>
    <w:p w14:paraId="765AD694" w14:textId="77777777" w:rsidR="00007A03" w:rsidRDefault="00007A03" w:rsidP="00007A03">
      <w:pPr>
        <w:pStyle w:val="MTema1"/>
      </w:pPr>
      <w:r>
        <w:lastRenderedPageBreak/>
        <w:t>Propósito</w:t>
      </w:r>
    </w:p>
    <w:p w14:paraId="15E6D5F1" w14:textId="4FD61EE3" w:rsidR="00007A03" w:rsidRDefault="004E5F7F" w:rsidP="00007A03">
      <w:pPr>
        <w:pStyle w:val="MTemaNormal"/>
      </w:pPr>
      <w:r>
        <w:t xml:space="preserve">Mostrar </w:t>
      </w:r>
      <w:r w:rsidR="001B29B5">
        <w:t>el prototipo</w:t>
      </w:r>
      <w:r w:rsidR="000D2FC1">
        <w:t>, diagrama y</w:t>
      </w:r>
      <w:r w:rsidR="001B29B5">
        <w:t xml:space="preserve"> Especificación de Requisitos al cliente y recopilar la información dicha por él para mejorar el proyecto</w:t>
      </w:r>
      <w:r>
        <w:t>.</w:t>
      </w:r>
    </w:p>
    <w:p w14:paraId="53AA40DD" w14:textId="77777777" w:rsidR="00007A03" w:rsidRDefault="00007A03" w:rsidP="00007A03">
      <w:pPr>
        <w:pStyle w:val="MTemaNormal"/>
      </w:pPr>
    </w:p>
    <w:p w14:paraId="45872E9C" w14:textId="77777777" w:rsidR="00007A03" w:rsidRDefault="00007A03" w:rsidP="00007A03">
      <w:pPr>
        <w:pStyle w:val="MTema1"/>
      </w:pPr>
      <w:bookmarkStart w:id="1" w:name="_Toc15571904"/>
      <w:r>
        <w:t>Definiciones, siglas y abreviaturas</w:t>
      </w:r>
      <w:bookmarkEnd w:id="1"/>
    </w:p>
    <w:p w14:paraId="6E13E5B8" w14:textId="6047D602" w:rsidR="00007A03" w:rsidRDefault="0036445A" w:rsidP="00007A03">
      <w:pPr>
        <w:pStyle w:val="MTemaNormal"/>
        <w:jc w:val="both"/>
      </w:pPr>
      <w:r>
        <w:t>N/A</w:t>
      </w:r>
    </w:p>
    <w:p w14:paraId="0C60B5E3" w14:textId="77777777" w:rsidR="00972355" w:rsidRDefault="00972355" w:rsidP="00007A03">
      <w:pPr>
        <w:pStyle w:val="MTemaNormal"/>
        <w:jc w:val="both"/>
      </w:pPr>
    </w:p>
    <w:p w14:paraId="752E8A9F" w14:textId="77777777" w:rsidR="004477A8" w:rsidRDefault="004477A8" w:rsidP="004477A8">
      <w:pPr>
        <w:pStyle w:val="MTema1"/>
      </w:pPr>
      <w:r>
        <w:t>Información recopilada</w:t>
      </w:r>
    </w:p>
    <w:p w14:paraId="061A4A45" w14:textId="6F7FFD9E" w:rsidR="00D368CA" w:rsidRDefault="00D368CA" w:rsidP="00D368CA">
      <w:pPr>
        <w:pStyle w:val="MTemaNormal"/>
        <w:jc w:val="both"/>
      </w:pPr>
      <w:r>
        <w:t>En el prototipo:</w:t>
      </w:r>
    </w:p>
    <w:p w14:paraId="33631B2D" w14:textId="2AD54827" w:rsidR="00D368CA" w:rsidRDefault="00371275" w:rsidP="00D368CA">
      <w:pPr>
        <w:pStyle w:val="MTemaNormal"/>
        <w:jc w:val="both"/>
      </w:pPr>
      <w:r>
        <w:t>-El pedido no tiene edad.</w:t>
      </w:r>
    </w:p>
    <w:p w14:paraId="0717EDF2" w14:textId="596BAABC" w:rsidR="00371275" w:rsidRDefault="00371275" w:rsidP="00D368CA">
      <w:pPr>
        <w:pStyle w:val="MTemaNormal"/>
        <w:jc w:val="both"/>
      </w:pPr>
      <w:r>
        <w:t>-En el estado en tránsito, no se puede cancelar un producto/pedido.</w:t>
      </w:r>
    </w:p>
    <w:p w14:paraId="175DBE99" w14:textId="4F305285" w:rsidR="00371275" w:rsidRDefault="00371275" w:rsidP="00D368CA">
      <w:pPr>
        <w:pStyle w:val="MTemaNormal"/>
        <w:jc w:val="both"/>
      </w:pPr>
      <w:r>
        <w:t>-</w:t>
      </w:r>
      <w:r w:rsidRPr="00371275">
        <w:t xml:space="preserve"> </w:t>
      </w:r>
      <w:r>
        <w:t xml:space="preserve">En el estado en tránsito, añadir el </w:t>
      </w:r>
      <w:proofErr w:type="spellStart"/>
      <w:r>
        <w:t>Nº</w:t>
      </w:r>
      <w:proofErr w:type="spellEnd"/>
      <w:r>
        <w:t xml:space="preserve"> de seguimiento.</w:t>
      </w:r>
    </w:p>
    <w:p w14:paraId="5CEEE5A4" w14:textId="791EE9FD" w:rsidR="00371275" w:rsidRDefault="00371275" w:rsidP="00D368CA">
      <w:pPr>
        <w:pStyle w:val="MTemaNormal"/>
        <w:jc w:val="both"/>
      </w:pPr>
      <w:r>
        <w:t xml:space="preserve">-En el estado en preparación no se pueden añadir productos. El proceso consiste en </w:t>
      </w:r>
      <w:proofErr w:type="spellStart"/>
      <w:r>
        <w:t>cacelar</w:t>
      </w:r>
      <w:proofErr w:type="spellEnd"/>
      <w:r>
        <w:t xml:space="preserve"> el pedido y crear uno nuevo. Si que se pueden quitar.</w:t>
      </w:r>
    </w:p>
    <w:p w14:paraId="4EC10FD5" w14:textId="41DAAA32" w:rsidR="000D2FC1" w:rsidRDefault="000D2FC1" w:rsidP="00D368CA">
      <w:pPr>
        <w:pStyle w:val="MTemaNormal"/>
        <w:jc w:val="both"/>
      </w:pPr>
      <w:r>
        <w:t xml:space="preserve">-Poner el </w:t>
      </w:r>
      <w:proofErr w:type="spellStart"/>
      <w:r>
        <w:t>nº</w:t>
      </w:r>
      <w:proofErr w:type="spellEnd"/>
      <w:r>
        <w:t xml:space="preserve"> de unidades en cada producto dentro de los pedidos.</w:t>
      </w:r>
    </w:p>
    <w:p w14:paraId="6DFDA933" w14:textId="434DCC2B" w:rsidR="000D2FC1" w:rsidRDefault="000D2FC1" w:rsidP="00D368CA">
      <w:pPr>
        <w:pStyle w:val="MTemaNormal"/>
        <w:jc w:val="both"/>
      </w:pPr>
      <w:r>
        <w:t>-Buscar productos en los pedidos.</w:t>
      </w:r>
    </w:p>
    <w:p w14:paraId="67BA1457" w14:textId="77777777" w:rsidR="00371275" w:rsidRDefault="00371275" w:rsidP="00D368CA">
      <w:pPr>
        <w:pStyle w:val="MTemaNormal"/>
        <w:jc w:val="both"/>
      </w:pPr>
    </w:p>
    <w:p w14:paraId="01539BB1" w14:textId="291E8656" w:rsidR="00D368CA" w:rsidRDefault="00D368CA" w:rsidP="00D368CA">
      <w:pPr>
        <w:pStyle w:val="MTemaNormal"/>
        <w:jc w:val="both"/>
      </w:pPr>
      <w:r>
        <w:t>En el ERS:</w:t>
      </w:r>
    </w:p>
    <w:p w14:paraId="0DEA5E02" w14:textId="227BD8F9" w:rsidR="000D2FC1" w:rsidRDefault="000D2FC1" w:rsidP="00D368CA">
      <w:pPr>
        <w:pStyle w:val="MTemaNormal"/>
        <w:jc w:val="both"/>
      </w:pPr>
      <w:r>
        <w:t>-No se puede hablar de botones dentro de la explicación de las secuencias normales de cada caso de uso.</w:t>
      </w:r>
    </w:p>
    <w:p w14:paraId="1AD4AE45" w14:textId="249BA92B" w:rsidR="000D2FC1" w:rsidRDefault="000D2FC1" w:rsidP="00D368CA">
      <w:pPr>
        <w:pStyle w:val="MTemaNormal"/>
        <w:jc w:val="both"/>
      </w:pPr>
      <w:r>
        <w:t>-Las descripciones de las secuencias normales están mal realizadas.</w:t>
      </w:r>
    </w:p>
    <w:p w14:paraId="16F49E49" w14:textId="089B3F4B" w:rsidR="000D2FC1" w:rsidRDefault="000D2FC1" w:rsidP="00D368CA">
      <w:pPr>
        <w:pStyle w:val="MTemaNormal"/>
        <w:jc w:val="both"/>
      </w:pPr>
      <w:r>
        <w:t>-Se nos explica como deben de realizarse las descripciones de las secuencias de los casos de uso.</w:t>
      </w:r>
    </w:p>
    <w:p w14:paraId="0DD8441D" w14:textId="77777777" w:rsidR="00D368CA" w:rsidRDefault="00D368CA" w:rsidP="00D368CA">
      <w:pPr>
        <w:pStyle w:val="MTemaNormal"/>
        <w:jc w:val="both"/>
      </w:pPr>
    </w:p>
    <w:p w14:paraId="7A60269B" w14:textId="7D7DC119" w:rsidR="004E5F7F" w:rsidRPr="004E5F7F" w:rsidRDefault="004477A8" w:rsidP="004E5F7F">
      <w:pPr>
        <w:pStyle w:val="MTema1"/>
      </w:pPr>
      <w:bookmarkStart w:id="2" w:name="_Toc15571905"/>
      <w:r>
        <w:t>Referencias</w:t>
      </w:r>
      <w:bookmarkEnd w:id="2"/>
    </w:p>
    <w:p w14:paraId="7F074C72" w14:textId="113BF62E" w:rsidR="004E5F7F" w:rsidRDefault="004E5F7F" w:rsidP="004477A8">
      <w:pPr>
        <w:pStyle w:val="MTemaNormal"/>
        <w:jc w:val="both"/>
        <w:rPr>
          <w:rFonts w:cs="Segoe UI"/>
          <w:color w:val="1D2125"/>
          <w:sz w:val="23"/>
          <w:szCs w:val="23"/>
          <w:shd w:val="clear" w:color="auto" w:fill="FFFFFF"/>
        </w:rPr>
      </w:pPr>
      <w:r w:rsidRPr="004E5F7F">
        <w:rPr>
          <w:rFonts w:cs="Segoe UI"/>
          <w:color w:val="1D2125"/>
          <w:sz w:val="23"/>
          <w:szCs w:val="23"/>
          <w:shd w:val="clear" w:color="auto" w:fill="FFFFFF"/>
        </w:rPr>
        <w:t>+</w:t>
      </w:r>
      <w:r w:rsidRPr="004E5F7F">
        <w:rPr>
          <w:rFonts w:cs="Segoe UI"/>
          <w:color w:val="1D2125"/>
          <w:szCs w:val="20"/>
          <w:shd w:val="clear" w:color="auto" w:fill="FFFFFF"/>
        </w:rPr>
        <w:t>Especificación de requisitos Grupo50.pdf - 24/04/23 - Empresa de desarrollo</w:t>
      </w:r>
      <w:r w:rsidRPr="004E5F7F">
        <w:rPr>
          <w:rFonts w:cs="Segoe UI"/>
          <w:color w:val="1D2125"/>
          <w:sz w:val="23"/>
          <w:szCs w:val="23"/>
          <w:shd w:val="clear" w:color="auto" w:fill="FFFFFF"/>
        </w:rPr>
        <w:t xml:space="preserve"> </w:t>
      </w:r>
    </w:p>
    <w:p w14:paraId="31B092E2" w14:textId="2ECD2C52" w:rsidR="004E5F7F" w:rsidRPr="004E5F7F" w:rsidRDefault="004E5F7F" w:rsidP="004477A8">
      <w:pPr>
        <w:pStyle w:val="MTemaNormal"/>
        <w:jc w:val="both"/>
        <w:rPr>
          <w:szCs w:val="20"/>
        </w:rPr>
      </w:pPr>
      <w:r w:rsidRPr="004E5F7F">
        <w:rPr>
          <w:rFonts w:cs="Segoe UI"/>
          <w:color w:val="1D2125"/>
          <w:szCs w:val="20"/>
          <w:shd w:val="clear" w:color="auto" w:fill="FFFFFF"/>
        </w:rPr>
        <w:t>+Vino_Cliente</w:t>
      </w:r>
      <w:r w:rsidR="00E254C5">
        <w:rPr>
          <w:rFonts w:cs="Segoe UI"/>
          <w:color w:val="1D2125"/>
          <w:szCs w:val="20"/>
          <w:shd w:val="clear" w:color="auto" w:fill="FFFFFF"/>
        </w:rPr>
        <w:t>.pdf</w:t>
      </w:r>
      <w:r w:rsidRPr="004E5F7F">
        <w:rPr>
          <w:rFonts w:cs="Segoe UI"/>
          <w:color w:val="1D2125"/>
          <w:szCs w:val="20"/>
          <w:shd w:val="clear" w:color="auto" w:fill="FFFFFF"/>
        </w:rPr>
        <w:t xml:space="preserve"> – 24/04/23 – Empresa de desarrollo</w:t>
      </w:r>
    </w:p>
    <w:p w14:paraId="23DF3685" w14:textId="77777777" w:rsidR="004477A8" w:rsidRDefault="004477A8" w:rsidP="00007A03">
      <w:pPr>
        <w:pStyle w:val="MTemaNormal"/>
        <w:jc w:val="both"/>
      </w:pPr>
    </w:p>
    <w:p w14:paraId="453B5AD7" w14:textId="77777777" w:rsidR="00DF28A9" w:rsidRDefault="00DF28A9" w:rsidP="00DF28A9">
      <w:pPr>
        <w:pStyle w:val="MTema1"/>
      </w:pPr>
      <w:r>
        <w:t>Anexos</w:t>
      </w:r>
    </w:p>
    <w:p w14:paraId="0032D4CB" w14:textId="5C65D624" w:rsidR="00007A03" w:rsidRDefault="004E5F7F" w:rsidP="00007A03">
      <w:pPr>
        <w:pStyle w:val="MTemaNormal"/>
        <w:jc w:val="both"/>
        <w:rPr>
          <w:rFonts w:cs="Segoe UI"/>
          <w:color w:val="1D2125"/>
          <w:szCs w:val="20"/>
          <w:shd w:val="clear" w:color="auto" w:fill="FFFFFF"/>
        </w:rPr>
      </w:pPr>
      <w:r w:rsidRPr="004E5F7F">
        <w:rPr>
          <w:rFonts w:cs="Segoe UI"/>
          <w:color w:val="1D2125"/>
          <w:szCs w:val="20"/>
          <w:shd w:val="clear" w:color="auto" w:fill="FFFFFF"/>
        </w:rPr>
        <w:t>Especificación de requisitos Grupo50.pdf</w:t>
      </w:r>
    </w:p>
    <w:p w14:paraId="0A5C5C08" w14:textId="758286F5" w:rsidR="004E5F7F" w:rsidRDefault="004E5F7F" w:rsidP="00007A03">
      <w:pPr>
        <w:pStyle w:val="MTemaNormal"/>
        <w:jc w:val="both"/>
      </w:pPr>
      <w:r w:rsidRPr="004E5F7F">
        <w:rPr>
          <w:rFonts w:cs="Segoe UI"/>
          <w:color w:val="1D2125"/>
          <w:szCs w:val="20"/>
          <w:shd w:val="clear" w:color="auto" w:fill="FFFFFF"/>
        </w:rPr>
        <w:t>Vino_Cliente</w:t>
      </w:r>
      <w:r w:rsidR="00E254C5">
        <w:rPr>
          <w:rFonts w:cs="Segoe UI"/>
          <w:color w:val="1D2125"/>
          <w:szCs w:val="20"/>
          <w:shd w:val="clear" w:color="auto" w:fill="FFFFFF"/>
        </w:rPr>
        <w:t>.pdf</w:t>
      </w:r>
    </w:p>
    <w:p w14:paraId="391A2BC4" w14:textId="77777777" w:rsidR="00007A03" w:rsidRDefault="00007A03" w:rsidP="00007A03">
      <w:pPr>
        <w:pStyle w:val="MTemaNormal"/>
        <w:jc w:val="both"/>
      </w:pPr>
    </w:p>
    <w:p w14:paraId="3C0DC4A3" w14:textId="77777777" w:rsidR="00007A03" w:rsidRDefault="00007A03" w:rsidP="00007A03">
      <w:pPr>
        <w:pStyle w:val="MTemaNormal"/>
      </w:pPr>
    </w:p>
    <w:p w14:paraId="773D7F8C" w14:textId="77777777" w:rsidR="003F094C" w:rsidRDefault="003F094C" w:rsidP="003F094C"/>
    <w:sectPr w:rsidR="003F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689137223">
    <w:abstractNumId w:val="0"/>
  </w:num>
  <w:num w:numId="2" w16cid:durableId="1531793984">
    <w:abstractNumId w:val="0"/>
  </w:num>
  <w:num w:numId="3" w16cid:durableId="122074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06"/>
    <w:rsid w:val="00007A03"/>
    <w:rsid w:val="000D2FC1"/>
    <w:rsid w:val="00193A38"/>
    <w:rsid w:val="001B29B5"/>
    <w:rsid w:val="001B653F"/>
    <w:rsid w:val="001C5F31"/>
    <w:rsid w:val="001F654E"/>
    <w:rsid w:val="00200679"/>
    <w:rsid w:val="00315F4B"/>
    <w:rsid w:val="00323237"/>
    <w:rsid w:val="0036445A"/>
    <w:rsid w:val="00371275"/>
    <w:rsid w:val="003F094C"/>
    <w:rsid w:val="0044649B"/>
    <w:rsid w:val="004477A8"/>
    <w:rsid w:val="004E5F7F"/>
    <w:rsid w:val="005F5926"/>
    <w:rsid w:val="00691127"/>
    <w:rsid w:val="007332A6"/>
    <w:rsid w:val="0083778A"/>
    <w:rsid w:val="00972355"/>
    <w:rsid w:val="00AC35F4"/>
    <w:rsid w:val="00BD35D7"/>
    <w:rsid w:val="00C34D3E"/>
    <w:rsid w:val="00CB6707"/>
    <w:rsid w:val="00CC1FA3"/>
    <w:rsid w:val="00D368CA"/>
    <w:rsid w:val="00D63B06"/>
    <w:rsid w:val="00DF0D90"/>
    <w:rsid w:val="00DF28A9"/>
    <w:rsid w:val="00E254C5"/>
    <w:rsid w:val="00E3608C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5275"/>
  <w15:chartTrackingRefBased/>
  <w15:docId w15:val="{62B0271C-F5C2-4851-A8C5-A83018E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4C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3F094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3F094C"/>
    <w:pPr>
      <w:spacing w:after="60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007A03"/>
    <w:pPr>
      <w:numPr>
        <w:numId w:val="1"/>
      </w:numPr>
      <w:spacing w:before="120" w:after="120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007A03"/>
    <w:pPr>
      <w:numPr>
        <w:ilvl w:val="1"/>
        <w:numId w:val="1"/>
      </w:numPr>
      <w:tabs>
        <w:tab w:val="clear" w:pos="1304"/>
        <w:tab w:val="num" w:pos="709"/>
      </w:tabs>
      <w:spacing w:before="120" w:after="120"/>
      <w:ind w:left="709"/>
      <w:outlineLvl w:val="1"/>
    </w:pPr>
    <w:rPr>
      <w:rFonts w:ascii="Verdana" w:hAnsi="Verdana" w:cs="Arial"/>
      <w:b/>
      <w:bCs/>
      <w:lang w:val="en-US"/>
    </w:rPr>
  </w:style>
  <w:style w:type="paragraph" w:customStyle="1" w:styleId="MTemaNormal">
    <w:name w:val="MTemaNormal"/>
    <w:basedOn w:val="MNormal"/>
    <w:rsid w:val="00007A03"/>
    <w:pPr>
      <w:ind w:left="567"/>
    </w:pPr>
  </w:style>
  <w:style w:type="paragraph" w:customStyle="1" w:styleId="MTema3">
    <w:name w:val="MTema3"/>
    <w:basedOn w:val="MTema2"/>
    <w:next w:val="MTemaNormal"/>
    <w:rsid w:val="00007A03"/>
    <w:pPr>
      <w:numPr>
        <w:ilvl w:val="2"/>
      </w:numPr>
      <w:tabs>
        <w:tab w:val="clear" w:pos="2098"/>
        <w:tab w:val="num" w:pos="1418"/>
      </w:tabs>
      <w:ind w:left="1418" w:hanging="851"/>
      <w:outlineLvl w:val="2"/>
    </w:pPr>
  </w:style>
  <w:style w:type="character" w:styleId="Hipervnculo">
    <w:name w:val="Hyperlink"/>
    <w:basedOn w:val="Fuentedeprrafopredeter"/>
    <w:uiPriority w:val="99"/>
    <w:semiHidden/>
    <w:unhideWhenUsed/>
    <w:rsid w:val="004E5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881F71CF6E6C4DBA950645F85EE770" ma:contentTypeVersion="8" ma:contentTypeDescription="Crear nuevo documento." ma:contentTypeScope="" ma:versionID="ec61f2a93fb6fd55c80e8f8fa34bd388">
  <xsd:schema xmlns:xsd="http://www.w3.org/2001/XMLSchema" xmlns:xs="http://www.w3.org/2001/XMLSchema" xmlns:p="http://schemas.microsoft.com/office/2006/metadata/properties" xmlns:ns2="59b6eb71-2b72-45b8-8a6d-ccf9530b0fa3" xmlns:ns3="8af10825-00d8-492b-8fd0-cb0aa5bbcbc0" targetNamespace="http://schemas.microsoft.com/office/2006/metadata/properties" ma:root="true" ma:fieldsID="2f3facb098bd4b28f7c5c41bb9641384" ns2:_="" ns3:_="">
    <xsd:import namespace="59b6eb71-2b72-45b8-8a6d-ccf9530b0fa3"/>
    <xsd:import namespace="8af10825-00d8-492b-8fd0-cb0aa5bbc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6eb71-2b72-45b8-8a6d-ccf9530b0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c408bdd-cd0c-4f6d-91f0-56bd57e0e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10825-00d8-492b-8fd0-cb0aa5bbcbc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2a6846-654b-4682-9300-e43fad76f86c}" ma:internalName="TaxCatchAll" ma:showField="CatchAllData" ma:web="8af10825-00d8-492b-8fd0-cb0aa5bbcb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b6eb71-2b72-45b8-8a6d-ccf9530b0fa3">
      <Terms xmlns="http://schemas.microsoft.com/office/infopath/2007/PartnerControls"/>
    </lcf76f155ced4ddcb4097134ff3c332f>
    <TaxCatchAll xmlns="8af10825-00d8-492b-8fd0-cb0aa5bbcbc0" xsi:nil="true"/>
  </documentManagement>
</p:properties>
</file>

<file path=customXml/itemProps1.xml><?xml version="1.0" encoding="utf-8"?>
<ds:datastoreItem xmlns:ds="http://schemas.openxmlformats.org/officeDocument/2006/customXml" ds:itemID="{7F49F3E5-EDE2-45FE-A716-E1F1F3BEAF34}"/>
</file>

<file path=customXml/itemProps2.xml><?xml version="1.0" encoding="utf-8"?>
<ds:datastoreItem xmlns:ds="http://schemas.openxmlformats.org/officeDocument/2006/customXml" ds:itemID="{7521BB2C-DD6E-4400-AAF4-06DFA645DB76}"/>
</file>

<file path=customXml/itemProps3.xml><?xml version="1.0" encoding="utf-8"?>
<ds:datastoreItem xmlns:ds="http://schemas.openxmlformats.org/officeDocument/2006/customXml" ds:itemID="{8615EA02-1C3E-4DCB-830E-59B5FF415B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Roi Pazos Rodríguez</cp:lastModifiedBy>
  <cp:revision>3</cp:revision>
  <dcterms:created xsi:type="dcterms:W3CDTF">2023-04-21T08:34:00Z</dcterms:created>
  <dcterms:modified xsi:type="dcterms:W3CDTF">2023-04-21T09:08:00Z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0x01010038881F71CF6E6C4DBA950645F85EE770</vt:lpwstr>
  </property>
</Properties>
</file>