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C93FFD" w14:textId="77777777" w:rsidR="00571F37" w:rsidRDefault="00571F37" w:rsidP="00571F37">
      <w:pPr>
        <w:pStyle w:val="Heading2"/>
        <w:rPr>
          <w:rFonts w:ascii="Segoe UI" w:hAnsi="Segoe UI" w:cs="Segoe UI"/>
        </w:rPr>
      </w:pPr>
      <w:r>
        <w:rPr>
          <w:rFonts w:ascii="Segoe UI" w:hAnsi="Segoe UI" w:cs="Segoe UI"/>
        </w:rPr>
        <w:t>INSTRUCTIONS FOR USE</w:t>
      </w:r>
    </w:p>
    <w:p w14:paraId="3FA8A15B" w14:textId="77777777" w:rsidR="00571F37" w:rsidRDefault="00571F37" w:rsidP="00571F37">
      <w:pPr>
        <w:pStyle w:val="Body"/>
        <w:numPr>
          <w:ilvl w:val="0"/>
          <w:numId w:val="20"/>
        </w:numPr>
        <w:rPr>
          <w:rFonts w:ascii="Segoe UI" w:hAnsi="Segoe UI" w:cs="Segoe UI"/>
        </w:rPr>
      </w:pPr>
      <w:r>
        <w:rPr>
          <w:rFonts w:ascii="Segoe UI" w:hAnsi="Segoe UI" w:cs="Segoe UI"/>
        </w:rPr>
        <w:t>Change the variables in c</w:t>
      </w:r>
      <w:r w:rsidRPr="008C056F">
        <w:rPr>
          <w:rFonts w:ascii="Segoe UI" w:hAnsi="Segoe UI" w:cs="Segoe UI"/>
        </w:rPr>
        <w:t xml:space="preserve">urly brackets </w:t>
      </w:r>
      <w:proofErr w:type="gramStart"/>
      <w:r w:rsidRPr="008C056F">
        <w:rPr>
          <w:rFonts w:ascii="Segoe UI" w:hAnsi="Segoe UI" w:cs="Segoe UI"/>
        </w:rPr>
        <w:t>{ }</w:t>
      </w:r>
      <w:proofErr w:type="gramEnd"/>
      <w:r>
        <w:rPr>
          <w:rFonts w:ascii="Segoe UI" w:hAnsi="Segoe UI" w:cs="Segoe UI"/>
        </w:rPr>
        <w:t xml:space="preserve"> with your own details</w:t>
      </w:r>
    </w:p>
    <w:p w14:paraId="4342EEBC" w14:textId="77777777" w:rsidR="00571F37" w:rsidRPr="008C056F" w:rsidRDefault="00571F37" w:rsidP="00571F37">
      <w:pPr>
        <w:pStyle w:val="Body"/>
        <w:numPr>
          <w:ilvl w:val="0"/>
          <w:numId w:val="20"/>
        </w:numPr>
        <w:rPr>
          <w:rFonts w:ascii="Segoe UI" w:hAnsi="Segoe UI" w:cs="Segoe UI"/>
        </w:rPr>
      </w:pPr>
      <w:r>
        <w:rPr>
          <w:rFonts w:ascii="Segoe UI" w:hAnsi="Segoe UI" w:cs="Segoe UI"/>
        </w:rPr>
        <w:t xml:space="preserve">If you are transacting as an individual change company details to your own name as they appear on your </w:t>
      </w:r>
      <w:r w:rsidRPr="008C056F">
        <w:rPr>
          <w:rFonts w:ascii="Segoe UI" w:hAnsi="Segoe UI" w:cs="Segoe UI"/>
          <w:b/>
          <w:bCs/>
        </w:rPr>
        <w:t>ID</w:t>
      </w:r>
      <w:r>
        <w:rPr>
          <w:rFonts w:ascii="Segoe UI" w:hAnsi="Segoe UI" w:cs="Segoe UI"/>
        </w:rPr>
        <w:t xml:space="preserve"> and your </w:t>
      </w:r>
      <w:r w:rsidRPr="008C056F">
        <w:rPr>
          <w:rFonts w:ascii="Segoe UI" w:hAnsi="Segoe UI" w:cs="Segoe UI"/>
          <w:b/>
          <w:bCs/>
        </w:rPr>
        <w:t>ID Number</w:t>
      </w:r>
    </w:p>
    <w:p w14:paraId="79CD717E" w14:textId="77777777" w:rsidR="00571F37" w:rsidRDefault="00571F37" w:rsidP="00571F37">
      <w:pPr>
        <w:pStyle w:val="Body"/>
        <w:numPr>
          <w:ilvl w:val="0"/>
          <w:numId w:val="20"/>
        </w:numPr>
        <w:rPr>
          <w:rFonts w:ascii="Segoe UI" w:hAnsi="Segoe UI" w:cs="Segoe UI"/>
        </w:rPr>
      </w:pPr>
      <w:r w:rsidRPr="008C056F">
        <w:rPr>
          <w:rFonts w:ascii="Segoe UI" w:hAnsi="Segoe UI" w:cs="Segoe UI"/>
        </w:rPr>
        <w:t xml:space="preserve">Feel Free to change </w:t>
      </w:r>
      <w:r>
        <w:rPr>
          <w:rFonts w:ascii="Segoe UI" w:hAnsi="Segoe UI" w:cs="Segoe UI"/>
        </w:rPr>
        <w:t>and amend the contract to your liking e.g. you can add or change the exclusions.</w:t>
      </w:r>
    </w:p>
    <w:p w14:paraId="5987EEC0" w14:textId="77777777" w:rsidR="00571F37" w:rsidRDefault="00571F37" w:rsidP="00571F37">
      <w:pPr>
        <w:pStyle w:val="Body"/>
        <w:numPr>
          <w:ilvl w:val="0"/>
          <w:numId w:val="20"/>
        </w:numPr>
        <w:rPr>
          <w:rFonts w:ascii="Segoe UI" w:hAnsi="Segoe UI" w:cs="Segoe UI"/>
        </w:rPr>
      </w:pPr>
      <w:r>
        <w:rPr>
          <w:rFonts w:ascii="Segoe UI" w:hAnsi="Segoe UI" w:cs="Segoe UI"/>
        </w:rPr>
        <w:t>I have embedded my letterhead in the word document. Feel free to copy my letterhead’s size and dimensions and amend to suit yours. The template can be downloaded from the header and footer section.</w:t>
      </w:r>
    </w:p>
    <w:p w14:paraId="4EDF1EE1" w14:textId="77777777" w:rsidR="00571F37" w:rsidRDefault="00571F37" w:rsidP="00571F37">
      <w:pPr>
        <w:pStyle w:val="Body"/>
        <w:numPr>
          <w:ilvl w:val="0"/>
          <w:numId w:val="20"/>
        </w:numPr>
        <w:rPr>
          <w:rFonts w:ascii="Segoe UI" w:hAnsi="Segoe UI" w:cs="Segoe UI"/>
        </w:rPr>
      </w:pPr>
      <w:r>
        <w:rPr>
          <w:rFonts w:ascii="Segoe UI" w:hAnsi="Segoe UI" w:cs="Segoe UI"/>
        </w:rPr>
        <w:t>It is recommended that the client signs first. Here is why:</w:t>
      </w:r>
    </w:p>
    <w:p w14:paraId="60B0837D" w14:textId="77777777" w:rsidR="00571F37" w:rsidRPr="008C056F" w:rsidRDefault="00571F37" w:rsidP="00571F37">
      <w:pPr>
        <w:pStyle w:val="Body"/>
        <w:numPr>
          <w:ilvl w:val="0"/>
          <w:numId w:val="21"/>
        </w:numPr>
        <w:rPr>
          <w:rFonts w:ascii="Segoe UI" w:hAnsi="Segoe UI" w:cs="Segoe UI"/>
        </w:rPr>
      </w:pPr>
      <w:r w:rsidRPr="008C056F">
        <w:rPr>
          <w:rFonts w:ascii="Segoe UI" w:hAnsi="Segoe UI" w:cs="Segoe UI"/>
          <w:b/>
          <w:bCs/>
        </w:rPr>
        <w:t>Client Commitment:</w:t>
      </w:r>
      <w:r w:rsidRPr="008C056F">
        <w:rPr>
          <w:rFonts w:ascii="Segoe UI" w:hAnsi="Segoe UI" w:cs="Segoe UI"/>
        </w:rPr>
        <w:t xml:space="preserve"> Having the client sign first ensures they agree to the terms and conditions before you commit to the agreement. This protects you from situations where the client may want to renegotiate terms after you've signed.</w:t>
      </w:r>
    </w:p>
    <w:p w14:paraId="6EB145DF" w14:textId="77777777" w:rsidR="00571F37" w:rsidRPr="008C056F" w:rsidRDefault="00571F37" w:rsidP="00571F37">
      <w:pPr>
        <w:pStyle w:val="Body"/>
        <w:numPr>
          <w:ilvl w:val="0"/>
          <w:numId w:val="21"/>
        </w:numPr>
        <w:rPr>
          <w:rFonts w:ascii="Segoe UI" w:hAnsi="Segoe UI" w:cs="Segoe UI"/>
        </w:rPr>
      </w:pPr>
      <w:r w:rsidRPr="008C056F">
        <w:rPr>
          <w:rFonts w:ascii="Segoe UI" w:hAnsi="Segoe UI" w:cs="Segoe UI"/>
          <w:b/>
          <w:bCs/>
        </w:rPr>
        <w:t>Professional Etiquette:</w:t>
      </w:r>
      <w:r w:rsidRPr="008C056F">
        <w:rPr>
          <w:rFonts w:ascii="Segoe UI" w:hAnsi="Segoe UI" w:cs="Segoe UI"/>
        </w:rPr>
        <w:t xml:space="preserve"> It’s standard business practice for the service provider to present the contract, and the client reviews and signs it to indicate their acceptance. Once the client signs, the provider countersigns to finalize the agreement.</w:t>
      </w:r>
    </w:p>
    <w:p w14:paraId="21D278B2" w14:textId="77777777" w:rsidR="00571F37" w:rsidRPr="008C056F" w:rsidRDefault="00571F37" w:rsidP="00571F37">
      <w:pPr>
        <w:pStyle w:val="Body"/>
        <w:numPr>
          <w:ilvl w:val="0"/>
          <w:numId w:val="21"/>
        </w:numPr>
      </w:pPr>
      <w:r w:rsidRPr="008C056F">
        <w:rPr>
          <w:rFonts w:ascii="Segoe UI" w:hAnsi="Segoe UI" w:cs="Segoe UI"/>
          <w:b/>
          <w:bCs/>
        </w:rPr>
        <w:t>Avoiding Premature Binding:</w:t>
      </w:r>
      <w:r w:rsidRPr="008C056F">
        <w:rPr>
          <w:rFonts w:ascii="Segoe UI" w:hAnsi="Segoe UI" w:cs="Segoe UI"/>
        </w:rPr>
        <w:t xml:space="preserve"> If you sign the contract first, there is a slight risk that the client could attempt to modify the document after your signature. By signing after the client, you ensure the contract remains unchanged.</w:t>
      </w:r>
    </w:p>
    <w:p w14:paraId="080DCF1F" w14:textId="77777777" w:rsidR="00571F37" w:rsidRDefault="00571F37" w:rsidP="0090321F">
      <w:pPr>
        <w:pStyle w:val="Heading2"/>
        <w:rPr>
          <w:rFonts w:ascii="Segoe UI" w:hAnsi="Segoe UI" w:cs="Segoe UI"/>
        </w:rPr>
      </w:pPr>
    </w:p>
    <w:p w14:paraId="774DB90E" w14:textId="77777777" w:rsidR="00571F37" w:rsidRDefault="00571F37" w:rsidP="0090321F">
      <w:pPr>
        <w:pStyle w:val="Heading2"/>
        <w:rPr>
          <w:rFonts w:ascii="Segoe UI" w:hAnsi="Segoe UI" w:cs="Segoe UI"/>
        </w:rPr>
      </w:pPr>
    </w:p>
    <w:p w14:paraId="2BEB921E" w14:textId="14CF7F27" w:rsidR="00D36123" w:rsidRPr="002E4DE9" w:rsidRDefault="00D36123" w:rsidP="0090321F">
      <w:pPr>
        <w:pStyle w:val="Heading2"/>
        <w:rPr>
          <w:rFonts w:ascii="Segoe UI" w:hAnsi="Segoe UI" w:cs="Segoe UI"/>
        </w:rPr>
      </w:pPr>
      <w:r w:rsidRPr="002E4DE9">
        <w:rPr>
          <w:rFonts w:ascii="Segoe UI" w:hAnsi="Segoe UI" w:cs="Segoe UI"/>
        </w:rPr>
        <w:lastRenderedPageBreak/>
        <w:t>WEB DEVELOPMENT AGREEMENT</w:t>
      </w:r>
    </w:p>
    <w:p w14:paraId="11C1B897" w14:textId="77777777" w:rsidR="001A11FF" w:rsidRPr="002E4DE9" w:rsidRDefault="001A11FF" w:rsidP="001A11FF">
      <w:pPr>
        <w:jc w:val="center"/>
        <w:rPr>
          <w:rStyle w:val="Strong"/>
          <w:rFonts w:ascii="Segoe UI" w:hAnsi="Segoe UI" w:cs="Segoe UI"/>
          <w:color w:val="2A2A2A"/>
        </w:rPr>
      </w:pPr>
      <w:r w:rsidRPr="002E4DE9">
        <w:rPr>
          <w:rStyle w:val="Strong"/>
          <w:rFonts w:ascii="Segoe UI" w:hAnsi="Segoe UI" w:cs="Segoe UI"/>
          <w:color w:val="2A2A2A"/>
        </w:rPr>
        <w:t>{CLIENT_COMPANY}</w:t>
      </w:r>
    </w:p>
    <w:p w14:paraId="2B1C35F8" w14:textId="2019A94A" w:rsidR="001A11FF" w:rsidRPr="00CC1C82" w:rsidRDefault="001A11FF" w:rsidP="001A11FF">
      <w:pPr>
        <w:spacing w:before="0" w:after="160" w:line="278" w:lineRule="auto"/>
        <w:rPr>
          <w:rFonts w:ascii="Segoe UI" w:hAnsi="Segoe UI" w:cs="Segoe UI"/>
        </w:rPr>
      </w:pPr>
      <w:r w:rsidRPr="00CC1C82">
        <w:rPr>
          <w:rFonts w:ascii="Segoe UI" w:hAnsi="Segoe UI" w:cs="Segoe UI"/>
        </w:rPr>
        <w:t>This web design agreement (the “</w:t>
      </w:r>
      <w:r w:rsidRPr="00CC1C82">
        <w:rPr>
          <w:rFonts w:ascii="Segoe UI" w:hAnsi="Segoe UI" w:cs="Segoe UI"/>
          <w:b/>
          <w:bCs/>
        </w:rPr>
        <w:t>Agreement</w:t>
      </w:r>
      <w:r w:rsidRPr="00CC1C82">
        <w:rPr>
          <w:rFonts w:ascii="Segoe UI" w:hAnsi="Segoe UI" w:cs="Segoe UI"/>
        </w:rPr>
        <w:t xml:space="preserve">”) is entered into on </w:t>
      </w:r>
      <w:r w:rsidRPr="00CC1C82">
        <w:rPr>
          <w:rFonts w:ascii="Segoe UI" w:hAnsi="Segoe UI" w:cs="Segoe UI"/>
          <w:b/>
          <w:bCs/>
        </w:rPr>
        <w:t>{</w:t>
      </w:r>
      <w:proofErr w:type="spellStart"/>
      <w:r w:rsidRPr="00CC1C82">
        <w:rPr>
          <w:rFonts w:ascii="Segoe UI" w:hAnsi="Segoe UI" w:cs="Segoe UI"/>
          <w:b/>
          <w:bCs/>
        </w:rPr>
        <w:t>contract_datestart</w:t>
      </w:r>
      <w:proofErr w:type="spellEnd"/>
      <w:r w:rsidRPr="00CC1C82">
        <w:rPr>
          <w:rFonts w:ascii="Segoe UI" w:hAnsi="Segoe UI" w:cs="Segoe UI"/>
          <w:b/>
          <w:bCs/>
        </w:rPr>
        <w:t>}</w:t>
      </w:r>
      <w:r w:rsidRPr="00CC1C82">
        <w:rPr>
          <w:rFonts w:ascii="Segoe UI" w:hAnsi="Segoe UI" w:cs="Segoe UI"/>
        </w:rPr>
        <w:t xml:space="preserve"> (the “</w:t>
      </w:r>
      <w:r w:rsidRPr="00CC1C82">
        <w:rPr>
          <w:rFonts w:ascii="Segoe UI" w:hAnsi="Segoe UI" w:cs="Segoe UI"/>
          <w:b/>
          <w:bCs/>
        </w:rPr>
        <w:t>Effective Date</w:t>
      </w:r>
      <w:r w:rsidRPr="00CC1C82">
        <w:rPr>
          <w:rFonts w:ascii="Segoe UI" w:hAnsi="Segoe UI" w:cs="Segoe UI"/>
        </w:rPr>
        <w:t xml:space="preserve">”), by and between </w:t>
      </w:r>
      <w:r w:rsidRPr="00CC1C82">
        <w:rPr>
          <w:rFonts w:ascii="Segoe UI" w:hAnsi="Segoe UI" w:cs="Segoe UI"/>
          <w:b/>
          <w:bCs/>
        </w:rPr>
        <w:t>{</w:t>
      </w:r>
      <w:proofErr w:type="spellStart"/>
      <w:r w:rsidRPr="00CC1C82">
        <w:rPr>
          <w:rFonts w:ascii="Segoe UI" w:hAnsi="Segoe UI" w:cs="Segoe UI"/>
          <w:b/>
          <w:bCs/>
        </w:rPr>
        <w:t>client_company</w:t>
      </w:r>
      <w:proofErr w:type="spellEnd"/>
      <w:r w:rsidRPr="00CC1C82">
        <w:rPr>
          <w:rFonts w:ascii="Segoe UI" w:hAnsi="Segoe UI" w:cs="Segoe UI"/>
          <w:b/>
          <w:bCs/>
        </w:rPr>
        <w:t>}</w:t>
      </w:r>
      <w:r w:rsidRPr="00CC1C82">
        <w:rPr>
          <w:rFonts w:ascii="Segoe UI" w:hAnsi="Segoe UI" w:cs="Segoe UI"/>
        </w:rPr>
        <w:t xml:space="preserve"> (“the Client”) and </w:t>
      </w:r>
      <w:r w:rsidR="002E4DE9" w:rsidRPr="002E4DE9">
        <w:rPr>
          <w:rFonts w:ascii="Segoe UI" w:hAnsi="Segoe UI" w:cs="Segoe UI"/>
          <w:b/>
          <w:bCs/>
        </w:rPr>
        <w:t>{</w:t>
      </w:r>
      <w:proofErr w:type="spellStart"/>
      <w:r w:rsidR="002E4DE9" w:rsidRPr="002E4DE9">
        <w:rPr>
          <w:rFonts w:ascii="Segoe UI" w:hAnsi="Segoe UI" w:cs="Segoe UI"/>
          <w:b/>
          <w:bCs/>
        </w:rPr>
        <w:t>your_company</w:t>
      </w:r>
      <w:proofErr w:type="spellEnd"/>
      <w:r w:rsidR="002E4DE9" w:rsidRPr="002E4DE9">
        <w:rPr>
          <w:rFonts w:ascii="Segoe UI" w:hAnsi="Segoe UI" w:cs="Segoe UI"/>
          <w:b/>
          <w:bCs/>
        </w:rPr>
        <w:t>}</w:t>
      </w:r>
      <w:r w:rsidRPr="00CC1C82">
        <w:rPr>
          <w:rFonts w:ascii="Segoe UI" w:hAnsi="Segoe UI" w:cs="Segoe UI"/>
          <w:b/>
          <w:bCs/>
        </w:rPr>
        <w:t>,</w:t>
      </w:r>
      <w:r w:rsidRPr="00CC1C82">
        <w:rPr>
          <w:rFonts w:ascii="Segoe UI" w:hAnsi="Segoe UI" w:cs="Segoe UI"/>
        </w:rPr>
        <w:t xml:space="preserve"> a company incorporated in the Republic of Kenya with registration number </w:t>
      </w:r>
      <w:r w:rsidR="002E4DE9" w:rsidRPr="002E4DE9">
        <w:rPr>
          <w:rFonts w:ascii="Segoe UI" w:hAnsi="Segoe UI" w:cs="Segoe UI"/>
          <w:b/>
          <w:bCs/>
        </w:rPr>
        <w:t>{</w:t>
      </w:r>
      <w:proofErr w:type="spellStart"/>
      <w:r w:rsidR="002E4DE9" w:rsidRPr="002E4DE9">
        <w:rPr>
          <w:rFonts w:ascii="Segoe UI" w:hAnsi="Segoe UI" w:cs="Segoe UI"/>
          <w:b/>
          <w:bCs/>
        </w:rPr>
        <w:t>company_registration_number</w:t>
      </w:r>
      <w:proofErr w:type="spellEnd"/>
      <w:r w:rsidR="002E4DE9" w:rsidRPr="002E4DE9">
        <w:rPr>
          <w:rFonts w:ascii="Segoe UI" w:hAnsi="Segoe UI" w:cs="Segoe UI"/>
          <w:b/>
          <w:bCs/>
        </w:rPr>
        <w:t>}</w:t>
      </w:r>
      <w:r w:rsidRPr="00CC1C82">
        <w:rPr>
          <w:rFonts w:ascii="Segoe UI" w:hAnsi="Segoe UI" w:cs="Segoe UI"/>
        </w:rPr>
        <w:t xml:space="preserve"> (“</w:t>
      </w:r>
      <w:r w:rsidRPr="00AC2039">
        <w:rPr>
          <w:rFonts w:ascii="Segoe UI" w:hAnsi="Segoe UI" w:cs="Segoe UI"/>
          <w:b/>
          <w:bCs/>
        </w:rPr>
        <w:t>the Service Provider</w:t>
      </w:r>
      <w:r w:rsidRPr="00CC1C82">
        <w:rPr>
          <w:rFonts w:ascii="Segoe UI" w:hAnsi="Segoe UI" w:cs="Segoe UI"/>
        </w:rPr>
        <w:t>”), collectively (“</w:t>
      </w:r>
      <w:r w:rsidRPr="00AC2039">
        <w:rPr>
          <w:rFonts w:ascii="Segoe UI" w:hAnsi="Segoe UI" w:cs="Segoe UI"/>
          <w:b/>
          <w:bCs/>
        </w:rPr>
        <w:t>the Parties</w:t>
      </w:r>
      <w:r w:rsidRPr="00CC1C82">
        <w:rPr>
          <w:rFonts w:ascii="Segoe UI" w:hAnsi="Segoe UI" w:cs="Segoe UI"/>
        </w:rPr>
        <w:t>”).</w:t>
      </w:r>
    </w:p>
    <w:p w14:paraId="744F2396"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1. Project Description.</w:t>
      </w:r>
    </w:p>
    <w:p w14:paraId="1B15300C" w14:textId="77777777" w:rsidR="001A11FF" w:rsidRPr="002E4DE9" w:rsidRDefault="001A11FF" w:rsidP="001A11FF">
      <w:pPr>
        <w:rPr>
          <w:rFonts w:ascii="Segoe UI" w:hAnsi="Segoe UI" w:cs="Segoe UI"/>
        </w:rPr>
      </w:pPr>
      <w:r w:rsidRPr="002E4DE9">
        <w:rPr>
          <w:rFonts w:ascii="Segoe UI" w:hAnsi="Segoe UI" w:cs="Segoe UI"/>
        </w:rPr>
        <w:t>The Client hereby engages the Service Provider to provide the web development services as outlined below:</w:t>
      </w:r>
    </w:p>
    <w:p w14:paraId="16E10E42" w14:textId="77777777" w:rsidR="001A11FF" w:rsidRPr="00CC1C82" w:rsidRDefault="001A11FF" w:rsidP="001A11FF">
      <w:pPr>
        <w:spacing w:before="0" w:after="160" w:line="278" w:lineRule="auto"/>
        <w:rPr>
          <w:rFonts w:ascii="Segoe UI" w:hAnsi="Segoe UI" w:cs="Segoe UI"/>
        </w:rPr>
      </w:pPr>
      <w:r w:rsidRPr="00CC1C82">
        <w:rPr>
          <w:rFonts w:ascii="Segoe UI" w:hAnsi="Segoe UI" w:cs="Segoe UI"/>
          <w:b/>
          <w:bCs/>
        </w:rPr>
        <w:t>{</w:t>
      </w:r>
      <w:proofErr w:type="spellStart"/>
      <w:r w:rsidRPr="00CC1C82">
        <w:rPr>
          <w:rFonts w:ascii="Segoe UI" w:hAnsi="Segoe UI" w:cs="Segoe UI"/>
          <w:b/>
          <w:bCs/>
        </w:rPr>
        <w:t>contract_description</w:t>
      </w:r>
      <w:proofErr w:type="spellEnd"/>
      <w:r w:rsidRPr="00CC1C82">
        <w:rPr>
          <w:rFonts w:ascii="Segoe UI" w:hAnsi="Segoe UI" w:cs="Segoe UI"/>
          <w:b/>
          <w:bCs/>
        </w:rPr>
        <w:t>}</w:t>
      </w:r>
    </w:p>
    <w:p w14:paraId="52ECC1E8"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2. Design Process.</w:t>
      </w:r>
    </w:p>
    <w:p w14:paraId="5FD7C981" w14:textId="77777777" w:rsidR="001A11FF" w:rsidRPr="00CC1C82" w:rsidRDefault="001A11FF" w:rsidP="001A11FF">
      <w:pPr>
        <w:spacing w:before="0" w:after="160" w:line="278" w:lineRule="auto"/>
        <w:rPr>
          <w:rFonts w:ascii="Segoe UI" w:hAnsi="Segoe UI" w:cs="Segoe UI"/>
        </w:rPr>
      </w:pPr>
      <w:proofErr w:type="spellStart"/>
      <w:r w:rsidRPr="00CC1C82">
        <w:rPr>
          <w:rFonts w:ascii="Segoe UI" w:hAnsi="Segoe UI" w:cs="Segoe UI"/>
          <w:b/>
          <w:bCs/>
        </w:rPr>
        <w:t>i</w:t>
      </w:r>
      <w:proofErr w:type="spellEnd"/>
      <w:r w:rsidRPr="00CC1C82">
        <w:rPr>
          <w:rFonts w:ascii="Segoe UI" w:hAnsi="Segoe UI" w:cs="Segoe UI"/>
          <w:b/>
          <w:bCs/>
        </w:rPr>
        <w:t>) Project Period</w:t>
      </w:r>
    </w:p>
    <w:p w14:paraId="745A4D1A" w14:textId="77777777" w:rsidR="001A11FF" w:rsidRPr="002E4DE9" w:rsidRDefault="001A11FF" w:rsidP="001A11FF">
      <w:pPr>
        <w:rPr>
          <w:rFonts w:ascii="Segoe UI" w:hAnsi="Segoe UI" w:cs="Segoe UI"/>
        </w:rPr>
      </w:pPr>
      <w:r w:rsidRPr="002E4DE9">
        <w:rPr>
          <w:rFonts w:ascii="Segoe UI" w:hAnsi="Segoe UI" w:cs="Segoe UI"/>
        </w:rPr>
        <w:t>The timeline for the project is as follows. Any delays in the Client’s provision of necessary information may result in project delays:</w:t>
      </w:r>
    </w:p>
    <w:p w14:paraId="474CC639" w14:textId="77777777" w:rsidR="001A11FF" w:rsidRPr="002E4DE9" w:rsidRDefault="001A11FF" w:rsidP="001A11FF">
      <w:pPr>
        <w:numPr>
          <w:ilvl w:val="0"/>
          <w:numId w:val="18"/>
        </w:numPr>
        <w:spacing w:before="0" w:after="160" w:line="278" w:lineRule="auto"/>
        <w:rPr>
          <w:rFonts w:ascii="Segoe UI" w:hAnsi="Segoe UI" w:cs="Segoe UI"/>
          <w:b/>
          <w:bCs/>
        </w:rPr>
      </w:pPr>
      <w:r w:rsidRPr="002E4DE9">
        <w:rPr>
          <w:rFonts w:ascii="Segoe UI" w:hAnsi="Segoe UI" w:cs="Segoe UI"/>
        </w:rPr>
        <w:t xml:space="preserve">Requirements Gathering, Wireframing &amp; Information Architecture </w:t>
      </w:r>
      <w:r w:rsidRPr="002E4DE9">
        <w:rPr>
          <w:rFonts w:ascii="Segoe UI" w:hAnsi="Segoe UI" w:cs="Segoe UI"/>
          <w:b/>
          <w:bCs/>
        </w:rPr>
        <w:t>– [3 Days]</w:t>
      </w:r>
    </w:p>
    <w:p w14:paraId="675D4236" w14:textId="77777777" w:rsidR="001A11FF" w:rsidRPr="002E4DE9" w:rsidRDefault="001A11FF" w:rsidP="001A11FF">
      <w:pPr>
        <w:numPr>
          <w:ilvl w:val="0"/>
          <w:numId w:val="18"/>
        </w:numPr>
        <w:spacing w:before="0" w:after="160" w:line="278" w:lineRule="auto"/>
        <w:rPr>
          <w:rFonts w:ascii="Segoe UI" w:hAnsi="Segoe UI" w:cs="Segoe UI"/>
        </w:rPr>
      </w:pPr>
      <w:r w:rsidRPr="002E4DE9">
        <w:rPr>
          <w:rFonts w:ascii="Segoe UI" w:hAnsi="Segoe UI" w:cs="Segoe UI"/>
        </w:rPr>
        <w:t xml:space="preserve">Preliminary Design </w:t>
      </w:r>
      <w:r w:rsidRPr="002E4DE9">
        <w:rPr>
          <w:rFonts w:ascii="Segoe UI" w:hAnsi="Segoe UI" w:cs="Segoe UI"/>
          <w:b/>
          <w:bCs/>
        </w:rPr>
        <w:t>– [14 Days]</w:t>
      </w:r>
    </w:p>
    <w:p w14:paraId="7FC1F2B8" w14:textId="77777777" w:rsidR="001A11FF" w:rsidRPr="002E4DE9" w:rsidRDefault="001A11FF" w:rsidP="001A11FF">
      <w:pPr>
        <w:numPr>
          <w:ilvl w:val="0"/>
          <w:numId w:val="18"/>
        </w:numPr>
        <w:spacing w:before="0" w:after="160" w:line="278" w:lineRule="auto"/>
        <w:rPr>
          <w:rFonts w:ascii="Segoe UI" w:hAnsi="Segoe UI" w:cs="Segoe UI"/>
          <w:b/>
          <w:bCs/>
        </w:rPr>
      </w:pPr>
      <w:r w:rsidRPr="002E4DE9">
        <w:rPr>
          <w:rFonts w:ascii="Segoe UI" w:hAnsi="Segoe UI" w:cs="Segoe UI"/>
        </w:rPr>
        <w:t xml:space="preserve">Design Review </w:t>
      </w:r>
      <w:r w:rsidRPr="002E4DE9">
        <w:rPr>
          <w:rFonts w:ascii="Segoe UI" w:hAnsi="Segoe UI" w:cs="Segoe UI"/>
          <w:b/>
          <w:bCs/>
        </w:rPr>
        <w:t>– [2 Days (Subject to Client’s response)]</w:t>
      </w:r>
    </w:p>
    <w:p w14:paraId="4E898CA1" w14:textId="77777777" w:rsidR="001A11FF" w:rsidRPr="00CC1C82" w:rsidRDefault="001A11FF" w:rsidP="001A11FF">
      <w:pPr>
        <w:numPr>
          <w:ilvl w:val="0"/>
          <w:numId w:val="18"/>
        </w:numPr>
        <w:spacing w:before="0" w:after="160" w:line="278" w:lineRule="auto"/>
        <w:rPr>
          <w:rFonts w:ascii="Segoe UI" w:hAnsi="Segoe UI" w:cs="Segoe UI"/>
        </w:rPr>
      </w:pPr>
      <w:r w:rsidRPr="002E4DE9">
        <w:rPr>
          <w:rFonts w:ascii="Segoe UI" w:hAnsi="Segoe UI" w:cs="Segoe UI"/>
        </w:rPr>
        <w:t xml:space="preserve">Deployment, Testing &amp; Launch </w:t>
      </w:r>
      <w:r w:rsidRPr="002E4DE9">
        <w:rPr>
          <w:rFonts w:ascii="Segoe UI" w:hAnsi="Segoe UI" w:cs="Segoe UI"/>
          <w:b/>
          <w:bCs/>
        </w:rPr>
        <w:t>– [2 Days]</w:t>
      </w:r>
      <w:r w:rsidRPr="002E4DE9">
        <w:rPr>
          <w:rFonts w:ascii="Segoe UI" w:hAnsi="Segoe UI" w:cs="Segoe UI"/>
        </w:rPr>
        <w:t xml:space="preserve"> </w:t>
      </w:r>
    </w:p>
    <w:p w14:paraId="0DE4EC36" w14:textId="77777777" w:rsidR="001A11FF" w:rsidRDefault="001A11FF" w:rsidP="001A11FF">
      <w:pPr>
        <w:spacing w:before="0" w:after="160" w:line="278" w:lineRule="auto"/>
        <w:rPr>
          <w:rFonts w:ascii="Segoe UI" w:hAnsi="Segoe UI" w:cs="Segoe UI"/>
          <w:b/>
          <w:bCs/>
        </w:rPr>
      </w:pPr>
      <w:r w:rsidRPr="00CC1C82">
        <w:rPr>
          <w:rFonts w:ascii="Segoe UI" w:hAnsi="Segoe UI" w:cs="Segoe UI"/>
          <w:b/>
          <w:bCs/>
        </w:rPr>
        <w:t>TOTAL = [21 Days]</w:t>
      </w:r>
    </w:p>
    <w:p w14:paraId="74B00B60" w14:textId="77777777" w:rsidR="00BB6BA2" w:rsidRPr="00CC1C82" w:rsidRDefault="00BB6BA2" w:rsidP="001A11FF">
      <w:pPr>
        <w:spacing w:before="0" w:after="160" w:line="278" w:lineRule="auto"/>
        <w:rPr>
          <w:rFonts w:ascii="Segoe UI" w:hAnsi="Segoe UI" w:cs="Segoe UI"/>
        </w:rPr>
      </w:pPr>
    </w:p>
    <w:p w14:paraId="2246806D" w14:textId="77777777" w:rsidR="001A11FF" w:rsidRPr="00CC1C82" w:rsidRDefault="001A11FF" w:rsidP="001A11FF">
      <w:pPr>
        <w:spacing w:before="0" w:after="160" w:line="278" w:lineRule="auto"/>
        <w:rPr>
          <w:rFonts w:ascii="Segoe UI" w:hAnsi="Segoe UI" w:cs="Segoe UI"/>
        </w:rPr>
      </w:pPr>
      <w:r w:rsidRPr="00CC1C82">
        <w:rPr>
          <w:rFonts w:ascii="Segoe UI" w:hAnsi="Segoe UI" w:cs="Segoe UI"/>
          <w:b/>
          <w:bCs/>
        </w:rPr>
        <w:lastRenderedPageBreak/>
        <w:t>ii) Commencement.</w:t>
      </w:r>
    </w:p>
    <w:p w14:paraId="05B9A0E8" w14:textId="77777777" w:rsidR="001A11FF" w:rsidRPr="002E4DE9" w:rsidRDefault="001A11FF" w:rsidP="001A11FF">
      <w:pPr>
        <w:rPr>
          <w:rFonts w:ascii="Segoe UI" w:hAnsi="Segoe UI" w:cs="Segoe UI"/>
        </w:rPr>
      </w:pPr>
      <w:r w:rsidRPr="002E4DE9">
        <w:rPr>
          <w:rFonts w:ascii="Segoe UI" w:hAnsi="Segoe UI" w:cs="Segoe UI"/>
        </w:rPr>
        <w:t>The project will commence upon signing of this Agreement, receipt of the agreed deposit, and provision of all relevant data by the Client.</w:t>
      </w:r>
    </w:p>
    <w:p w14:paraId="3D5E8673" w14:textId="77777777" w:rsidR="001A11FF" w:rsidRPr="00CC1C82" w:rsidRDefault="001A11FF" w:rsidP="001A11FF">
      <w:pPr>
        <w:spacing w:before="0" w:after="160" w:line="278" w:lineRule="auto"/>
        <w:rPr>
          <w:rFonts w:ascii="Segoe UI" w:hAnsi="Segoe UI" w:cs="Segoe UI"/>
        </w:rPr>
      </w:pPr>
      <w:r w:rsidRPr="00CC1C82">
        <w:rPr>
          <w:rFonts w:ascii="Segoe UI" w:hAnsi="Segoe UI" w:cs="Segoe UI"/>
          <w:b/>
          <w:bCs/>
        </w:rPr>
        <w:t>iii) Revisions.</w:t>
      </w:r>
    </w:p>
    <w:p w14:paraId="6E58BD05" w14:textId="77777777" w:rsidR="001A11FF" w:rsidRPr="002E4DE9" w:rsidRDefault="001A11FF" w:rsidP="001A11FF">
      <w:pPr>
        <w:rPr>
          <w:rFonts w:ascii="Segoe UI" w:hAnsi="Segoe UI" w:cs="Segoe UI"/>
        </w:rPr>
      </w:pPr>
      <w:r w:rsidRPr="002E4DE9">
        <w:rPr>
          <w:rFonts w:ascii="Segoe UI" w:hAnsi="Segoe UI" w:cs="Segoe UI"/>
        </w:rPr>
        <w:t>The Service Provider offers up to three (3) rounds of revisions, wherein the Client must provide all requested changes using a revision template supplied by the Service Provider. If the Client is unsatisfied after the third revision round, any additional changes will incur further charges.</w:t>
      </w:r>
    </w:p>
    <w:p w14:paraId="5D586173" w14:textId="77777777" w:rsidR="001A11FF" w:rsidRPr="00CC1C82" w:rsidRDefault="001A11FF" w:rsidP="001A11FF">
      <w:pPr>
        <w:spacing w:before="0" w:after="160" w:line="278" w:lineRule="auto"/>
        <w:rPr>
          <w:rFonts w:ascii="Segoe UI" w:hAnsi="Segoe UI" w:cs="Segoe UI"/>
        </w:rPr>
      </w:pPr>
      <w:r w:rsidRPr="00CC1C82">
        <w:rPr>
          <w:rFonts w:ascii="Segoe UI" w:hAnsi="Segoe UI" w:cs="Segoe UI"/>
          <w:b/>
          <w:bCs/>
        </w:rPr>
        <w:t>iv) Contact Person</w:t>
      </w:r>
    </w:p>
    <w:p w14:paraId="229F63B4" w14:textId="77777777" w:rsidR="001A11FF" w:rsidRPr="002E4DE9" w:rsidRDefault="001A11FF" w:rsidP="001A11FF">
      <w:pPr>
        <w:rPr>
          <w:rFonts w:ascii="Segoe UI" w:hAnsi="Segoe UI" w:cs="Segoe UI"/>
        </w:rPr>
      </w:pPr>
      <w:r w:rsidRPr="002E4DE9">
        <w:rPr>
          <w:rFonts w:ascii="Segoe UI" w:hAnsi="Segoe UI" w:cs="Segoe UI"/>
        </w:rPr>
        <w:t>The Client shall designate one primary contact person for the project, whose details must be communicated to the Service Provider. The Service Provider will only communicate with this designated individual throughout the project.</w:t>
      </w:r>
    </w:p>
    <w:p w14:paraId="57C0AB95"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3. Assignment of Work.</w:t>
      </w:r>
    </w:p>
    <w:p w14:paraId="15836001" w14:textId="77777777" w:rsidR="001A11FF" w:rsidRPr="002E4DE9" w:rsidRDefault="001A11FF" w:rsidP="001A11FF">
      <w:pPr>
        <w:rPr>
          <w:rFonts w:ascii="Segoe UI" w:hAnsi="Segoe UI" w:cs="Segoe UI"/>
        </w:rPr>
      </w:pPr>
      <w:r w:rsidRPr="002E4DE9">
        <w:rPr>
          <w:rFonts w:ascii="Segoe UI" w:hAnsi="Segoe UI" w:cs="Segoe UI"/>
        </w:rPr>
        <w:t>The Service Provider reserves the right to assign other designers or subcontractors to fulfill the requirements of this Agreement to ensure quality and timely completion.</w:t>
      </w:r>
    </w:p>
    <w:p w14:paraId="6C06B6EA"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4. Fees.</w:t>
      </w:r>
    </w:p>
    <w:p w14:paraId="58A423D2" w14:textId="4D3AED92" w:rsidR="001A11FF" w:rsidRPr="002E4DE9" w:rsidRDefault="001A11FF" w:rsidP="001A11FF">
      <w:pPr>
        <w:rPr>
          <w:rFonts w:ascii="Segoe UI" w:hAnsi="Segoe UI" w:cs="Segoe UI"/>
        </w:rPr>
      </w:pPr>
      <w:r w:rsidRPr="002E4DE9">
        <w:rPr>
          <w:rFonts w:ascii="Segoe UI" w:hAnsi="Segoe UI" w:cs="Segoe UI"/>
        </w:rPr>
        <w:t xml:space="preserve">The total project fee is </w:t>
      </w:r>
      <w:r w:rsidRPr="002E4DE9">
        <w:rPr>
          <w:rFonts w:ascii="Segoe UI" w:hAnsi="Segoe UI" w:cs="Segoe UI"/>
          <w:b/>
          <w:bCs/>
        </w:rPr>
        <w:t>{</w:t>
      </w:r>
      <w:proofErr w:type="spellStart"/>
      <w:r w:rsidRPr="002E4DE9">
        <w:rPr>
          <w:rFonts w:ascii="Segoe UI" w:hAnsi="Segoe UI" w:cs="Segoe UI"/>
          <w:b/>
          <w:bCs/>
        </w:rPr>
        <w:t>contract_value</w:t>
      </w:r>
      <w:proofErr w:type="spellEnd"/>
      <w:r w:rsidRPr="002E4DE9">
        <w:rPr>
          <w:rFonts w:ascii="Segoe UI" w:hAnsi="Segoe UI" w:cs="Segoe UI"/>
          <w:b/>
          <w:bCs/>
        </w:rPr>
        <w:t>}.</w:t>
      </w:r>
      <w:r w:rsidRPr="002E4DE9">
        <w:rPr>
          <w:rFonts w:ascii="Segoe UI" w:hAnsi="Segoe UI" w:cs="Segoe UI"/>
        </w:rPr>
        <w:t xml:space="preserve"> The Client agrees to pay a </w:t>
      </w:r>
      <w:r w:rsidRPr="002E4DE9">
        <w:rPr>
          <w:rFonts w:ascii="Segoe UI" w:hAnsi="Segoe UI" w:cs="Segoe UI"/>
          <w:b/>
          <w:bCs/>
        </w:rPr>
        <w:t>75%</w:t>
      </w:r>
      <w:r w:rsidRPr="002E4DE9">
        <w:rPr>
          <w:rFonts w:ascii="Segoe UI" w:hAnsi="Segoe UI" w:cs="Segoe UI"/>
        </w:rPr>
        <w:t xml:space="preserve"> deposit before project commencement and the remaining </w:t>
      </w:r>
      <w:r w:rsidRPr="002E4DE9">
        <w:rPr>
          <w:rFonts w:ascii="Segoe UI" w:hAnsi="Segoe UI" w:cs="Segoe UI"/>
          <w:b/>
          <w:bCs/>
        </w:rPr>
        <w:t>25%</w:t>
      </w:r>
      <w:r w:rsidRPr="002E4DE9">
        <w:rPr>
          <w:rFonts w:ascii="Segoe UI" w:hAnsi="Segoe UI" w:cs="Segoe UI"/>
        </w:rPr>
        <w:t xml:space="preserve"> upon completion of the project. If the final payment is not received as stipulated, the Service Provider reserves the right to remove the website from the Client’s web space.</w:t>
      </w:r>
    </w:p>
    <w:p w14:paraId="2BFF1006"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5. Confidentiality.</w:t>
      </w:r>
    </w:p>
    <w:p w14:paraId="5BA80A3A" w14:textId="77777777" w:rsidR="00FB3E48" w:rsidRDefault="00FB3E48" w:rsidP="001A11FF">
      <w:pPr>
        <w:spacing w:before="0" w:after="160" w:line="278" w:lineRule="auto"/>
        <w:rPr>
          <w:rFonts w:ascii="Segoe UI" w:hAnsi="Segoe UI" w:cs="Segoe UI"/>
        </w:rPr>
      </w:pPr>
      <w:r w:rsidRPr="00FB3E48">
        <w:rPr>
          <w:rFonts w:ascii="Segoe UI" w:hAnsi="Segoe UI" w:cs="Segoe UI"/>
        </w:rPr>
        <w:t xml:space="preserve">Both Parties agree that any proprietary information exchanged </w:t>
      </w:r>
      <w:proofErr w:type="gramStart"/>
      <w:r w:rsidRPr="00FB3E48">
        <w:rPr>
          <w:rFonts w:ascii="Segoe UI" w:hAnsi="Segoe UI" w:cs="Segoe UI"/>
        </w:rPr>
        <w:t>during the course of</w:t>
      </w:r>
      <w:proofErr w:type="gramEnd"/>
      <w:r w:rsidRPr="00FB3E48">
        <w:rPr>
          <w:rFonts w:ascii="Segoe UI" w:hAnsi="Segoe UI" w:cs="Segoe UI"/>
        </w:rPr>
        <w:t xml:space="preserve"> this Agreement, including trade secrets and confidential materials, shall not be disclosed to any third party without the express written consent of the disclosing party, unless </w:t>
      </w:r>
      <w:r w:rsidRPr="00FB3E48">
        <w:rPr>
          <w:rFonts w:ascii="Segoe UI" w:hAnsi="Segoe UI" w:cs="Segoe UI"/>
        </w:rPr>
        <w:lastRenderedPageBreak/>
        <w:t>required by law. This obligation of confidentiality shall continue after the termination of the Agreement.</w:t>
      </w:r>
    </w:p>
    <w:p w14:paraId="40BD22BA" w14:textId="5F33A75A"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6. Termination.</w:t>
      </w:r>
    </w:p>
    <w:p w14:paraId="32EA03FA" w14:textId="77777777" w:rsidR="001A11FF" w:rsidRPr="002E4DE9" w:rsidRDefault="001A11FF" w:rsidP="001A11FF">
      <w:pPr>
        <w:rPr>
          <w:rFonts w:ascii="Segoe UI" w:hAnsi="Segoe UI" w:cs="Segoe UI"/>
        </w:rPr>
      </w:pPr>
      <w:r w:rsidRPr="002E4DE9">
        <w:rPr>
          <w:rFonts w:ascii="Segoe UI" w:hAnsi="Segoe UI" w:cs="Segoe UI"/>
        </w:rPr>
        <w:t xml:space="preserve">The project will be deemed complete once the Service Provider submits the final </w:t>
      </w:r>
      <w:proofErr w:type="gramStart"/>
      <w:r w:rsidRPr="002E4DE9">
        <w:rPr>
          <w:rFonts w:ascii="Segoe UI" w:hAnsi="Segoe UI" w:cs="Segoe UI"/>
        </w:rPr>
        <w:t>deliverables</w:t>
      </w:r>
      <w:proofErr w:type="gramEnd"/>
      <w:r w:rsidRPr="002E4DE9">
        <w:rPr>
          <w:rFonts w:ascii="Segoe UI" w:hAnsi="Segoe UI" w:cs="Segoe UI"/>
        </w:rPr>
        <w:t>, and the Client has provided written confirmation of acceptance. If no feedback is provided within thirty (30) calendar days after the submission of the preliminary design, the project will be considered complete, and the remaining balance will be due.</w:t>
      </w:r>
    </w:p>
    <w:p w14:paraId="56A74F75" w14:textId="77777777" w:rsidR="001A11FF" w:rsidRPr="002E4DE9" w:rsidRDefault="001A11FF" w:rsidP="001A11FF">
      <w:pPr>
        <w:rPr>
          <w:rFonts w:ascii="Segoe UI" w:hAnsi="Segoe UI" w:cs="Segoe UI"/>
        </w:rPr>
      </w:pPr>
      <w:r w:rsidRPr="002E4DE9">
        <w:rPr>
          <w:rFonts w:ascii="Segoe UI" w:hAnsi="Segoe UI" w:cs="Segoe UI"/>
        </w:rPr>
        <w:t>This Agreement may be terminated by either Party with 14 days written notice. Both Parties shall remain liable for any damages incurred prior to the termination date.</w:t>
      </w:r>
    </w:p>
    <w:p w14:paraId="6BA019D6"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7. Ownership Rights.</w:t>
      </w:r>
    </w:p>
    <w:p w14:paraId="780C1AE1" w14:textId="77777777" w:rsidR="001A11FF" w:rsidRPr="002E4DE9" w:rsidRDefault="001A11FF" w:rsidP="001A11FF">
      <w:pPr>
        <w:rPr>
          <w:rFonts w:ascii="Segoe UI" w:hAnsi="Segoe UI" w:cs="Segoe UI"/>
        </w:rPr>
      </w:pPr>
      <w:r w:rsidRPr="002E4DE9">
        <w:rPr>
          <w:rFonts w:ascii="Segoe UI" w:hAnsi="Segoe UI" w:cs="Segoe UI"/>
        </w:rPr>
        <w:t>The Client retains ownership of any proprietary information shared with the Service Provider for the purpose of the project. The Service Provider shall not use such information for any purpose other than fulfilling the requirements of the project. Upon completion of the project, the Client shall own all final deliverables.</w:t>
      </w:r>
    </w:p>
    <w:p w14:paraId="03701890" w14:textId="77777777" w:rsidR="001A11FF" w:rsidRPr="002E4DE9" w:rsidRDefault="001A11FF" w:rsidP="001A11FF">
      <w:pPr>
        <w:rPr>
          <w:rFonts w:ascii="Segoe UI" w:hAnsi="Segoe UI" w:cs="Segoe UI"/>
        </w:rPr>
      </w:pPr>
      <w:r w:rsidRPr="002E4DE9">
        <w:rPr>
          <w:rFonts w:ascii="Segoe UI" w:hAnsi="Segoe UI" w:cs="Segoe UI"/>
        </w:rPr>
        <w:t>The Service Provider retains ownership of any pre-existing or template designs used in the project. The Client shall not claim ownership of any such templates.</w:t>
      </w:r>
    </w:p>
    <w:p w14:paraId="7E6AF24C"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8. Representations and Warranties.</w:t>
      </w:r>
    </w:p>
    <w:p w14:paraId="67DE5155" w14:textId="77777777" w:rsidR="001A11FF" w:rsidRPr="002E4DE9" w:rsidRDefault="001A11FF" w:rsidP="001A11FF">
      <w:pPr>
        <w:rPr>
          <w:rFonts w:ascii="Segoe UI" w:hAnsi="Segoe UI" w:cs="Segoe UI"/>
          <w:b/>
          <w:bCs/>
        </w:rPr>
      </w:pPr>
      <w:r w:rsidRPr="002E4DE9">
        <w:rPr>
          <w:rFonts w:ascii="Segoe UI" w:hAnsi="Segoe UI" w:cs="Segoe UI"/>
        </w:rPr>
        <w:t>The Service Provider warrants that they have the right to enter into this Agreement and to use all materials provided for the Client’s project. Similarly, the Client warrants that they own or have the right to use any materials or proprietary information provided to the Service Provider.</w:t>
      </w:r>
    </w:p>
    <w:p w14:paraId="56E3104E"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9. Disclaimer of Warranties.</w:t>
      </w:r>
    </w:p>
    <w:p w14:paraId="5FF565CA" w14:textId="77777777" w:rsidR="001A11FF" w:rsidRPr="002E4DE9" w:rsidRDefault="001A11FF" w:rsidP="001A11FF">
      <w:pPr>
        <w:rPr>
          <w:rFonts w:ascii="Segoe UI" w:hAnsi="Segoe UI" w:cs="Segoe UI"/>
        </w:rPr>
      </w:pPr>
      <w:r w:rsidRPr="002E4DE9">
        <w:rPr>
          <w:rFonts w:ascii="Segoe UI" w:hAnsi="Segoe UI" w:cs="Segoe UI"/>
        </w:rPr>
        <w:lastRenderedPageBreak/>
        <w:t>The Service Provider does not guarantee that the final deliverables will result in any specific commercial or business outcomes, such as increased revenue or brand recognition.</w:t>
      </w:r>
    </w:p>
    <w:p w14:paraId="644ECDF9"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10. Limitation of Liability.</w:t>
      </w:r>
    </w:p>
    <w:p w14:paraId="3E40B042" w14:textId="77777777" w:rsidR="001A11FF" w:rsidRPr="002E4DE9" w:rsidRDefault="001A11FF" w:rsidP="001A11FF">
      <w:pPr>
        <w:rPr>
          <w:rFonts w:ascii="Segoe UI" w:hAnsi="Segoe UI" w:cs="Segoe UI"/>
        </w:rPr>
      </w:pPr>
      <w:r w:rsidRPr="002E4DE9">
        <w:rPr>
          <w:rFonts w:ascii="Segoe UI" w:hAnsi="Segoe UI" w:cs="Segoe UI"/>
        </w:rPr>
        <w:t>Neither Party shall be liable for any indirect, incidental, or consequential damages, including but not limited to loss of profit, arising from the performance of this Agreement.</w:t>
      </w:r>
    </w:p>
    <w:p w14:paraId="52B6B5E8"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11. Severability.</w:t>
      </w:r>
    </w:p>
    <w:p w14:paraId="466D6EA1" w14:textId="77777777" w:rsidR="001A11FF" w:rsidRPr="002E4DE9" w:rsidRDefault="001A11FF" w:rsidP="001A11FF">
      <w:pPr>
        <w:rPr>
          <w:rFonts w:ascii="Segoe UI" w:hAnsi="Segoe UI" w:cs="Segoe UI"/>
        </w:rPr>
      </w:pPr>
      <w:r w:rsidRPr="002E4DE9">
        <w:rPr>
          <w:rFonts w:ascii="Segoe UI" w:hAnsi="Segoe UI" w:cs="Segoe UI"/>
        </w:rPr>
        <w:t>If any provision of this Agreement is found to be invalid or unenforceable, the remainder of the Agreement will remain in full force and effect.</w:t>
      </w:r>
    </w:p>
    <w:p w14:paraId="6F39FF29"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12. Legal and Binding Agreement.</w:t>
      </w:r>
    </w:p>
    <w:p w14:paraId="1EFEBE95" w14:textId="77777777" w:rsidR="001A11FF" w:rsidRPr="002E4DE9" w:rsidRDefault="001A11FF" w:rsidP="001A11FF">
      <w:pPr>
        <w:rPr>
          <w:rFonts w:ascii="Segoe UI" w:hAnsi="Segoe UI" w:cs="Segoe UI"/>
        </w:rPr>
      </w:pPr>
      <w:r w:rsidRPr="002E4DE9">
        <w:rPr>
          <w:rFonts w:ascii="Segoe UI" w:hAnsi="Segoe UI" w:cs="Segoe UI"/>
        </w:rPr>
        <w:t>This Agreement is governed by the laws of the Republic of Kenya and is binding upon the Parties as outlined above.</w:t>
      </w:r>
    </w:p>
    <w:p w14:paraId="2DE2292E"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13. Exclusions</w:t>
      </w:r>
    </w:p>
    <w:p w14:paraId="58529563" w14:textId="77777777" w:rsidR="001A11FF" w:rsidRPr="002E4DE9" w:rsidRDefault="001A11FF" w:rsidP="001A11FF">
      <w:pPr>
        <w:rPr>
          <w:rFonts w:ascii="Segoe UI" w:hAnsi="Segoe UI" w:cs="Segoe UI"/>
        </w:rPr>
      </w:pPr>
      <w:r w:rsidRPr="002E4DE9">
        <w:rPr>
          <w:rFonts w:ascii="Segoe UI" w:hAnsi="Segoe UI" w:cs="Segoe UI"/>
        </w:rPr>
        <w:t>The following services are excluded from this Agreement:</w:t>
      </w:r>
    </w:p>
    <w:p w14:paraId="7339E256" w14:textId="77777777" w:rsidR="001A11FF" w:rsidRPr="002E4DE9" w:rsidRDefault="001A11FF" w:rsidP="001A11FF">
      <w:pPr>
        <w:rPr>
          <w:rFonts w:ascii="Segoe UI" w:hAnsi="Segoe UI" w:cs="Segoe UI"/>
        </w:rPr>
      </w:pPr>
    </w:p>
    <w:p w14:paraId="0EACE240" w14:textId="77777777" w:rsidR="001A11FF" w:rsidRPr="002E4DE9" w:rsidRDefault="001A11FF" w:rsidP="001A11FF">
      <w:pPr>
        <w:pStyle w:val="ListParagraph"/>
        <w:numPr>
          <w:ilvl w:val="0"/>
          <w:numId w:val="19"/>
        </w:numPr>
        <w:spacing w:before="0" w:after="160" w:line="278" w:lineRule="auto"/>
        <w:rPr>
          <w:rFonts w:ascii="Segoe UI" w:hAnsi="Segoe UI" w:cs="Segoe UI"/>
        </w:rPr>
      </w:pPr>
      <w:r w:rsidRPr="002E4DE9">
        <w:rPr>
          <w:rFonts w:ascii="Segoe UI" w:hAnsi="Segoe UI" w:cs="Segoe UI"/>
        </w:rPr>
        <w:t>The Service Provider will not offer email support, such as configuring email clients on the Client's devices. The Client’s IT personnel are responsible for this. The Service Provider may assist with email configuration for Client’s hosting if applicable but will not manage external email setup services.</w:t>
      </w:r>
    </w:p>
    <w:p w14:paraId="19705F09" w14:textId="77777777" w:rsidR="001A11FF" w:rsidRDefault="001A11FF" w:rsidP="001A11FF">
      <w:pPr>
        <w:pStyle w:val="ListParagraph"/>
        <w:numPr>
          <w:ilvl w:val="0"/>
          <w:numId w:val="19"/>
        </w:numPr>
        <w:spacing w:before="0" w:after="160" w:line="278" w:lineRule="auto"/>
        <w:rPr>
          <w:rFonts w:ascii="Segoe UI" w:hAnsi="Segoe UI" w:cs="Segoe UI"/>
        </w:rPr>
      </w:pPr>
      <w:r w:rsidRPr="002E4DE9">
        <w:rPr>
          <w:rFonts w:ascii="Segoe UI" w:hAnsi="Segoe UI" w:cs="Segoe UI"/>
        </w:rPr>
        <w:t>This Agreement does not cover ongoing website maintenance or technical support. If the Client requires such services, a separate agreement will be made.</w:t>
      </w:r>
    </w:p>
    <w:p w14:paraId="4EC799B3" w14:textId="77777777" w:rsidR="00BB6BA2" w:rsidRPr="002E4DE9" w:rsidRDefault="00BB6BA2" w:rsidP="00BB6BA2">
      <w:pPr>
        <w:pStyle w:val="ListParagraph"/>
        <w:spacing w:before="0" w:after="160" w:line="278" w:lineRule="auto"/>
        <w:rPr>
          <w:rFonts w:ascii="Segoe UI" w:hAnsi="Segoe UI" w:cs="Segoe UI"/>
        </w:rPr>
      </w:pPr>
    </w:p>
    <w:p w14:paraId="06FA8F13"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lastRenderedPageBreak/>
        <w:t>14. Entire Agreement.</w:t>
      </w:r>
    </w:p>
    <w:p w14:paraId="554F8539" w14:textId="77777777" w:rsidR="001A11FF" w:rsidRPr="002E4DE9" w:rsidRDefault="001A11FF" w:rsidP="001A11FF">
      <w:pPr>
        <w:rPr>
          <w:rFonts w:ascii="Segoe UI" w:hAnsi="Segoe UI" w:cs="Segoe UI"/>
        </w:rPr>
      </w:pPr>
      <w:r w:rsidRPr="002E4DE9">
        <w:rPr>
          <w:rFonts w:ascii="Segoe UI" w:hAnsi="Segoe UI" w:cs="Segoe UI"/>
        </w:rPr>
        <w:t>This Agreement constitutes the entire understanding between the Parties. Any modifications must be made in writing and signed by both Parties.</w:t>
      </w:r>
    </w:p>
    <w:p w14:paraId="66B6B3D2" w14:textId="77777777" w:rsidR="001A11FF" w:rsidRPr="002E4DE9" w:rsidRDefault="001A11FF" w:rsidP="001A11FF">
      <w:pPr>
        <w:rPr>
          <w:rFonts w:ascii="Segoe UI" w:hAnsi="Segoe UI" w:cs="Segoe UI"/>
          <w:b/>
          <w:bCs/>
        </w:rPr>
      </w:pPr>
      <w:r w:rsidRPr="002E4DE9">
        <w:rPr>
          <w:rFonts w:ascii="Segoe UI" w:hAnsi="Segoe UI" w:cs="Segoe UI"/>
          <w:b/>
          <w:bCs/>
        </w:rPr>
        <w:t>15. Signatures</w:t>
      </w:r>
    </w:p>
    <w:p w14:paraId="0A1D7082" w14:textId="77777777" w:rsidR="001A11FF" w:rsidRPr="00CC1C82" w:rsidRDefault="001A11FF" w:rsidP="001A11FF">
      <w:pPr>
        <w:spacing w:before="0" w:after="160" w:line="278" w:lineRule="auto"/>
        <w:rPr>
          <w:rFonts w:ascii="Segoe UI" w:hAnsi="Segoe UI" w:cs="Segoe UI"/>
        </w:rPr>
      </w:pPr>
      <w:r w:rsidRPr="00CC1C82">
        <w:rPr>
          <w:rFonts w:ascii="Segoe UI" w:hAnsi="Segoe UI" w:cs="Segoe UI"/>
          <w:b/>
          <w:bCs/>
        </w:rPr>
        <w:t>The Parties</w:t>
      </w:r>
      <w:r w:rsidRPr="00CC1C82">
        <w:rPr>
          <w:rFonts w:ascii="Segoe UI" w:hAnsi="Segoe UI" w:cs="Segoe UI"/>
        </w:rPr>
        <w:t xml:space="preserve"> agree to the terms and conditions set forth above as demonstrated by their signatures as follows:</w:t>
      </w:r>
    </w:p>
    <w:p w14:paraId="2671F050" w14:textId="77777777" w:rsidR="001A11FF" w:rsidRPr="00CC1C82" w:rsidRDefault="001A11FF" w:rsidP="001A11FF">
      <w:pPr>
        <w:spacing w:before="0" w:after="160" w:line="278" w:lineRule="auto"/>
        <w:rPr>
          <w:rFonts w:ascii="Segoe UI" w:hAnsi="Segoe UI" w:cs="Segoe UI"/>
          <w:b/>
          <w:bCs/>
        </w:rPr>
      </w:pPr>
      <w:r w:rsidRPr="00CC1C82">
        <w:rPr>
          <w:rFonts w:ascii="Segoe UI" w:hAnsi="Segoe UI" w:cs="Segoe UI"/>
          <w:b/>
          <w:bCs/>
        </w:rPr>
        <w:t>The Service Provider Representative</w:t>
      </w:r>
    </w:p>
    <w:p w14:paraId="2BE2719A" w14:textId="77777777" w:rsidR="00D72297" w:rsidRDefault="001A11FF" w:rsidP="001A11FF">
      <w:pPr>
        <w:spacing w:before="0" w:after="160" w:line="278" w:lineRule="auto"/>
        <w:rPr>
          <w:rFonts w:ascii="Segoe UI" w:hAnsi="Segoe UI" w:cs="Segoe UI"/>
        </w:rPr>
      </w:pPr>
      <w:r w:rsidRPr="00CC1C82">
        <w:rPr>
          <w:rFonts w:ascii="Segoe UI" w:hAnsi="Segoe UI" w:cs="Segoe UI"/>
        </w:rPr>
        <w:t xml:space="preserve">Name: </w:t>
      </w:r>
      <w:r w:rsidR="002E4DE9" w:rsidRPr="002E4DE9">
        <w:rPr>
          <w:rFonts w:ascii="Segoe UI" w:hAnsi="Segoe UI" w:cs="Segoe UI"/>
          <w:b/>
          <w:bCs/>
        </w:rPr>
        <w:t>{</w:t>
      </w:r>
      <w:proofErr w:type="spellStart"/>
      <w:r w:rsidR="002E4DE9" w:rsidRPr="002E4DE9">
        <w:rPr>
          <w:rFonts w:ascii="Segoe UI" w:hAnsi="Segoe UI" w:cs="Segoe UI"/>
          <w:b/>
          <w:bCs/>
        </w:rPr>
        <w:t>your_name</w:t>
      </w:r>
      <w:proofErr w:type="spellEnd"/>
      <w:r w:rsidR="002E4DE9" w:rsidRPr="002E4DE9">
        <w:rPr>
          <w:rFonts w:ascii="Segoe UI" w:hAnsi="Segoe UI" w:cs="Segoe UI"/>
          <w:b/>
          <w:bCs/>
        </w:rPr>
        <w:t>}</w:t>
      </w:r>
      <w:r w:rsidRPr="00CC1C82">
        <w:rPr>
          <w:rFonts w:ascii="Segoe UI" w:hAnsi="Segoe UI" w:cs="Segoe UI"/>
        </w:rPr>
        <w:br/>
        <w:t xml:space="preserve">Date: </w:t>
      </w:r>
      <w:r w:rsidRPr="00CC1C82">
        <w:rPr>
          <w:rFonts w:ascii="Segoe UI" w:hAnsi="Segoe UI" w:cs="Segoe UI"/>
          <w:b/>
          <w:bCs/>
        </w:rPr>
        <w:t>{</w:t>
      </w:r>
      <w:proofErr w:type="spellStart"/>
      <w:r w:rsidRPr="00CC1C82">
        <w:rPr>
          <w:rFonts w:ascii="Segoe UI" w:hAnsi="Segoe UI" w:cs="Segoe UI"/>
          <w:b/>
          <w:bCs/>
        </w:rPr>
        <w:t>contract_datestart</w:t>
      </w:r>
      <w:proofErr w:type="spellEnd"/>
      <w:r w:rsidRPr="00CC1C82">
        <w:rPr>
          <w:rFonts w:ascii="Segoe UI" w:hAnsi="Segoe UI" w:cs="Segoe UI"/>
          <w:b/>
          <w:bCs/>
        </w:rPr>
        <w:t>}</w:t>
      </w:r>
      <w:r w:rsidR="00D43696">
        <w:rPr>
          <w:rFonts w:ascii="Segoe UI" w:hAnsi="Segoe UI" w:cs="Segoe UI"/>
          <w:b/>
          <w:bCs/>
        </w:rPr>
        <w:br/>
      </w:r>
    </w:p>
    <w:p w14:paraId="29F9FC21" w14:textId="22C648C5" w:rsidR="00D43696" w:rsidRDefault="00D43696" w:rsidP="001A11FF">
      <w:pPr>
        <w:spacing w:before="0" w:after="160" w:line="278" w:lineRule="auto"/>
        <w:rPr>
          <w:rFonts w:ascii="Segoe UI" w:hAnsi="Segoe UI" w:cs="Segoe UI"/>
        </w:rPr>
      </w:pPr>
      <w:r w:rsidRPr="00D43696">
        <w:rPr>
          <w:rFonts w:ascii="Segoe UI" w:hAnsi="Segoe UI" w:cs="Segoe UI"/>
        </w:rPr>
        <w:t>Signature:</w:t>
      </w:r>
    </w:p>
    <w:p w14:paraId="77B2D1DA" w14:textId="77777777" w:rsidR="00D43696" w:rsidRDefault="00D43696" w:rsidP="001A11FF">
      <w:pPr>
        <w:spacing w:before="0" w:after="160" w:line="278" w:lineRule="auto"/>
        <w:rPr>
          <w:rFonts w:ascii="Segoe UI" w:hAnsi="Segoe UI" w:cs="Segoe UI"/>
        </w:rPr>
      </w:pPr>
    </w:p>
    <w:p w14:paraId="61AF1BC4" w14:textId="77777777" w:rsidR="00D43696" w:rsidRPr="00D43696" w:rsidRDefault="00D43696" w:rsidP="00D43696">
      <w:pPr>
        <w:pStyle w:val="Heading3"/>
        <w:rPr>
          <w:rFonts w:ascii="Segoe UI" w:hAnsi="Segoe UI" w:cs="Segoe UI"/>
          <w:sz w:val="24"/>
          <w:szCs w:val="24"/>
        </w:rPr>
      </w:pPr>
      <w:r w:rsidRPr="00D43696">
        <w:rPr>
          <w:rFonts w:ascii="Segoe UI" w:hAnsi="Segoe UI" w:cs="Segoe UI"/>
          <w:sz w:val="24"/>
          <w:szCs w:val="24"/>
        </w:rPr>
        <w:t>The Client Representative</w:t>
      </w:r>
    </w:p>
    <w:p w14:paraId="15C92485" w14:textId="77777777" w:rsidR="00D43696" w:rsidRPr="00E43B5F" w:rsidRDefault="00D43696" w:rsidP="00D43696">
      <w:pPr>
        <w:rPr>
          <w:rFonts w:ascii="Segoe UI" w:hAnsi="Segoe UI" w:cs="Segoe UI"/>
          <w:b/>
          <w:bCs/>
        </w:rPr>
      </w:pPr>
      <w:r w:rsidRPr="00E43B5F">
        <w:rPr>
          <w:rFonts w:ascii="Segoe UI" w:hAnsi="Segoe UI" w:cs="Segoe UI"/>
          <w:b/>
          <w:bCs/>
        </w:rPr>
        <w:t xml:space="preserve">Name: </w:t>
      </w:r>
    </w:p>
    <w:p w14:paraId="608AAE86" w14:textId="77777777" w:rsidR="00D43696" w:rsidRPr="00E43B5F" w:rsidRDefault="00D43696" w:rsidP="00D43696">
      <w:pPr>
        <w:rPr>
          <w:rFonts w:ascii="Segoe UI" w:hAnsi="Segoe UI" w:cs="Segoe UI"/>
          <w:b/>
          <w:bCs/>
        </w:rPr>
      </w:pPr>
      <w:r w:rsidRPr="00E43B5F">
        <w:rPr>
          <w:rFonts w:ascii="Segoe UI" w:hAnsi="Segoe UI" w:cs="Segoe UI"/>
          <w:b/>
          <w:bCs/>
        </w:rPr>
        <w:t>Email:</w:t>
      </w:r>
    </w:p>
    <w:p w14:paraId="43562AF6" w14:textId="77777777" w:rsidR="00D43696" w:rsidRPr="00E43B5F" w:rsidRDefault="00D43696" w:rsidP="00D43696">
      <w:pPr>
        <w:rPr>
          <w:rFonts w:ascii="Segoe UI" w:hAnsi="Segoe UI" w:cs="Segoe UI"/>
          <w:b/>
          <w:bCs/>
        </w:rPr>
      </w:pPr>
      <w:r w:rsidRPr="00E43B5F">
        <w:rPr>
          <w:rFonts w:ascii="Segoe UI" w:hAnsi="Segoe UI" w:cs="Segoe UI"/>
          <w:b/>
          <w:bCs/>
        </w:rPr>
        <w:t xml:space="preserve">Date: </w:t>
      </w:r>
    </w:p>
    <w:p w14:paraId="5BBB08DD" w14:textId="77777777" w:rsidR="00D43696" w:rsidRPr="00E43B5F" w:rsidRDefault="00D43696" w:rsidP="00D43696">
      <w:pPr>
        <w:rPr>
          <w:rFonts w:ascii="Segoe UI" w:hAnsi="Segoe UI" w:cs="Segoe UI"/>
          <w:b/>
          <w:bCs/>
        </w:rPr>
      </w:pPr>
    </w:p>
    <w:p w14:paraId="314FFCE6" w14:textId="77777777" w:rsidR="00D43696" w:rsidRPr="00E43B5F" w:rsidRDefault="00D43696" w:rsidP="00D43696">
      <w:pPr>
        <w:rPr>
          <w:rFonts w:ascii="Segoe UI" w:hAnsi="Segoe UI" w:cs="Segoe UI"/>
        </w:rPr>
      </w:pPr>
      <w:r w:rsidRPr="00E43B5F">
        <w:rPr>
          <w:rFonts w:ascii="Segoe UI" w:hAnsi="Segoe UI" w:cs="Segoe UI"/>
          <w:b/>
          <w:bCs/>
        </w:rPr>
        <w:t>Signature:</w:t>
      </w:r>
    </w:p>
    <w:p w14:paraId="7D968081" w14:textId="77777777" w:rsidR="001A11FF" w:rsidRPr="002E4DE9" w:rsidRDefault="001A11FF" w:rsidP="001A11FF">
      <w:pPr>
        <w:rPr>
          <w:rFonts w:ascii="Segoe UI" w:hAnsi="Segoe UI" w:cs="Segoe UI"/>
        </w:rPr>
      </w:pPr>
    </w:p>
    <w:p w14:paraId="586E91B3" w14:textId="77777777" w:rsidR="001A11FF" w:rsidRPr="002E4DE9" w:rsidRDefault="001A11FF" w:rsidP="001A11FF">
      <w:pPr>
        <w:rPr>
          <w:rFonts w:ascii="Segoe UI" w:hAnsi="Segoe UI" w:cs="Segoe UI"/>
        </w:rPr>
      </w:pPr>
    </w:p>
    <w:p w14:paraId="0DCBE503" w14:textId="445A2549" w:rsidR="00867009" w:rsidRPr="002E4DE9" w:rsidRDefault="00867009" w:rsidP="001A11FF">
      <w:pPr>
        <w:rPr>
          <w:rFonts w:ascii="Segoe UI" w:hAnsi="Segoe UI" w:cs="Segoe UI"/>
        </w:rPr>
      </w:pPr>
    </w:p>
    <w:sectPr w:rsidR="00867009" w:rsidRPr="002E4DE9" w:rsidSect="00D3711A">
      <w:headerReference w:type="even" r:id="rId8"/>
      <w:headerReference w:type="default" r:id="rId9"/>
      <w:headerReference w:type="first" r:id="rId10"/>
      <w:pgSz w:w="12240" w:h="15840"/>
      <w:pgMar w:top="1440" w:right="1440" w:bottom="1440" w:left="1440" w:header="2880"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4F6A3" w14:textId="77777777" w:rsidR="00A9660E" w:rsidRDefault="00A9660E" w:rsidP="0090321F">
      <w:r>
        <w:separator/>
      </w:r>
    </w:p>
  </w:endnote>
  <w:endnote w:type="continuationSeparator" w:id="0">
    <w:p w14:paraId="0A13B56D" w14:textId="77777777" w:rsidR="00A9660E" w:rsidRDefault="00A9660E" w:rsidP="00903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0C0D7DF6-AF56-4812-AB40-C459DCE2A7A2}"/>
    <w:embedBold r:id="rId2" w:fontKey="{5B7E168A-14BD-455E-9131-C598EB11F94E}"/>
  </w:font>
  <w:font w:name="Calibri">
    <w:panose1 w:val="020F0502020204030204"/>
    <w:charset w:val="00"/>
    <w:family w:val="swiss"/>
    <w:pitch w:val="variable"/>
    <w:sig w:usb0="E0002AFF" w:usb1="C000247B" w:usb2="00000009" w:usb3="00000000" w:csb0="000001FF" w:csb1="00000000"/>
    <w:embedRegular r:id="rId3" w:fontKey="{18490FD8-0131-4BED-AA2A-0330695164AA}"/>
  </w:font>
  <w:font w:name="Arial">
    <w:panose1 w:val="020B0604020202020204"/>
    <w:charset w:val="00"/>
    <w:family w:val="swiss"/>
    <w:pitch w:val="variable"/>
    <w:sig w:usb0="E0002EFF" w:usb1="C0007843" w:usb2="00000009" w:usb3="00000000" w:csb0="000001FF" w:csb1="00000000"/>
  </w:font>
  <w:font w:name="AvertaStd-Regular">
    <w:panose1 w:val="00000500000000000000"/>
    <w:charset w:val="00"/>
    <w:family w:val="auto"/>
    <w:pitch w:val="variable"/>
    <w:sig w:usb0="20000087" w:usb1="00000000" w:usb2="00000000" w:usb3="00000000" w:csb0="0000019B" w:csb1="00000000"/>
    <w:embedRegular r:id="rId4" w:fontKey="{5F9E5859-C9D3-4492-BD14-914C521C5D07}"/>
  </w:font>
  <w:font w:name="AvertaStd-ExtraBold">
    <w:panose1 w:val="00000900000000000000"/>
    <w:charset w:val="00"/>
    <w:family w:val="auto"/>
    <w:pitch w:val="variable"/>
    <w:sig w:usb0="20000087" w:usb1="00000000" w:usb2="00000000" w:usb3="00000000" w:csb0="0000019B" w:csb1="00000000"/>
    <w:embedBold r:id="rId5" w:fontKey="{9EAD59FD-9BB2-429D-9E81-6F549319F24A}"/>
  </w:font>
  <w:font w:name="Varela">
    <w:altName w:val="Calibri"/>
    <w:charset w:val="00"/>
    <w:family w:val="auto"/>
    <w:pitch w:val="variable"/>
    <w:sig w:usb0="00000003" w:usb1="00000000" w:usb2="00000000" w:usb3="00000000" w:csb0="00000001" w:csb1="00000000"/>
    <w:embedBold r:id="rId6" w:fontKey="{E5BD5266-3B8A-4276-9A07-2E5B41C2A8E6}"/>
  </w:font>
  <w:font w:name="Calibri Light">
    <w:panose1 w:val="020F0302020204030204"/>
    <w:charset w:val="00"/>
    <w:family w:val="swiss"/>
    <w:pitch w:val="variable"/>
    <w:sig w:usb0="E0002AFF" w:usb1="C000247B" w:usb2="00000009" w:usb3="00000000" w:csb0="000001FF" w:csb1="00000000"/>
    <w:embedRegular r:id="rId7" w:fontKey="{2FAC37CC-DC84-4437-B638-0C0DD752A195}"/>
  </w:font>
  <w:font w:name="Segoe UI">
    <w:panose1 w:val="020B0502040204020203"/>
    <w:charset w:val="00"/>
    <w:family w:val="swiss"/>
    <w:pitch w:val="variable"/>
    <w:sig w:usb0="E4002EFF" w:usb1="C000E47F" w:usb2="00000009" w:usb3="00000000" w:csb0="000001FF" w:csb1="00000000"/>
    <w:embedRegular r:id="rId8" w:fontKey="{D1E7DCD7-7FD6-4103-968C-3F42CC63CFE3}"/>
    <w:embedBold r:id="rId9" w:fontKey="{1DA78FED-8934-4E36-BC35-6C21DB0CF72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9990B" w14:textId="77777777" w:rsidR="00A9660E" w:rsidRDefault="00A9660E" w:rsidP="0090321F">
      <w:r>
        <w:separator/>
      </w:r>
    </w:p>
  </w:footnote>
  <w:footnote w:type="continuationSeparator" w:id="0">
    <w:p w14:paraId="60647B63" w14:textId="77777777" w:rsidR="00A9660E" w:rsidRDefault="00A9660E" w:rsidP="00903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6066" w14:textId="49134660" w:rsidR="00C33F45" w:rsidRDefault="00000000" w:rsidP="0090321F">
    <w:pPr>
      <w:pStyle w:val="Header"/>
    </w:pPr>
    <w:r>
      <w:rPr>
        <w:noProof/>
      </w:rPr>
      <w:pict w14:anchorId="037FB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777735" o:spid="_x0000_s1035" type="#_x0000_t75" style="position:absolute;margin-left:0;margin-top:0;width:457.9pt;height:9in;z-index:-251657216;mso-position-horizontal:center;mso-position-horizontal-relative:margin;mso-position-vertical:center;mso-position-vertical-relative:margin" o:allowincell="f">
          <v:imagedata r:id="rId1" o:title="BraIT-Consulting-Limited-Letterhead-Fin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59576" w14:textId="4F979F9A" w:rsidR="00ED781E" w:rsidRDefault="004F5761" w:rsidP="0090321F">
    <w:pPr>
      <w:pStyle w:val="Header"/>
    </w:pPr>
    <w:r>
      <w:rPr>
        <w:noProof/>
      </w:rPr>
      <w:drawing>
        <wp:anchor distT="0" distB="0" distL="114300" distR="114300" simplePos="0" relativeHeight="251660288" behindDoc="0" locked="0" layoutInCell="1" allowOverlap="1" wp14:anchorId="727A64FE" wp14:editId="10063790">
          <wp:simplePos x="0" y="0"/>
          <wp:positionH relativeFrom="page">
            <wp:posOffset>10953</wp:posOffset>
          </wp:positionH>
          <wp:positionV relativeFrom="paragraph">
            <wp:posOffset>-1817914</wp:posOffset>
          </wp:positionV>
          <wp:extent cx="7762105" cy="100458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stretch>
                    <a:fillRect/>
                  </a:stretch>
                </pic:blipFill>
                <pic:spPr bwMode="auto">
                  <a:xfrm>
                    <a:off x="0" y="0"/>
                    <a:ext cx="7762105" cy="100458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F4844" w14:textId="4FDF9C38" w:rsidR="00C33F45" w:rsidRDefault="00000000" w:rsidP="0090321F">
    <w:pPr>
      <w:pStyle w:val="Header"/>
    </w:pPr>
    <w:r>
      <w:rPr>
        <w:noProof/>
      </w:rPr>
      <w:pict w14:anchorId="5078E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777734" o:spid="_x0000_s1034" type="#_x0000_t75" style="position:absolute;margin-left:0;margin-top:0;width:457.9pt;height:9in;z-index:-251658240;mso-position-horizontal:center;mso-position-horizontal-relative:margin;mso-position-vertical:center;mso-position-vertical-relative:margin" o:allowincell="f">
          <v:imagedata r:id="rId1" o:title="BraIT-Consulting-Limited-Letterhead-Fin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1D02FF4"/>
    <w:multiLevelType w:val="hybridMultilevel"/>
    <w:tmpl w:val="B1CA3C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BA30388"/>
    <w:multiLevelType w:val="multilevel"/>
    <w:tmpl w:val="6144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C629BF"/>
    <w:multiLevelType w:val="hybridMultilevel"/>
    <w:tmpl w:val="E0A6EF1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A7628FE"/>
    <w:multiLevelType w:val="multilevel"/>
    <w:tmpl w:val="C72458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E0696"/>
    <w:multiLevelType w:val="multilevel"/>
    <w:tmpl w:val="EC2AA37E"/>
    <w:lvl w:ilvl="0">
      <w:start w:val="1"/>
      <w:numFmt w:val="upperRoman"/>
      <w:lvlText w:val="%1."/>
      <w:lvlJc w:val="righ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31078"/>
    <w:multiLevelType w:val="hybridMultilevel"/>
    <w:tmpl w:val="A1D8576E"/>
    <w:lvl w:ilvl="0" w:tplc="A6268CE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71635F"/>
    <w:multiLevelType w:val="multilevel"/>
    <w:tmpl w:val="0C3EEBA6"/>
    <w:lvl w:ilvl="0">
      <w:start w:val="1"/>
      <w:numFmt w:val="decimal"/>
      <w:lvlText w:val="%1."/>
      <w:lvlJc w:val="lef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23A5E"/>
    <w:multiLevelType w:val="multilevel"/>
    <w:tmpl w:val="E5BE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02FBB"/>
    <w:multiLevelType w:val="hybridMultilevel"/>
    <w:tmpl w:val="B8F885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FE2784C"/>
    <w:multiLevelType w:val="hybridMultilevel"/>
    <w:tmpl w:val="8348E4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6FE5341"/>
    <w:multiLevelType w:val="hybridMultilevel"/>
    <w:tmpl w:val="D04EE49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B054889"/>
    <w:multiLevelType w:val="hybridMultilevel"/>
    <w:tmpl w:val="2116B4C8"/>
    <w:lvl w:ilvl="0" w:tplc="799CDFE0">
      <w:start w:val="1"/>
      <w:numFmt w:val="lowerRoman"/>
      <w:lvlText w:val="%1)"/>
      <w:lvlJc w:val="left"/>
      <w:pPr>
        <w:ind w:left="1080" w:hanging="720"/>
      </w:pPr>
      <w:rPr>
        <w:rFonts w:cs="Open Sans" w:hint="default"/>
        <w:b w:val="0"/>
        <w:color w:val="2A2A2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EE332A0"/>
    <w:multiLevelType w:val="hybridMultilevel"/>
    <w:tmpl w:val="CA1C1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0580B6F"/>
    <w:multiLevelType w:val="hybridMultilevel"/>
    <w:tmpl w:val="447814DA"/>
    <w:lvl w:ilvl="0" w:tplc="10000013">
      <w:start w:val="1"/>
      <w:numFmt w:val="upperRoman"/>
      <w:lvlText w:val="%1."/>
      <w:lvlJc w:val="right"/>
      <w:pPr>
        <w:ind w:left="1712" w:hanging="360"/>
      </w:pPr>
    </w:lvl>
    <w:lvl w:ilvl="1" w:tplc="04090019">
      <w:start w:val="1"/>
      <w:numFmt w:val="lowerLetter"/>
      <w:lvlText w:val="%2."/>
      <w:lvlJc w:val="left"/>
      <w:pPr>
        <w:ind w:left="2432" w:hanging="360"/>
      </w:pPr>
    </w:lvl>
    <w:lvl w:ilvl="2" w:tplc="0409001B">
      <w:start w:val="1"/>
      <w:numFmt w:val="lowerRoman"/>
      <w:lvlText w:val="%3."/>
      <w:lvlJc w:val="right"/>
      <w:pPr>
        <w:ind w:left="3152" w:hanging="180"/>
      </w:pPr>
    </w:lvl>
    <w:lvl w:ilvl="3" w:tplc="0409000F">
      <w:start w:val="1"/>
      <w:numFmt w:val="decimal"/>
      <w:lvlText w:val="%4."/>
      <w:lvlJc w:val="left"/>
      <w:pPr>
        <w:ind w:left="3872" w:hanging="360"/>
      </w:pPr>
    </w:lvl>
    <w:lvl w:ilvl="4" w:tplc="04090019">
      <w:start w:val="1"/>
      <w:numFmt w:val="lowerLetter"/>
      <w:lvlText w:val="%5."/>
      <w:lvlJc w:val="left"/>
      <w:pPr>
        <w:ind w:left="4592" w:hanging="360"/>
      </w:pPr>
    </w:lvl>
    <w:lvl w:ilvl="5" w:tplc="0409001B">
      <w:start w:val="1"/>
      <w:numFmt w:val="lowerRoman"/>
      <w:lvlText w:val="%6."/>
      <w:lvlJc w:val="right"/>
      <w:pPr>
        <w:ind w:left="5312" w:hanging="180"/>
      </w:pPr>
    </w:lvl>
    <w:lvl w:ilvl="6" w:tplc="0409000F">
      <w:start w:val="1"/>
      <w:numFmt w:val="decimal"/>
      <w:lvlText w:val="%7."/>
      <w:lvlJc w:val="left"/>
      <w:pPr>
        <w:ind w:left="6032" w:hanging="360"/>
      </w:pPr>
    </w:lvl>
    <w:lvl w:ilvl="7" w:tplc="04090019">
      <w:start w:val="1"/>
      <w:numFmt w:val="lowerLetter"/>
      <w:lvlText w:val="%8."/>
      <w:lvlJc w:val="left"/>
      <w:pPr>
        <w:ind w:left="6752" w:hanging="360"/>
      </w:pPr>
    </w:lvl>
    <w:lvl w:ilvl="8" w:tplc="0409001B">
      <w:start w:val="1"/>
      <w:numFmt w:val="lowerRoman"/>
      <w:lvlText w:val="%9."/>
      <w:lvlJc w:val="right"/>
      <w:pPr>
        <w:ind w:left="7472" w:hanging="180"/>
      </w:pPr>
    </w:lvl>
  </w:abstractNum>
  <w:abstractNum w:abstractNumId="16" w15:restartNumberingAfterBreak="0">
    <w:nsid w:val="64FC69E0"/>
    <w:multiLevelType w:val="hybridMultilevel"/>
    <w:tmpl w:val="804A25B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67D22AC7"/>
    <w:multiLevelType w:val="hybridMultilevel"/>
    <w:tmpl w:val="970087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BA9715C"/>
    <w:multiLevelType w:val="multilevel"/>
    <w:tmpl w:val="40D6AA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C0E92"/>
    <w:multiLevelType w:val="hybridMultilevel"/>
    <w:tmpl w:val="2D30FA44"/>
    <w:lvl w:ilvl="0" w:tplc="EE98D9C6">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221673660">
    <w:abstractNumId w:val="7"/>
  </w:num>
  <w:num w:numId="2" w16cid:durableId="20297896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6691597">
    <w:abstractNumId w:val="9"/>
  </w:num>
  <w:num w:numId="4" w16cid:durableId="2052148901">
    <w:abstractNumId w:val="0"/>
  </w:num>
  <w:num w:numId="5" w16cid:durableId="1036084920">
    <w:abstractNumId w:val="1"/>
  </w:num>
  <w:num w:numId="6" w16cid:durableId="1492333293">
    <w:abstractNumId w:val="15"/>
  </w:num>
  <w:num w:numId="7" w16cid:durableId="778450722">
    <w:abstractNumId w:val="12"/>
  </w:num>
  <w:num w:numId="8" w16cid:durableId="1302266262">
    <w:abstractNumId w:val="8"/>
  </w:num>
  <w:num w:numId="9" w16cid:durableId="1777864010">
    <w:abstractNumId w:val="6"/>
  </w:num>
  <w:num w:numId="10" w16cid:durableId="1866213496">
    <w:abstractNumId w:val="18"/>
  </w:num>
  <w:num w:numId="11" w16cid:durableId="1159686198">
    <w:abstractNumId w:val="5"/>
  </w:num>
  <w:num w:numId="12" w16cid:durableId="1484850811">
    <w:abstractNumId w:val="13"/>
  </w:num>
  <w:num w:numId="13" w16cid:durableId="1285699652">
    <w:abstractNumId w:val="10"/>
  </w:num>
  <w:num w:numId="14" w16cid:durableId="2066828804">
    <w:abstractNumId w:val="11"/>
  </w:num>
  <w:num w:numId="15" w16cid:durableId="1940985319">
    <w:abstractNumId w:val="17"/>
  </w:num>
  <w:num w:numId="16" w16cid:durableId="246617924">
    <w:abstractNumId w:val="14"/>
  </w:num>
  <w:num w:numId="17" w16cid:durableId="261451873">
    <w:abstractNumId w:val="2"/>
  </w:num>
  <w:num w:numId="18" w16cid:durableId="1781292689">
    <w:abstractNumId w:val="3"/>
  </w:num>
  <w:num w:numId="19" w16cid:durableId="1376002616">
    <w:abstractNumId w:val="16"/>
  </w:num>
  <w:num w:numId="20" w16cid:durableId="2012638391">
    <w:abstractNumId w:val="4"/>
  </w:num>
  <w:num w:numId="21" w16cid:durableId="5916234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711"/>
    <w:rsid w:val="00025A67"/>
    <w:rsid w:val="000306E2"/>
    <w:rsid w:val="00032364"/>
    <w:rsid w:val="000339C2"/>
    <w:rsid w:val="0003495A"/>
    <w:rsid w:val="00042F3A"/>
    <w:rsid w:val="00047209"/>
    <w:rsid w:val="00051051"/>
    <w:rsid w:val="000538ED"/>
    <w:rsid w:val="00054632"/>
    <w:rsid w:val="00057F19"/>
    <w:rsid w:val="00066C8E"/>
    <w:rsid w:val="00074407"/>
    <w:rsid w:val="00080816"/>
    <w:rsid w:val="000A1E9F"/>
    <w:rsid w:val="000A46A6"/>
    <w:rsid w:val="000B0CF9"/>
    <w:rsid w:val="000D55B8"/>
    <w:rsid w:val="000E32BB"/>
    <w:rsid w:val="000E43D0"/>
    <w:rsid w:val="001035D1"/>
    <w:rsid w:val="001068F5"/>
    <w:rsid w:val="00106C07"/>
    <w:rsid w:val="0011231E"/>
    <w:rsid w:val="00112B34"/>
    <w:rsid w:val="0011740C"/>
    <w:rsid w:val="00122383"/>
    <w:rsid w:val="0012669C"/>
    <w:rsid w:val="00130FC5"/>
    <w:rsid w:val="0013336F"/>
    <w:rsid w:val="00134631"/>
    <w:rsid w:val="00136830"/>
    <w:rsid w:val="001417B8"/>
    <w:rsid w:val="001504EA"/>
    <w:rsid w:val="00150773"/>
    <w:rsid w:val="00151423"/>
    <w:rsid w:val="00154A0C"/>
    <w:rsid w:val="00163A78"/>
    <w:rsid w:val="0017000D"/>
    <w:rsid w:val="00192936"/>
    <w:rsid w:val="00194239"/>
    <w:rsid w:val="00197E33"/>
    <w:rsid w:val="001A11FF"/>
    <w:rsid w:val="001A1918"/>
    <w:rsid w:val="001B141C"/>
    <w:rsid w:val="001B1941"/>
    <w:rsid w:val="001B4C1A"/>
    <w:rsid w:val="001C2EDF"/>
    <w:rsid w:val="001C3A99"/>
    <w:rsid w:val="001E0812"/>
    <w:rsid w:val="001F0225"/>
    <w:rsid w:val="00221634"/>
    <w:rsid w:val="002611BE"/>
    <w:rsid w:val="00262FE4"/>
    <w:rsid w:val="002748C4"/>
    <w:rsid w:val="00284AB6"/>
    <w:rsid w:val="00290B74"/>
    <w:rsid w:val="00296DC5"/>
    <w:rsid w:val="002A3BE8"/>
    <w:rsid w:val="002B032A"/>
    <w:rsid w:val="002B336E"/>
    <w:rsid w:val="002B671E"/>
    <w:rsid w:val="002E470D"/>
    <w:rsid w:val="002E4DE9"/>
    <w:rsid w:val="002E6C92"/>
    <w:rsid w:val="002F11A8"/>
    <w:rsid w:val="00307F4E"/>
    <w:rsid w:val="00307F6B"/>
    <w:rsid w:val="00310692"/>
    <w:rsid w:val="0031439C"/>
    <w:rsid w:val="00322545"/>
    <w:rsid w:val="00333BC6"/>
    <w:rsid w:val="00335ED1"/>
    <w:rsid w:val="00336565"/>
    <w:rsid w:val="0036002B"/>
    <w:rsid w:val="0036362A"/>
    <w:rsid w:val="00373C9A"/>
    <w:rsid w:val="003747EF"/>
    <w:rsid w:val="00382D61"/>
    <w:rsid w:val="003A2128"/>
    <w:rsid w:val="003A3A2C"/>
    <w:rsid w:val="003C2548"/>
    <w:rsid w:val="003D2711"/>
    <w:rsid w:val="003D3D1B"/>
    <w:rsid w:val="003E5671"/>
    <w:rsid w:val="003E795F"/>
    <w:rsid w:val="003F5FDC"/>
    <w:rsid w:val="00405771"/>
    <w:rsid w:val="00406733"/>
    <w:rsid w:val="00413829"/>
    <w:rsid w:val="004264DF"/>
    <w:rsid w:val="004362B2"/>
    <w:rsid w:val="0043667A"/>
    <w:rsid w:val="00455DEE"/>
    <w:rsid w:val="004561BB"/>
    <w:rsid w:val="00460D9A"/>
    <w:rsid w:val="00462457"/>
    <w:rsid w:val="00485419"/>
    <w:rsid w:val="00486A71"/>
    <w:rsid w:val="0049017A"/>
    <w:rsid w:val="004A1C4C"/>
    <w:rsid w:val="004A6B7C"/>
    <w:rsid w:val="004B5566"/>
    <w:rsid w:val="004B7667"/>
    <w:rsid w:val="004C0E7B"/>
    <w:rsid w:val="004C2B74"/>
    <w:rsid w:val="004D4736"/>
    <w:rsid w:val="004F2FBC"/>
    <w:rsid w:val="004F5761"/>
    <w:rsid w:val="004F6548"/>
    <w:rsid w:val="00503859"/>
    <w:rsid w:val="00521762"/>
    <w:rsid w:val="005272DE"/>
    <w:rsid w:val="00531537"/>
    <w:rsid w:val="0053527A"/>
    <w:rsid w:val="005405F5"/>
    <w:rsid w:val="00546CF9"/>
    <w:rsid w:val="005554AA"/>
    <w:rsid w:val="00557DBA"/>
    <w:rsid w:val="005639D2"/>
    <w:rsid w:val="00571F37"/>
    <w:rsid w:val="0057714A"/>
    <w:rsid w:val="00577166"/>
    <w:rsid w:val="005828AE"/>
    <w:rsid w:val="00591236"/>
    <w:rsid w:val="005A464A"/>
    <w:rsid w:val="005A72E0"/>
    <w:rsid w:val="005B10FC"/>
    <w:rsid w:val="005B385E"/>
    <w:rsid w:val="005C4D8C"/>
    <w:rsid w:val="005F161B"/>
    <w:rsid w:val="00617629"/>
    <w:rsid w:val="00626EF3"/>
    <w:rsid w:val="00640268"/>
    <w:rsid w:val="00647932"/>
    <w:rsid w:val="00654289"/>
    <w:rsid w:val="00667D10"/>
    <w:rsid w:val="006819F1"/>
    <w:rsid w:val="00682770"/>
    <w:rsid w:val="00684283"/>
    <w:rsid w:val="006A1039"/>
    <w:rsid w:val="006C1FEF"/>
    <w:rsid w:val="006C59CA"/>
    <w:rsid w:val="006E02E2"/>
    <w:rsid w:val="006F239F"/>
    <w:rsid w:val="006F60E9"/>
    <w:rsid w:val="00710B87"/>
    <w:rsid w:val="00712A64"/>
    <w:rsid w:val="00725ED0"/>
    <w:rsid w:val="0073582D"/>
    <w:rsid w:val="00746701"/>
    <w:rsid w:val="00760E70"/>
    <w:rsid w:val="0079042B"/>
    <w:rsid w:val="007953A2"/>
    <w:rsid w:val="007A3B0A"/>
    <w:rsid w:val="007B25F6"/>
    <w:rsid w:val="007D3A91"/>
    <w:rsid w:val="007F472A"/>
    <w:rsid w:val="008048CD"/>
    <w:rsid w:val="0083573C"/>
    <w:rsid w:val="00835B19"/>
    <w:rsid w:val="00840587"/>
    <w:rsid w:val="00851002"/>
    <w:rsid w:val="00867009"/>
    <w:rsid w:val="0088391A"/>
    <w:rsid w:val="008859ED"/>
    <w:rsid w:val="008925E5"/>
    <w:rsid w:val="008949F4"/>
    <w:rsid w:val="008A3EE6"/>
    <w:rsid w:val="008D71D4"/>
    <w:rsid w:val="008E6FC5"/>
    <w:rsid w:val="008E79F5"/>
    <w:rsid w:val="008F24CF"/>
    <w:rsid w:val="008F5E44"/>
    <w:rsid w:val="00900AFA"/>
    <w:rsid w:val="0090321F"/>
    <w:rsid w:val="009077F2"/>
    <w:rsid w:val="00910746"/>
    <w:rsid w:val="00911D8D"/>
    <w:rsid w:val="00916DE7"/>
    <w:rsid w:val="00917798"/>
    <w:rsid w:val="009270C6"/>
    <w:rsid w:val="00932C36"/>
    <w:rsid w:val="00950059"/>
    <w:rsid w:val="0095267F"/>
    <w:rsid w:val="00954625"/>
    <w:rsid w:val="009559DA"/>
    <w:rsid w:val="009573D9"/>
    <w:rsid w:val="0097311C"/>
    <w:rsid w:val="009774CF"/>
    <w:rsid w:val="009800D7"/>
    <w:rsid w:val="00981EF4"/>
    <w:rsid w:val="00984C80"/>
    <w:rsid w:val="0099364D"/>
    <w:rsid w:val="009A4BBF"/>
    <w:rsid w:val="009C439F"/>
    <w:rsid w:val="009D1E51"/>
    <w:rsid w:val="009E494B"/>
    <w:rsid w:val="009F4594"/>
    <w:rsid w:val="00A12AFB"/>
    <w:rsid w:val="00A16584"/>
    <w:rsid w:val="00A2579E"/>
    <w:rsid w:val="00A30D09"/>
    <w:rsid w:val="00A33E4D"/>
    <w:rsid w:val="00A34631"/>
    <w:rsid w:val="00A35E6B"/>
    <w:rsid w:val="00A36040"/>
    <w:rsid w:val="00A44431"/>
    <w:rsid w:val="00A53C8E"/>
    <w:rsid w:val="00A55D96"/>
    <w:rsid w:val="00A56257"/>
    <w:rsid w:val="00A7224E"/>
    <w:rsid w:val="00A76239"/>
    <w:rsid w:val="00A904F0"/>
    <w:rsid w:val="00A9660E"/>
    <w:rsid w:val="00AB178D"/>
    <w:rsid w:val="00AB6FC3"/>
    <w:rsid w:val="00AC2039"/>
    <w:rsid w:val="00AD5849"/>
    <w:rsid w:val="00AE41C0"/>
    <w:rsid w:val="00AE7943"/>
    <w:rsid w:val="00AF1E28"/>
    <w:rsid w:val="00AF3B5B"/>
    <w:rsid w:val="00AF554C"/>
    <w:rsid w:val="00AF74B8"/>
    <w:rsid w:val="00B03D38"/>
    <w:rsid w:val="00B23AF9"/>
    <w:rsid w:val="00B33783"/>
    <w:rsid w:val="00B36C61"/>
    <w:rsid w:val="00B46D94"/>
    <w:rsid w:val="00B5015B"/>
    <w:rsid w:val="00B541C5"/>
    <w:rsid w:val="00B61935"/>
    <w:rsid w:val="00B80C12"/>
    <w:rsid w:val="00B86E97"/>
    <w:rsid w:val="00B870A5"/>
    <w:rsid w:val="00B87623"/>
    <w:rsid w:val="00B90E50"/>
    <w:rsid w:val="00BA166A"/>
    <w:rsid w:val="00BA1F68"/>
    <w:rsid w:val="00BA3662"/>
    <w:rsid w:val="00BA7DEA"/>
    <w:rsid w:val="00BB4AF4"/>
    <w:rsid w:val="00BB6BA2"/>
    <w:rsid w:val="00BD0129"/>
    <w:rsid w:val="00BE49C4"/>
    <w:rsid w:val="00BF0A54"/>
    <w:rsid w:val="00BF4F0E"/>
    <w:rsid w:val="00C11055"/>
    <w:rsid w:val="00C25B25"/>
    <w:rsid w:val="00C26922"/>
    <w:rsid w:val="00C33F45"/>
    <w:rsid w:val="00C53954"/>
    <w:rsid w:val="00C60C71"/>
    <w:rsid w:val="00C73A47"/>
    <w:rsid w:val="00C80377"/>
    <w:rsid w:val="00CA2567"/>
    <w:rsid w:val="00CA300C"/>
    <w:rsid w:val="00CB01C9"/>
    <w:rsid w:val="00CD3A54"/>
    <w:rsid w:val="00CD5A34"/>
    <w:rsid w:val="00CD7011"/>
    <w:rsid w:val="00CD72BB"/>
    <w:rsid w:val="00CF4C1A"/>
    <w:rsid w:val="00CF5817"/>
    <w:rsid w:val="00D06FEE"/>
    <w:rsid w:val="00D13EE3"/>
    <w:rsid w:val="00D23757"/>
    <w:rsid w:val="00D27EAC"/>
    <w:rsid w:val="00D35091"/>
    <w:rsid w:val="00D36123"/>
    <w:rsid w:val="00D3711A"/>
    <w:rsid w:val="00D4288A"/>
    <w:rsid w:val="00D43696"/>
    <w:rsid w:val="00D5481E"/>
    <w:rsid w:val="00D72297"/>
    <w:rsid w:val="00D90ADA"/>
    <w:rsid w:val="00DA0939"/>
    <w:rsid w:val="00DB12C5"/>
    <w:rsid w:val="00DC3C55"/>
    <w:rsid w:val="00DE4107"/>
    <w:rsid w:val="00DF4637"/>
    <w:rsid w:val="00DF5A02"/>
    <w:rsid w:val="00E20B45"/>
    <w:rsid w:val="00E25F23"/>
    <w:rsid w:val="00E31A0F"/>
    <w:rsid w:val="00E32927"/>
    <w:rsid w:val="00E35268"/>
    <w:rsid w:val="00E41B35"/>
    <w:rsid w:val="00E4514E"/>
    <w:rsid w:val="00E555B5"/>
    <w:rsid w:val="00E55AB4"/>
    <w:rsid w:val="00E8115F"/>
    <w:rsid w:val="00E81A91"/>
    <w:rsid w:val="00EA0C61"/>
    <w:rsid w:val="00EB1BC3"/>
    <w:rsid w:val="00ED03B1"/>
    <w:rsid w:val="00ED396C"/>
    <w:rsid w:val="00ED3F0C"/>
    <w:rsid w:val="00ED577F"/>
    <w:rsid w:val="00ED781E"/>
    <w:rsid w:val="00EE0299"/>
    <w:rsid w:val="00EE07FF"/>
    <w:rsid w:val="00EE6BC4"/>
    <w:rsid w:val="00EE6F8D"/>
    <w:rsid w:val="00EF1A64"/>
    <w:rsid w:val="00EF2311"/>
    <w:rsid w:val="00EF2FC7"/>
    <w:rsid w:val="00F06F8F"/>
    <w:rsid w:val="00F12A21"/>
    <w:rsid w:val="00F15339"/>
    <w:rsid w:val="00F15DDF"/>
    <w:rsid w:val="00F210B5"/>
    <w:rsid w:val="00F24098"/>
    <w:rsid w:val="00F53E05"/>
    <w:rsid w:val="00F545F3"/>
    <w:rsid w:val="00F57CD6"/>
    <w:rsid w:val="00F61EA5"/>
    <w:rsid w:val="00F658D6"/>
    <w:rsid w:val="00F703D7"/>
    <w:rsid w:val="00F76754"/>
    <w:rsid w:val="00F81070"/>
    <w:rsid w:val="00F81C58"/>
    <w:rsid w:val="00F82ED4"/>
    <w:rsid w:val="00F84FC6"/>
    <w:rsid w:val="00F91B24"/>
    <w:rsid w:val="00F92CC2"/>
    <w:rsid w:val="00FA6674"/>
    <w:rsid w:val="00FB3E48"/>
    <w:rsid w:val="00FB6B73"/>
    <w:rsid w:val="00FC2696"/>
    <w:rsid w:val="00FE35D2"/>
    <w:rsid w:val="00FF3B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EC543F"/>
  <w14:defaultImageDpi w14:val="330"/>
  <w15:chartTrackingRefBased/>
  <w15:docId w15:val="{A1D5DE08-B95B-4887-A6B2-CCF923AFF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B34"/>
    <w:pPr>
      <w:spacing w:before="240" w:after="240" w:line="240" w:lineRule="auto"/>
    </w:pPr>
    <w:rPr>
      <w:rFonts w:ascii="AvertaStd-Regular" w:eastAsiaTheme="minorEastAsia" w:hAnsi="AvertaStd-Regular" w:cs="Open Sans"/>
      <w:sz w:val="24"/>
      <w:szCs w:val="24"/>
    </w:rPr>
  </w:style>
  <w:style w:type="paragraph" w:styleId="Heading1">
    <w:name w:val="heading 1"/>
    <w:basedOn w:val="Heading2"/>
    <w:next w:val="Normal"/>
    <w:link w:val="Heading1Char"/>
    <w:uiPriority w:val="9"/>
    <w:qFormat/>
    <w:rsid w:val="00867009"/>
    <w:pPr>
      <w:outlineLvl w:val="0"/>
    </w:pPr>
    <w:rPr>
      <w:sz w:val="40"/>
      <w:szCs w:val="40"/>
    </w:rPr>
  </w:style>
  <w:style w:type="paragraph" w:styleId="Heading2">
    <w:name w:val="heading 2"/>
    <w:basedOn w:val="Normal"/>
    <w:next w:val="Normal"/>
    <w:link w:val="Heading2Char"/>
    <w:uiPriority w:val="9"/>
    <w:unhideWhenUsed/>
    <w:qFormat/>
    <w:rsid w:val="0090321F"/>
    <w:pPr>
      <w:jc w:val="center"/>
      <w:outlineLvl w:val="1"/>
    </w:pPr>
    <w:rPr>
      <w:rFonts w:ascii="AvertaStd-ExtraBold" w:hAnsi="AvertaStd-ExtraBold"/>
      <w:b/>
      <w:bCs/>
      <w:sz w:val="32"/>
      <w:szCs w:val="32"/>
    </w:rPr>
  </w:style>
  <w:style w:type="paragraph" w:styleId="Heading3">
    <w:name w:val="heading 3"/>
    <w:basedOn w:val="Normal"/>
    <w:next w:val="Normal"/>
    <w:link w:val="Heading3Char"/>
    <w:uiPriority w:val="9"/>
    <w:unhideWhenUsed/>
    <w:qFormat/>
    <w:rsid w:val="00867009"/>
    <w:pPr>
      <w:outlineLvl w:val="2"/>
    </w:pPr>
    <w:rPr>
      <w:rFonts w:ascii="Varela" w:eastAsia="Times New Roman" w:hAnsi="Varela"/>
      <w:b/>
      <w:bCs/>
      <w:sz w:val="28"/>
      <w:szCs w:val="28"/>
    </w:rPr>
  </w:style>
  <w:style w:type="paragraph" w:styleId="Heading4">
    <w:name w:val="heading 4"/>
    <w:basedOn w:val="Normal"/>
    <w:next w:val="Normal"/>
    <w:link w:val="Heading4Char"/>
    <w:uiPriority w:val="9"/>
    <w:unhideWhenUsed/>
    <w:qFormat/>
    <w:rsid w:val="00867009"/>
    <w:pPr>
      <w:outlineLvl w:val="3"/>
    </w:pPr>
    <w:rPr>
      <w:rFonts w:ascii="Varela" w:eastAsia="Times New Roman" w:hAnsi="Varela"/>
      <w:b/>
      <w:bCs/>
    </w:rPr>
  </w:style>
  <w:style w:type="paragraph" w:styleId="Heading5">
    <w:name w:val="heading 5"/>
    <w:basedOn w:val="Normal"/>
    <w:next w:val="Normal"/>
    <w:link w:val="Heading5Char"/>
    <w:uiPriority w:val="9"/>
    <w:unhideWhenUsed/>
    <w:qFormat/>
    <w:rsid w:val="0061762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3F45"/>
    <w:pPr>
      <w:tabs>
        <w:tab w:val="center" w:pos="4680"/>
        <w:tab w:val="right" w:pos="9360"/>
      </w:tabs>
    </w:pPr>
  </w:style>
  <w:style w:type="character" w:customStyle="1" w:styleId="HeaderChar">
    <w:name w:val="Header Char"/>
    <w:basedOn w:val="DefaultParagraphFont"/>
    <w:link w:val="Header"/>
    <w:uiPriority w:val="99"/>
    <w:rsid w:val="00C33F45"/>
  </w:style>
  <w:style w:type="paragraph" w:styleId="Footer">
    <w:name w:val="footer"/>
    <w:basedOn w:val="Normal"/>
    <w:link w:val="FooterChar"/>
    <w:uiPriority w:val="99"/>
    <w:unhideWhenUsed/>
    <w:rsid w:val="00C33F45"/>
    <w:pPr>
      <w:tabs>
        <w:tab w:val="center" w:pos="4680"/>
        <w:tab w:val="right" w:pos="9360"/>
      </w:tabs>
    </w:pPr>
  </w:style>
  <w:style w:type="character" w:customStyle="1" w:styleId="FooterChar">
    <w:name w:val="Footer Char"/>
    <w:basedOn w:val="DefaultParagraphFont"/>
    <w:link w:val="Footer"/>
    <w:uiPriority w:val="99"/>
    <w:rsid w:val="00C33F45"/>
  </w:style>
  <w:style w:type="character" w:customStyle="1" w:styleId="Heading1Char">
    <w:name w:val="Heading 1 Char"/>
    <w:basedOn w:val="DefaultParagraphFont"/>
    <w:link w:val="Heading1"/>
    <w:uiPriority w:val="9"/>
    <w:rsid w:val="00867009"/>
    <w:rPr>
      <w:rFonts w:ascii="Varela" w:eastAsiaTheme="minorEastAsia" w:hAnsi="Varela" w:cs="Times New Roman"/>
      <w:b/>
      <w:bCs/>
      <w:sz w:val="40"/>
      <w:szCs w:val="40"/>
    </w:rPr>
  </w:style>
  <w:style w:type="character" w:customStyle="1" w:styleId="Heading2Char">
    <w:name w:val="Heading 2 Char"/>
    <w:basedOn w:val="DefaultParagraphFont"/>
    <w:link w:val="Heading2"/>
    <w:uiPriority w:val="9"/>
    <w:rsid w:val="0090321F"/>
    <w:rPr>
      <w:rFonts w:ascii="AvertaStd-ExtraBold" w:eastAsiaTheme="minorEastAsia" w:hAnsi="AvertaStd-ExtraBold" w:cs="Times New Roman"/>
      <w:b/>
      <w:bCs/>
      <w:sz w:val="32"/>
      <w:szCs w:val="32"/>
    </w:rPr>
  </w:style>
  <w:style w:type="character" w:customStyle="1" w:styleId="Heading3Char">
    <w:name w:val="Heading 3 Char"/>
    <w:basedOn w:val="DefaultParagraphFont"/>
    <w:link w:val="Heading3"/>
    <w:uiPriority w:val="9"/>
    <w:rsid w:val="00867009"/>
    <w:rPr>
      <w:rFonts w:ascii="Varela" w:eastAsia="Times New Roman" w:hAnsi="Varela" w:cs="Times New Roman"/>
      <w:b/>
      <w:bCs/>
      <w:sz w:val="28"/>
      <w:szCs w:val="28"/>
    </w:rPr>
  </w:style>
  <w:style w:type="character" w:customStyle="1" w:styleId="Heading4Char">
    <w:name w:val="Heading 4 Char"/>
    <w:basedOn w:val="DefaultParagraphFont"/>
    <w:link w:val="Heading4"/>
    <w:uiPriority w:val="9"/>
    <w:rsid w:val="00867009"/>
    <w:rPr>
      <w:rFonts w:ascii="Varela" w:eastAsia="Times New Roman" w:hAnsi="Varela" w:cs="Times New Roman"/>
      <w:b/>
      <w:bCs/>
      <w:sz w:val="24"/>
      <w:szCs w:val="24"/>
    </w:rPr>
  </w:style>
  <w:style w:type="character" w:styleId="Hyperlink">
    <w:name w:val="Hyperlink"/>
    <w:basedOn w:val="DefaultParagraphFont"/>
    <w:uiPriority w:val="99"/>
    <w:unhideWhenUsed/>
    <w:rsid w:val="007953A2"/>
    <w:rPr>
      <w:color w:val="0563C1" w:themeColor="hyperlink"/>
      <w:u w:val="single"/>
    </w:rPr>
  </w:style>
  <w:style w:type="paragraph" w:styleId="z-BottomofForm">
    <w:name w:val="HTML Bottom of Form"/>
    <w:basedOn w:val="Normal"/>
    <w:next w:val="Normal"/>
    <w:link w:val="z-BottomofFormChar"/>
    <w:hidden/>
    <w:uiPriority w:val="99"/>
    <w:semiHidden/>
    <w:unhideWhenUsed/>
    <w:rsid w:val="007953A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953A2"/>
    <w:rPr>
      <w:rFonts w:ascii="Arial" w:eastAsiaTheme="minorEastAsia" w:hAnsi="Arial" w:cs="Arial"/>
      <w:vanish/>
      <w:sz w:val="16"/>
      <w:szCs w:val="16"/>
    </w:rPr>
  </w:style>
  <w:style w:type="paragraph" w:styleId="z-TopofForm">
    <w:name w:val="HTML Top of Form"/>
    <w:basedOn w:val="Normal"/>
    <w:next w:val="Normal"/>
    <w:link w:val="z-TopofFormChar"/>
    <w:hidden/>
    <w:uiPriority w:val="99"/>
    <w:semiHidden/>
    <w:unhideWhenUsed/>
    <w:rsid w:val="007953A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953A2"/>
    <w:rPr>
      <w:rFonts w:ascii="Arial" w:eastAsiaTheme="minorEastAsia" w:hAnsi="Arial" w:cs="Arial"/>
      <w:vanish/>
      <w:sz w:val="16"/>
      <w:szCs w:val="16"/>
    </w:rPr>
  </w:style>
  <w:style w:type="table" w:styleId="TableGrid">
    <w:name w:val="Table Grid"/>
    <w:basedOn w:val="TableNormal"/>
    <w:uiPriority w:val="59"/>
    <w:rsid w:val="007953A2"/>
    <w:pPr>
      <w:spacing w:after="0" w:line="240" w:lineRule="auto"/>
    </w:pPr>
    <w:rPr>
      <w:rFonts w:eastAsiaTheme="minorEastAsia"/>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77166"/>
    <w:rPr>
      <w:color w:val="605E5C"/>
      <w:shd w:val="clear" w:color="auto" w:fill="E1DFDD"/>
    </w:rPr>
  </w:style>
  <w:style w:type="paragraph" w:styleId="NoSpacing">
    <w:name w:val="No Spacing"/>
    <w:uiPriority w:val="1"/>
    <w:qFormat/>
    <w:rsid w:val="00647932"/>
    <w:pPr>
      <w:spacing w:after="0" w:line="240" w:lineRule="auto"/>
    </w:pPr>
    <w:rPr>
      <w:rFonts w:eastAsiaTheme="minorEastAsia"/>
      <w:sz w:val="24"/>
      <w:szCs w:val="24"/>
    </w:rPr>
  </w:style>
  <w:style w:type="paragraph" w:customStyle="1" w:styleId="Body">
    <w:name w:val="Body"/>
    <w:basedOn w:val="Normal"/>
    <w:link w:val="BodyChar"/>
    <w:qFormat/>
    <w:rsid w:val="00867009"/>
  </w:style>
  <w:style w:type="character" w:customStyle="1" w:styleId="BodyChar">
    <w:name w:val="Body Char"/>
    <w:basedOn w:val="DefaultParagraphFont"/>
    <w:link w:val="Body"/>
    <w:rsid w:val="00867009"/>
    <w:rPr>
      <w:rFonts w:ascii="Open Sans" w:eastAsiaTheme="minorEastAsia" w:hAnsi="Open Sans" w:cs="Times New Roman"/>
      <w:sz w:val="24"/>
      <w:szCs w:val="24"/>
    </w:rPr>
  </w:style>
  <w:style w:type="paragraph" w:styleId="ListParagraph">
    <w:name w:val="List Paragraph"/>
    <w:basedOn w:val="Normal"/>
    <w:uiPriority w:val="34"/>
    <w:qFormat/>
    <w:rsid w:val="00C80377"/>
    <w:pPr>
      <w:ind w:left="720"/>
      <w:contextualSpacing/>
    </w:pPr>
    <w:rPr>
      <w:rFonts w:eastAsiaTheme="minorHAnsi"/>
    </w:rPr>
  </w:style>
  <w:style w:type="paragraph" w:styleId="NormalWeb">
    <w:name w:val="Normal (Web)"/>
    <w:basedOn w:val="Normal"/>
    <w:uiPriority w:val="99"/>
    <w:unhideWhenUsed/>
    <w:rsid w:val="00EF2FC7"/>
    <w:pPr>
      <w:spacing w:before="100" w:beforeAutospacing="1" w:after="100" w:afterAutospacing="1"/>
    </w:pPr>
    <w:rPr>
      <w:rFonts w:ascii="Times New Roman" w:eastAsia="Times New Roman" w:hAnsi="Times New Roman"/>
    </w:rPr>
  </w:style>
  <w:style w:type="character" w:styleId="HTMLCode">
    <w:name w:val="HTML Code"/>
    <w:basedOn w:val="DefaultParagraphFont"/>
    <w:uiPriority w:val="99"/>
    <w:semiHidden/>
    <w:unhideWhenUsed/>
    <w:rsid w:val="000D55B8"/>
    <w:rPr>
      <w:rFonts w:ascii="Courier New" w:eastAsia="Times New Roman" w:hAnsi="Courier New" w:cs="Courier New"/>
      <w:sz w:val="20"/>
      <w:szCs w:val="20"/>
    </w:rPr>
  </w:style>
  <w:style w:type="character" w:styleId="Emphasis">
    <w:name w:val="Emphasis"/>
    <w:basedOn w:val="DefaultParagraphFont"/>
    <w:uiPriority w:val="20"/>
    <w:qFormat/>
    <w:rsid w:val="000D55B8"/>
    <w:rPr>
      <w:i/>
      <w:iCs/>
    </w:rPr>
  </w:style>
  <w:style w:type="character" w:styleId="Strong">
    <w:name w:val="Strong"/>
    <w:basedOn w:val="DefaultParagraphFont"/>
    <w:uiPriority w:val="22"/>
    <w:qFormat/>
    <w:rsid w:val="000D55B8"/>
    <w:rPr>
      <w:b/>
      <w:bCs/>
    </w:rPr>
  </w:style>
  <w:style w:type="paragraph" w:customStyle="1" w:styleId="wf-option-title">
    <w:name w:val="wf-option-title"/>
    <w:basedOn w:val="Normal"/>
    <w:rsid w:val="00954625"/>
    <w:pPr>
      <w:spacing w:before="100" w:beforeAutospacing="1" w:after="100" w:afterAutospacing="1"/>
    </w:pPr>
    <w:rPr>
      <w:rFonts w:ascii="Times New Roman" w:eastAsia="Times New Roman" w:hAnsi="Times New Roman"/>
    </w:rPr>
  </w:style>
  <w:style w:type="character" w:customStyle="1" w:styleId="redactor-invisible-space">
    <w:name w:val="redactor-invisible-space"/>
    <w:basedOn w:val="DefaultParagraphFont"/>
    <w:rsid w:val="00617629"/>
  </w:style>
  <w:style w:type="paragraph" w:customStyle="1" w:styleId="printname">
    <w:name w:val="printname"/>
    <w:basedOn w:val="Normal"/>
    <w:rsid w:val="00617629"/>
    <w:pPr>
      <w:spacing w:before="100" w:beforeAutospacing="1" w:after="100" w:afterAutospacing="1"/>
    </w:pPr>
    <w:rPr>
      <w:rFonts w:ascii="Times New Roman" w:eastAsia="Times New Roman" w:hAnsi="Times New Roman"/>
    </w:rPr>
  </w:style>
  <w:style w:type="character" w:customStyle="1" w:styleId="Heading5Char">
    <w:name w:val="Heading 5 Char"/>
    <w:basedOn w:val="DefaultParagraphFont"/>
    <w:link w:val="Heading5"/>
    <w:uiPriority w:val="9"/>
    <w:rsid w:val="00617629"/>
    <w:rPr>
      <w:rFonts w:asciiTheme="majorHAnsi" w:eastAsiaTheme="majorEastAsia" w:hAnsiTheme="majorHAnsi" w:cstheme="majorBidi"/>
      <w:color w:val="2F5496" w:themeColor="accent1" w:themeShade="BF"/>
      <w:sz w:val="24"/>
      <w:szCs w:val="24"/>
    </w:rPr>
  </w:style>
  <w:style w:type="paragraph" w:customStyle="1" w:styleId="Default">
    <w:name w:val="Default"/>
    <w:rsid w:val="00F91B24"/>
    <w:pPr>
      <w:autoSpaceDE w:val="0"/>
      <w:autoSpaceDN w:val="0"/>
      <w:adjustRightInd w:val="0"/>
      <w:spacing w:after="0" w:line="240" w:lineRule="auto"/>
    </w:pPr>
    <w:rPr>
      <w:rFonts w:ascii="Open Sans" w:hAnsi="Open Sans" w:cs="Open Sans"/>
      <w:color w:val="000000"/>
      <w:sz w:val="24"/>
      <w:szCs w:val="24"/>
    </w:rPr>
  </w:style>
  <w:style w:type="paragraph" w:customStyle="1" w:styleId="elementor-repeater-item-b59f5ad">
    <w:name w:val="elementor-repeater-item-b59f5ad"/>
    <w:basedOn w:val="Normal"/>
    <w:rsid w:val="0011740C"/>
    <w:pPr>
      <w:spacing w:before="100" w:beforeAutospacing="1" w:after="100" w:afterAutospacing="1"/>
    </w:pPr>
    <w:rPr>
      <w:rFonts w:ascii="Times New Roman" w:eastAsia="Times New Roman" w:hAnsi="Times New Roman"/>
    </w:rPr>
  </w:style>
  <w:style w:type="paragraph" w:customStyle="1" w:styleId="elementor-repeater-item-88402c2">
    <w:name w:val="elementor-repeater-item-88402c2"/>
    <w:basedOn w:val="Normal"/>
    <w:rsid w:val="0011740C"/>
    <w:pPr>
      <w:spacing w:before="100" w:beforeAutospacing="1" w:after="100" w:afterAutospacing="1"/>
    </w:pPr>
    <w:rPr>
      <w:rFonts w:ascii="Times New Roman" w:eastAsia="Times New Roman" w:hAnsi="Times New Roman"/>
    </w:rPr>
  </w:style>
  <w:style w:type="paragraph" w:customStyle="1" w:styleId="elementor-repeater-item-e6980ac">
    <w:name w:val="elementor-repeater-item-e6980ac"/>
    <w:basedOn w:val="Normal"/>
    <w:rsid w:val="0011740C"/>
    <w:pPr>
      <w:spacing w:before="100" w:beforeAutospacing="1" w:after="100" w:afterAutospacing="1"/>
    </w:pPr>
    <w:rPr>
      <w:rFonts w:ascii="Times New Roman" w:eastAsia="Times New Roman" w:hAnsi="Times New Roman"/>
    </w:rPr>
  </w:style>
  <w:style w:type="paragraph" w:customStyle="1" w:styleId="elementor-repeater-item-00f714a">
    <w:name w:val="elementor-repeater-item-00f714a"/>
    <w:basedOn w:val="Normal"/>
    <w:rsid w:val="0011740C"/>
    <w:pPr>
      <w:spacing w:before="100" w:beforeAutospacing="1" w:after="100" w:afterAutospacing="1"/>
    </w:pPr>
    <w:rPr>
      <w:rFonts w:ascii="Times New Roman" w:eastAsia="Times New Roman" w:hAnsi="Times New Roman"/>
    </w:rPr>
  </w:style>
  <w:style w:type="paragraph" w:customStyle="1" w:styleId="elementor-repeater-item-19662a7">
    <w:name w:val="elementor-repeater-item-19662a7"/>
    <w:basedOn w:val="Normal"/>
    <w:rsid w:val="0011740C"/>
    <w:pPr>
      <w:spacing w:before="100" w:beforeAutospacing="1" w:after="100" w:afterAutospacing="1"/>
    </w:pPr>
    <w:rPr>
      <w:rFonts w:ascii="Times New Roman" w:eastAsia="Times New Roman" w:hAnsi="Times New Roman"/>
    </w:rPr>
  </w:style>
  <w:style w:type="paragraph" w:customStyle="1" w:styleId="elementor-repeater-item-db8b306">
    <w:name w:val="elementor-repeater-item-db8b306"/>
    <w:basedOn w:val="Normal"/>
    <w:rsid w:val="0011740C"/>
    <w:pPr>
      <w:spacing w:before="100" w:beforeAutospacing="1" w:after="100" w:afterAutospacing="1"/>
    </w:pPr>
    <w:rPr>
      <w:rFonts w:ascii="Times New Roman" w:eastAsia="Times New Roman" w:hAnsi="Times New Roman"/>
    </w:rPr>
  </w:style>
  <w:style w:type="paragraph" w:customStyle="1" w:styleId="elementor-repeater-item-022eb1b">
    <w:name w:val="elementor-repeater-item-022eb1b"/>
    <w:basedOn w:val="Normal"/>
    <w:rsid w:val="0011740C"/>
    <w:pPr>
      <w:spacing w:before="100" w:beforeAutospacing="1" w:after="100" w:afterAutospacing="1"/>
    </w:pPr>
    <w:rPr>
      <w:rFonts w:ascii="Times New Roman" w:eastAsia="Times New Roman" w:hAnsi="Times New Roman"/>
    </w:rPr>
  </w:style>
  <w:style w:type="paragraph" w:customStyle="1" w:styleId="elementor-repeater-item-979ce40">
    <w:name w:val="elementor-repeater-item-979ce40"/>
    <w:basedOn w:val="Normal"/>
    <w:rsid w:val="00557DBA"/>
    <w:pPr>
      <w:spacing w:before="100" w:beforeAutospacing="1" w:after="100" w:afterAutospacing="1"/>
    </w:pPr>
    <w:rPr>
      <w:rFonts w:ascii="Times New Roman" w:eastAsia="Times New Roman" w:hAnsi="Times New Roman"/>
    </w:rPr>
  </w:style>
  <w:style w:type="paragraph" w:customStyle="1" w:styleId="elementor-repeater-item-f3ef0c5">
    <w:name w:val="elementor-repeater-item-f3ef0c5"/>
    <w:basedOn w:val="Normal"/>
    <w:rsid w:val="00557DBA"/>
    <w:pPr>
      <w:spacing w:before="100" w:beforeAutospacing="1" w:after="100" w:afterAutospacing="1"/>
    </w:pPr>
    <w:rPr>
      <w:rFonts w:ascii="Times New Roman" w:eastAsia="Times New Roman" w:hAnsi="Times New Roman"/>
    </w:rPr>
  </w:style>
  <w:style w:type="paragraph" w:customStyle="1" w:styleId="elementor-repeater-item-3041a1b">
    <w:name w:val="elementor-repeater-item-3041a1b"/>
    <w:basedOn w:val="Normal"/>
    <w:rsid w:val="00557DBA"/>
    <w:pPr>
      <w:spacing w:before="100" w:beforeAutospacing="1" w:after="100" w:afterAutospacing="1"/>
    </w:pPr>
    <w:rPr>
      <w:rFonts w:ascii="Times New Roman" w:eastAsia="Times New Roman" w:hAnsi="Times New Roman"/>
    </w:rPr>
  </w:style>
  <w:style w:type="paragraph" w:customStyle="1" w:styleId="elementor-repeater-item-061a748">
    <w:name w:val="elementor-repeater-item-061a748"/>
    <w:basedOn w:val="Normal"/>
    <w:rsid w:val="00557DBA"/>
    <w:pPr>
      <w:spacing w:before="100" w:beforeAutospacing="1" w:after="100" w:afterAutospacing="1"/>
    </w:pPr>
    <w:rPr>
      <w:rFonts w:ascii="Times New Roman" w:eastAsia="Times New Roman" w:hAnsi="Times New Roman"/>
    </w:rPr>
  </w:style>
  <w:style w:type="paragraph" w:customStyle="1" w:styleId="elementor-repeater-item-c1862da">
    <w:name w:val="elementor-repeater-item-c1862da"/>
    <w:basedOn w:val="Normal"/>
    <w:rsid w:val="00EE0299"/>
    <w:pPr>
      <w:spacing w:before="100" w:beforeAutospacing="1" w:after="100" w:afterAutospacing="1"/>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9902">
      <w:bodyDiv w:val="1"/>
      <w:marLeft w:val="0"/>
      <w:marRight w:val="0"/>
      <w:marTop w:val="0"/>
      <w:marBottom w:val="0"/>
      <w:divBdr>
        <w:top w:val="none" w:sz="0" w:space="0" w:color="auto"/>
        <w:left w:val="none" w:sz="0" w:space="0" w:color="auto"/>
        <w:bottom w:val="none" w:sz="0" w:space="0" w:color="auto"/>
        <w:right w:val="none" w:sz="0" w:space="0" w:color="auto"/>
      </w:divBdr>
    </w:div>
    <w:div w:id="73432337">
      <w:bodyDiv w:val="1"/>
      <w:marLeft w:val="0"/>
      <w:marRight w:val="0"/>
      <w:marTop w:val="0"/>
      <w:marBottom w:val="0"/>
      <w:divBdr>
        <w:top w:val="none" w:sz="0" w:space="0" w:color="auto"/>
        <w:left w:val="none" w:sz="0" w:space="0" w:color="auto"/>
        <w:bottom w:val="none" w:sz="0" w:space="0" w:color="auto"/>
        <w:right w:val="none" w:sz="0" w:space="0" w:color="auto"/>
      </w:divBdr>
      <w:divsChild>
        <w:div w:id="1666741467">
          <w:marLeft w:val="475"/>
          <w:marRight w:val="475"/>
          <w:marTop w:val="0"/>
          <w:marBottom w:val="0"/>
          <w:divBdr>
            <w:top w:val="none" w:sz="0" w:space="0" w:color="auto"/>
            <w:left w:val="none" w:sz="0" w:space="0" w:color="auto"/>
            <w:bottom w:val="none" w:sz="0" w:space="0" w:color="auto"/>
            <w:right w:val="none" w:sz="0" w:space="0" w:color="auto"/>
          </w:divBdr>
        </w:div>
        <w:div w:id="232592441">
          <w:marLeft w:val="475"/>
          <w:marRight w:val="475"/>
          <w:marTop w:val="0"/>
          <w:marBottom w:val="0"/>
          <w:divBdr>
            <w:top w:val="none" w:sz="0" w:space="0" w:color="auto"/>
            <w:left w:val="none" w:sz="0" w:space="0" w:color="auto"/>
            <w:bottom w:val="none" w:sz="0" w:space="0" w:color="auto"/>
            <w:right w:val="none" w:sz="0" w:space="0" w:color="auto"/>
          </w:divBdr>
        </w:div>
        <w:div w:id="1348286324">
          <w:marLeft w:val="475"/>
          <w:marRight w:val="475"/>
          <w:marTop w:val="0"/>
          <w:marBottom w:val="0"/>
          <w:divBdr>
            <w:top w:val="none" w:sz="0" w:space="0" w:color="auto"/>
            <w:left w:val="none" w:sz="0" w:space="0" w:color="auto"/>
            <w:bottom w:val="none" w:sz="0" w:space="0" w:color="auto"/>
            <w:right w:val="none" w:sz="0" w:space="0" w:color="auto"/>
          </w:divBdr>
        </w:div>
        <w:div w:id="1788545656">
          <w:marLeft w:val="475"/>
          <w:marRight w:val="475"/>
          <w:marTop w:val="0"/>
          <w:marBottom w:val="0"/>
          <w:divBdr>
            <w:top w:val="none" w:sz="0" w:space="0" w:color="auto"/>
            <w:left w:val="none" w:sz="0" w:space="0" w:color="auto"/>
            <w:bottom w:val="none" w:sz="0" w:space="0" w:color="auto"/>
            <w:right w:val="none" w:sz="0" w:space="0" w:color="auto"/>
          </w:divBdr>
        </w:div>
        <w:div w:id="757363782">
          <w:marLeft w:val="475"/>
          <w:marRight w:val="475"/>
          <w:marTop w:val="0"/>
          <w:marBottom w:val="0"/>
          <w:divBdr>
            <w:top w:val="none" w:sz="0" w:space="0" w:color="auto"/>
            <w:left w:val="none" w:sz="0" w:space="0" w:color="auto"/>
            <w:bottom w:val="none" w:sz="0" w:space="0" w:color="auto"/>
            <w:right w:val="none" w:sz="0" w:space="0" w:color="auto"/>
          </w:divBdr>
        </w:div>
        <w:div w:id="1383285918">
          <w:marLeft w:val="475"/>
          <w:marRight w:val="475"/>
          <w:marTop w:val="0"/>
          <w:marBottom w:val="0"/>
          <w:divBdr>
            <w:top w:val="none" w:sz="0" w:space="0" w:color="auto"/>
            <w:left w:val="none" w:sz="0" w:space="0" w:color="auto"/>
            <w:bottom w:val="none" w:sz="0" w:space="0" w:color="auto"/>
            <w:right w:val="none" w:sz="0" w:space="0" w:color="auto"/>
          </w:divBdr>
        </w:div>
        <w:div w:id="2010670209">
          <w:marLeft w:val="475"/>
          <w:marRight w:val="475"/>
          <w:marTop w:val="0"/>
          <w:marBottom w:val="0"/>
          <w:divBdr>
            <w:top w:val="none" w:sz="0" w:space="0" w:color="auto"/>
            <w:left w:val="none" w:sz="0" w:space="0" w:color="auto"/>
            <w:bottom w:val="none" w:sz="0" w:space="0" w:color="auto"/>
            <w:right w:val="none" w:sz="0" w:space="0" w:color="auto"/>
          </w:divBdr>
        </w:div>
        <w:div w:id="1157038184">
          <w:marLeft w:val="475"/>
          <w:marRight w:val="475"/>
          <w:marTop w:val="0"/>
          <w:marBottom w:val="0"/>
          <w:divBdr>
            <w:top w:val="none" w:sz="0" w:space="0" w:color="auto"/>
            <w:left w:val="none" w:sz="0" w:space="0" w:color="auto"/>
            <w:bottom w:val="none" w:sz="0" w:space="0" w:color="auto"/>
            <w:right w:val="none" w:sz="0" w:space="0" w:color="auto"/>
          </w:divBdr>
        </w:div>
        <w:div w:id="508716420">
          <w:marLeft w:val="475"/>
          <w:marRight w:val="475"/>
          <w:marTop w:val="0"/>
          <w:marBottom w:val="0"/>
          <w:divBdr>
            <w:top w:val="none" w:sz="0" w:space="0" w:color="auto"/>
            <w:left w:val="none" w:sz="0" w:space="0" w:color="auto"/>
            <w:bottom w:val="none" w:sz="0" w:space="0" w:color="auto"/>
            <w:right w:val="none" w:sz="0" w:space="0" w:color="auto"/>
          </w:divBdr>
        </w:div>
        <w:div w:id="274140439">
          <w:marLeft w:val="475"/>
          <w:marRight w:val="475"/>
          <w:marTop w:val="0"/>
          <w:marBottom w:val="0"/>
          <w:divBdr>
            <w:top w:val="none" w:sz="0" w:space="0" w:color="auto"/>
            <w:left w:val="none" w:sz="0" w:space="0" w:color="auto"/>
            <w:bottom w:val="none" w:sz="0" w:space="0" w:color="auto"/>
            <w:right w:val="none" w:sz="0" w:space="0" w:color="auto"/>
          </w:divBdr>
        </w:div>
        <w:div w:id="696739994">
          <w:marLeft w:val="475"/>
          <w:marRight w:val="475"/>
          <w:marTop w:val="0"/>
          <w:marBottom w:val="0"/>
          <w:divBdr>
            <w:top w:val="none" w:sz="0" w:space="0" w:color="auto"/>
            <w:left w:val="none" w:sz="0" w:space="0" w:color="auto"/>
            <w:bottom w:val="none" w:sz="0" w:space="0" w:color="auto"/>
            <w:right w:val="none" w:sz="0" w:space="0" w:color="auto"/>
          </w:divBdr>
        </w:div>
      </w:divsChild>
    </w:div>
    <w:div w:id="204216538">
      <w:bodyDiv w:val="1"/>
      <w:marLeft w:val="0"/>
      <w:marRight w:val="0"/>
      <w:marTop w:val="0"/>
      <w:marBottom w:val="0"/>
      <w:divBdr>
        <w:top w:val="none" w:sz="0" w:space="0" w:color="auto"/>
        <w:left w:val="none" w:sz="0" w:space="0" w:color="auto"/>
        <w:bottom w:val="none" w:sz="0" w:space="0" w:color="auto"/>
        <w:right w:val="none" w:sz="0" w:space="0" w:color="auto"/>
      </w:divBdr>
    </w:div>
    <w:div w:id="211623131">
      <w:bodyDiv w:val="1"/>
      <w:marLeft w:val="0"/>
      <w:marRight w:val="0"/>
      <w:marTop w:val="0"/>
      <w:marBottom w:val="0"/>
      <w:divBdr>
        <w:top w:val="none" w:sz="0" w:space="0" w:color="auto"/>
        <w:left w:val="none" w:sz="0" w:space="0" w:color="auto"/>
        <w:bottom w:val="none" w:sz="0" w:space="0" w:color="auto"/>
        <w:right w:val="none" w:sz="0" w:space="0" w:color="auto"/>
      </w:divBdr>
    </w:div>
    <w:div w:id="343095983">
      <w:bodyDiv w:val="1"/>
      <w:marLeft w:val="0"/>
      <w:marRight w:val="0"/>
      <w:marTop w:val="0"/>
      <w:marBottom w:val="0"/>
      <w:divBdr>
        <w:top w:val="none" w:sz="0" w:space="0" w:color="auto"/>
        <w:left w:val="none" w:sz="0" w:space="0" w:color="auto"/>
        <w:bottom w:val="none" w:sz="0" w:space="0" w:color="auto"/>
        <w:right w:val="none" w:sz="0" w:space="0" w:color="auto"/>
      </w:divBdr>
      <w:divsChild>
        <w:div w:id="939870395">
          <w:marLeft w:val="202"/>
          <w:marRight w:val="202"/>
          <w:marTop w:val="202"/>
          <w:marBottom w:val="202"/>
          <w:divBdr>
            <w:top w:val="none" w:sz="0" w:space="0" w:color="auto"/>
            <w:left w:val="none" w:sz="0" w:space="0" w:color="auto"/>
            <w:bottom w:val="none" w:sz="0" w:space="0" w:color="auto"/>
            <w:right w:val="none" w:sz="0" w:space="0" w:color="auto"/>
          </w:divBdr>
          <w:divsChild>
            <w:div w:id="1522934691">
              <w:marLeft w:val="0"/>
              <w:marRight w:val="0"/>
              <w:marTop w:val="0"/>
              <w:marBottom w:val="0"/>
              <w:divBdr>
                <w:top w:val="none" w:sz="0" w:space="0" w:color="auto"/>
                <w:left w:val="none" w:sz="0" w:space="0" w:color="auto"/>
                <w:bottom w:val="none" w:sz="0" w:space="0" w:color="auto"/>
                <w:right w:val="none" w:sz="0" w:space="0" w:color="auto"/>
              </w:divBdr>
              <w:divsChild>
                <w:div w:id="652829075">
                  <w:marLeft w:val="0"/>
                  <w:marRight w:val="0"/>
                  <w:marTop w:val="0"/>
                  <w:marBottom w:val="0"/>
                  <w:divBdr>
                    <w:top w:val="single" w:sz="6" w:space="0" w:color="E8E8E8"/>
                    <w:left w:val="single" w:sz="6" w:space="0" w:color="E8E8E8"/>
                    <w:bottom w:val="single" w:sz="6" w:space="0" w:color="E8E8E8"/>
                    <w:right w:val="single" w:sz="6" w:space="0" w:color="E8E8E8"/>
                  </w:divBdr>
                  <w:divsChild>
                    <w:div w:id="574708580">
                      <w:marLeft w:val="0"/>
                      <w:marRight w:val="0"/>
                      <w:marTop w:val="120"/>
                      <w:marBottom w:val="0"/>
                      <w:divBdr>
                        <w:top w:val="none" w:sz="0" w:space="0" w:color="auto"/>
                        <w:left w:val="none" w:sz="0" w:space="0" w:color="auto"/>
                        <w:bottom w:val="none" w:sz="0" w:space="0" w:color="auto"/>
                        <w:right w:val="none" w:sz="0" w:space="0" w:color="auto"/>
                      </w:divBdr>
                      <w:divsChild>
                        <w:div w:id="638614014">
                          <w:marLeft w:val="0"/>
                          <w:marRight w:val="0"/>
                          <w:marTop w:val="120"/>
                          <w:marBottom w:val="0"/>
                          <w:divBdr>
                            <w:top w:val="none" w:sz="0" w:space="0" w:color="auto"/>
                            <w:left w:val="none" w:sz="0" w:space="0" w:color="auto"/>
                            <w:bottom w:val="none" w:sz="0" w:space="0" w:color="auto"/>
                            <w:right w:val="none" w:sz="0" w:space="0" w:color="auto"/>
                          </w:divBdr>
                          <w:divsChild>
                            <w:div w:id="680788512">
                              <w:marLeft w:val="0"/>
                              <w:marRight w:val="0"/>
                              <w:marTop w:val="0"/>
                              <w:marBottom w:val="0"/>
                              <w:divBdr>
                                <w:top w:val="none" w:sz="0" w:space="0" w:color="auto"/>
                                <w:left w:val="none" w:sz="0" w:space="0" w:color="auto"/>
                                <w:bottom w:val="none" w:sz="0" w:space="0" w:color="auto"/>
                                <w:right w:val="none" w:sz="0" w:space="0" w:color="auto"/>
                              </w:divBdr>
                            </w:div>
                            <w:div w:id="447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939438">
      <w:bodyDiv w:val="1"/>
      <w:marLeft w:val="0"/>
      <w:marRight w:val="0"/>
      <w:marTop w:val="0"/>
      <w:marBottom w:val="0"/>
      <w:divBdr>
        <w:top w:val="none" w:sz="0" w:space="0" w:color="auto"/>
        <w:left w:val="none" w:sz="0" w:space="0" w:color="auto"/>
        <w:bottom w:val="none" w:sz="0" w:space="0" w:color="auto"/>
        <w:right w:val="none" w:sz="0" w:space="0" w:color="auto"/>
      </w:divBdr>
      <w:divsChild>
        <w:div w:id="1742941723">
          <w:marLeft w:val="475"/>
          <w:marRight w:val="475"/>
          <w:marTop w:val="0"/>
          <w:marBottom w:val="0"/>
          <w:divBdr>
            <w:top w:val="none" w:sz="0" w:space="0" w:color="auto"/>
            <w:left w:val="none" w:sz="0" w:space="0" w:color="auto"/>
            <w:bottom w:val="none" w:sz="0" w:space="0" w:color="auto"/>
            <w:right w:val="none" w:sz="0" w:space="0" w:color="auto"/>
          </w:divBdr>
        </w:div>
        <w:div w:id="1504737713">
          <w:marLeft w:val="475"/>
          <w:marRight w:val="475"/>
          <w:marTop w:val="0"/>
          <w:marBottom w:val="0"/>
          <w:divBdr>
            <w:top w:val="none" w:sz="0" w:space="0" w:color="auto"/>
            <w:left w:val="none" w:sz="0" w:space="0" w:color="auto"/>
            <w:bottom w:val="none" w:sz="0" w:space="0" w:color="auto"/>
            <w:right w:val="none" w:sz="0" w:space="0" w:color="auto"/>
          </w:divBdr>
        </w:div>
        <w:div w:id="532503169">
          <w:marLeft w:val="475"/>
          <w:marRight w:val="475"/>
          <w:marTop w:val="0"/>
          <w:marBottom w:val="0"/>
          <w:divBdr>
            <w:top w:val="none" w:sz="0" w:space="0" w:color="auto"/>
            <w:left w:val="none" w:sz="0" w:space="0" w:color="auto"/>
            <w:bottom w:val="none" w:sz="0" w:space="0" w:color="auto"/>
            <w:right w:val="none" w:sz="0" w:space="0" w:color="auto"/>
          </w:divBdr>
        </w:div>
        <w:div w:id="514999324">
          <w:marLeft w:val="475"/>
          <w:marRight w:val="475"/>
          <w:marTop w:val="0"/>
          <w:marBottom w:val="0"/>
          <w:divBdr>
            <w:top w:val="none" w:sz="0" w:space="0" w:color="auto"/>
            <w:left w:val="none" w:sz="0" w:space="0" w:color="auto"/>
            <w:bottom w:val="none" w:sz="0" w:space="0" w:color="auto"/>
            <w:right w:val="none" w:sz="0" w:space="0" w:color="auto"/>
          </w:divBdr>
        </w:div>
        <w:div w:id="1975208011">
          <w:marLeft w:val="475"/>
          <w:marRight w:val="475"/>
          <w:marTop w:val="0"/>
          <w:marBottom w:val="0"/>
          <w:divBdr>
            <w:top w:val="none" w:sz="0" w:space="0" w:color="auto"/>
            <w:left w:val="none" w:sz="0" w:space="0" w:color="auto"/>
            <w:bottom w:val="none" w:sz="0" w:space="0" w:color="auto"/>
            <w:right w:val="none" w:sz="0" w:space="0" w:color="auto"/>
          </w:divBdr>
        </w:div>
        <w:div w:id="257567576">
          <w:marLeft w:val="475"/>
          <w:marRight w:val="475"/>
          <w:marTop w:val="0"/>
          <w:marBottom w:val="0"/>
          <w:divBdr>
            <w:top w:val="none" w:sz="0" w:space="0" w:color="auto"/>
            <w:left w:val="none" w:sz="0" w:space="0" w:color="auto"/>
            <w:bottom w:val="none" w:sz="0" w:space="0" w:color="auto"/>
            <w:right w:val="none" w:sz="0" w:space="0" w:color="auto"/>
          </w:divBdr>
        </w:div>
        <w:div w:id="1399206996">
          <w:marLeft w:val="475"/>
          <w:marRight w:val="475"/>
          <w:marTop w:val="0"/>
          <w:marBottom w:val="0"/>
          <w:divBdr>
            <w:top w:val="none" w:sz="0" w:space="0" w:color="auto"/>
            <w:left w:val="none" w:sz="0" w:space="0" w:color="auto"/>
            <w:bottom w:val="none" w:sz="0" w:space="0" w:color="auto"/>
            <w:right w:val="none" w:sz="0" w:space="0" w:color="auto"/>
          </w:divBdr>
        </w:div>
      </w:divsChild>
    </w:div>
    <w:div w:id="370082202">
      <w:bodyDiv w:val="1"/>
      <w:marLeft w:val="0"/>
      <w:marRight w:val="0"/>
      <w:marTop w:val="0"/>
      <w:marBottom w:val="0"/>
      <w:divBdr>
        <w:top w:val="none" w:sz="0" w:space="0" w:color="auto"/>
        <w:left w:val="none" w:sz="0" w:space="0" w:color="auto"/>
        <w:bottom w:val="none" w:sz="0" w:space="0" w:color="auto"/>
        <w:right w:val="none" w:sz="0" w:space="0" w:color="auto"/>
      </w:divBdr>
      <w:divsChild>
        <w:div w:id="1906911816">
          <w:marLeft w:val="202"/>
          <w:marRight w:val="202"/>
          <w:marTop w:val="202"/>
          <w:marBottom w:val="202"/>
          <w:divBdr>
            <w:top w:val="none" w:sz="0" w:space="0" w:color="auto"/>
            <w:left w:val="none" w:sz="0" w:space="0" w:color="auto"/>
            <w:bottom w:val="none" w:sz="0" w:space="0" w:color="auto"/>
            <w:right w:val="none" w:sz="0" w:space="0" w:color="auto"/>
          </w:divBdr>
          <w:divsChild>
            <w:div w:id="1224222499">
              <w:marLeft w:val="0"/>
              <w:marRight w:val="0"/>
              <w:marTop w:val="0"/>
              <w:marBottom w:val="0"/>
              <w:divBdr>
                <w:top w:val="none" w:sz="0" w:space="0" w:color="auto"/>
                <w:left w:val="none" w:sz="0" w:space="0" w:color="auto"/>
                <w:bottom w:val="none" w:sz="0" w:space="0" w:color="auto"/>
                <w:right w:val="none" w:sz="0" w:space="0" w:color="auto"/>
              </w:divBdr>
              <w:divsChild>
                <w:div w:id="465776642">
                  <w:marLeft w:val="0"/>
                  <w:marRight w:val="0"/>
                  <w:marTop w:val="0"/>
                  <w:marBottom w:val="0"/>
                  <w:divBdr>
                    <w:top w:val="single" w:sz="6" w:space="0" w:color="E8E8E8"/>
                    <w:left w:val="single" w:sz="6" w:space="0" w:color="E8E8E8"/>
                    <w:bottom w:val="single" w:sz="6" w:space="0" w:color="E8E8E8"/>
                    <w:right w:val="single" w:sz="6" w:space="0" w:color="E8E8E8"/>
                  </w:divBdr>
                  <w:divsChild>
                    <w:div w:id="571934184">
                      <w:marLeft w:val="0"/>
                      <w:marRight w:val="0"/>
                      <w:marTop w:val="120"/>
                      <w:marBottom w:val="0"/>
                      <w:divBdr>
                        <w:top w:val="none" w:sz="0" w:space="0" w:color="auto"/>
                        <w:left w:val="none" w:sz="0" w:space="0" w:color="auto"/>
                        <w:bottom w:val="none" w:sz="0" w:space="0" w:color="auto"/>
                        <w:right w:val="none" w:sz="0" w:space="0" w:color="auto"/>
                      </w:divBdr>
                      <w:divsChild>
                        <w:div w:id="275212293">
                          <w:marLeft w:val="0"/>
                          <w:marRight w:val="0"/>
                          <w:marTop w:val="120"/>
                          <w:marBottom w:val="0"/>
                          <w:divBdr>
                            <w:top w:val="none" w:sz="0" w:space="0" w:color="auto"/>
                            <w:left w:val="none" w:sz="0" w:space="0" w:color="auto"/>
                            <w:bottom w:val="none" w:sz="0" w:space="0" w:color="auto"/>
                            <w:right w:val="none" w:sz="0" w:space="0" w:color="auto"/>
                          </w:divBdr>
                          <w:divsChild>
                            <w:div w:id="1128662253">
                              <w:marLeft w:val="0"/>
                              <w:marRight w:val="0"/>
                              <w:marTop w:val="0"/>
                              <w:marBottom w:val="0"/>
                              <w:divBdr>
                                <w:top w:val="none" w:sz="0" w:space="0" w:color="auto"/>
                                <w:left w:val="none" w:sz="0" w:space="0" w:color="auto"/>
                                <w:bottom w:val="none" w:sz="0" w:space="0" w:color="auto"/>
                                <w:right w:val="none" w:sz="0" w:space="0" w:color="auto"/>
                              </w:divBdr>
                            </w:div>
                            <w:div w:id="27348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770195">
      <w:bodyDiv w:val="1"/>
      <w:marLeft w:val="0"/>
      <w:marRight w:val="0"/>
      <w:marTop w:val="0"/>
      <w:marBottom w:val="0"/>
      <w:divBdr>
        <w:top w:val="none" w:sz="0" w:space="0" w:color="auto"/>
        <w:left w:val="none" w:sz="0" w:space="0" w:color="auto"/>
        <w:bottom w:val="none" w:sz="0" w:space="0" w:color="auto"/>
        <w:right w:val="none" w:sz="0" w:space="0" w:color="auto"/>
      </w:divBdr>
    </w:div>
    <w:div w:id="954411059">
      <w:bodyDiv w:val="1"/>
      <w:marLeft w:val="0"/>
      <w:marRight w:val="0"/>
      <w:marTop w:val="0"/>
      <w:marBottom w:val="0"/>
      <w:divBdr>
        <w:top w:val="none" w:sz="0" w:space="0" w:color="auto"/>
        <w:left w:val="none" w:sz="0" w:space="0" w:color="auto"/>
        <w:bottom w:val="none" w:sz="0" w:space="0" w:color="auto"/>
        <w:right w:val="none" w:sz="0" w:space="0" w:color="auto"/>
      </w:divBdr>
    </w:div>
    <w:div w:id="991330198">
      <w:bodyDiv w:val="1"/>
      <w:marLeft w:val="0"/>
      <w:marRight w:val="0"/>
      <w:marTop w:val="0"/>
      <w:marBottom w:val="0"/>
      <w:divBdr>
        <w:top w:val="none" w:sz="0" w:space="0" w:color="auto"/>
        <w:left w:val="none" w:sz="0" w:space="0" w:color="auto"/>
        <w:bottom w:val="none" w:sz="0" w:space="0" w:color="auto"/>
        <w:right w:val="none" w:sz="0" w:space="0" w:color="auto"/>
      </w:divBdr>
    </w:div>
    <w:div w:id="1025908280">
      <w:bodyDiv w:val="1"/>
      <w:marLeft w:val="0"/>
      <w:marRight w:val="0"/>
      <w:marTop w:val="0"/>
      <w:marBottom w:val="0"/>
      <w:divBdr>
        <w:top w:val="none" w:sz="0" w:space="0" w:color="auto"/>
        <w:left w:val="none" w:sz="0" w:space="0" w:color="auto"/>
        <w:bottom w:val="none" w:sz="0" w:space="0" w:color="auto"/>
        <w:right w:val="none" w:sz="0" w:space="0" w:color="auto"/>
      </w:divBdr>
    </w:div>
    <w:div w:id="1102185232">
      <w:bodyDiv w:val="1"/>
      <w:marLeft w:val="0"/>
      <w:marRight w:val="0"/>
      <w:marTop w:val="0"/>
      <w:marBottom w:val="0"/>
      <w:divBdr>
        <w:top w:val="none" w:sz="0" w:space="0" w:color="auto"/>
        <w:left w:val="none" w:sz="0" w:space="0" w:color="auto"/>
        <w:bottom w:val="none" w:sz="0" w:space="0" w:color="auto"/>
        <w:right w:val="none" w:sz="0" w:space="0" w:color="auto"/>
      </w:divBdr>
    </w:div>
    <w:div w:id="1416904896">
      <w:bodyDiv w:val="1"/>
      <w:marLeft w:val="0"/>
      <w:marRight w:val="0"/>
      <w:marTop w:val="0"/>
      <w:marBottom w:val="0"/>
      <w:divBdr>
        <w:top w:val="none" w:sz="0" w:space="0" w:color="auto"/>
        <w:left w:val="none" w:sz="0" w:space="0" w:color="auto"/>
        <w:bottom w:val="none" w:sz="0" w:space="0" w:color="auto"/>
        <w:right w:val="none" w:sz="0" w:space="0" w:color="auto"/>
      </w:divBdr>
    </w:div>
    <w:div w:id="2082749745">
      <w:bodyDiv w:val="1"/>
      <w:marLeft w:val="0"/>
      <w:marRight w:val="0"/>
      <w:marTop w:val="0"/>
      <w:marBottom w:val="0"/>
      <w:divBdr>
        <w:top w:val="none" w:sz="0" w:space="0" w:color="auto"/>
        <w:left w:val="none" w:sz="0" w:space="0" w:color="auto"/>
        <w:bottom w:val="none" w:sz="0" w:space="0" w:color="auto"/>
        <w:right w:val="none" w:sz="0" w:space="0" w:color="auto"/>
      </w:divBdr>
      <w:divsChild>
        <w:div w:id="251865844">
          <w:marLeft w:val="658"/>
          <w:marRight w:val="658"/>
          <w:marTop w:val="0"/>
          <w:marBottom w:val="0"/>
          <w:divBdr>
            <w:top w:val="none" w:sz="0" w:space="0" w:color="auto"/>
            <w:left w:val="none" w:sz="0" w:space="0" w:color="auto"/>
            <w:bottom w:val="none" w:sz="0" w:space="0" w:color="auto"/>
            <w:right w:val="none" w:sz="0" w:space="0" w:color="auto"/>
          </w:divBdr>
        </w:div>
        <w:div w:id="1927955469">
          <w:marLeft w:val="658"/>
          <w:marRight w:val="658"/>
          <w:marTop w:val="0"/>
          <w:marBottom w:val="0"/>
          <w:divBdr>
            <w:top w:val="none" w:sz="0" w:space="0" w:color="auto"/>
            <w:left w:val="none" w:sz="0" w:space="0" w:color="auto"/>
            <w:bottom w:val="none" w:sz="0" w:space="0" w:color="auto"/>
            <w:right w:val="none" w:sz="0" w:space="0" w:color="auto"/>
          </w:divBdr>
        </w:div>
        <w:div w:id="1031371675">
          <w:marLeft w:val="658"/>
          <w:marRight w:val="658"/>
          <w:marTop w:val="0"/>
          <w:marBottom w:val="0"/>
          <w:divBdr>
            <w:top w:val="none" w:sz="0" w:space="0" w:color="auto"/>
            <w:left w:val="none" w:sz="0" w:space="0" w:color="auto"/>
            <w:bottom w:val="none" w:sz="0" w:space="0" w:color="auto"/>
            <w:right w:val="none" w:sz="0" w:space="0" w:color="auto"/>
          </w:divBdr>
        </w:div>
        <w:div w:id="370424658">
          <w:marLeft w:val="658"/>
          <w:marRight w:val="658"/>
          <w:marTop w:val="0"/>
          <w:marBottom w:val="0"/>
          <w:divBdr>
            <w:top w:val="none" w:sz="0" w:space="0" w:color="auto"/>
            <w:left w:val="none" w:sz="0" w:space="0" w:color="auto"/>
            <w:bottom w:val="none" w:sz="0" w:space="0" w:color="auto"/>
            <w:right w:val="none" w:sz="0" w:space="0" w:color="auto"/>
          </w:divBdr>
        </w:div>
        <w:div w:id="1518232902">
          <w:marLeft w:val="658"/>
          <w:marRight w:val="658"/>
          <w:marTop w:val="0"/>
          <w:marBottom w:val="0"/>
          <w:divBdr>
            <w:top w:val="none" w:sz="0" w:space="0" w:color="auto"/>
            <w:left w:val="none" w:sz="0" w:space="0" w:color="auto"/>
            <w:bottom w:val="none" w:sz="0" w:space="0" w:color="auto"/>
            <w:right w:val="none" w:sz="0" w:space="0" w:color="auto"/>
          </w:divBdr>
        </w:div>
        <w:div w:id="1340964655">
          <w:marLeft w:val="658"/>
          <w:marRight w:val="658"/>
          <w:marTop w:val="0"/>
          <w:marBottom w:val="0"/>
          <w:divBdr>
            <w:top w:val="none" w:sz="0" w:space="0" w:color="auto"/>
            <w:left w:val="none" w:sz="0" w:space="0" w:color="auto"/>
            <w:bottom w:val="none" w:sz="0" w:space="0" w:color="auto"/>
            <w:right w:val="none" w:sz="0" w:space="0" w:color="auto"/>
          </w:divBdr>
        </w:div>
        <w:div w:id="1754086362">
          <w:marLeft w:val="658"/>
          <w:marRight w:val="658"/>
          <w:marTop w:val="0"/>
          <w:marBottom w:val="0"/>
          <w:divBdr>
            <w:top w:val="none" w:sz="0" w:space="0" w:color="auto"/>
            <w:left w:val="none" w:sz="0" w:space="0" w:color="auto"/>
            <w:bottom w:val="none" w:sz="0" w:space="0" w:color="auto"/>
            <w:right w:val="none" w:sz="0" w:space="0" w:color="auto"/>
          </w:divBdr>
        </w:div>
        <w:div w:id="1121798145">
          <w:marLeft w:val="658"/>
          <w:marRight w:val="658"/>
          <w:marTop w:val="0"/>
          <w:marBottom w:val="0"/>
          <w:divBdr>
            <w:top w:val="none" w:sz="0" w:space="0" w:color="auto"/>
            <w:left w:val="none" w:sz="0" w:space="0" w:color="auto"/>
            <w:bottom w:val="none" w:sz="0" w:space="0" w:color="auto"/>
            <w:right w:val="none" w:sz="0" w:space="0" w:color="auto"/>
          </w:divBdr>
        </w:div>
      </w:divsChild>
    </w:div>
    <w:div w:id="212244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F13AB-9490-43EB-B34E-264116D38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Siloma</dc:creator>
  <cp:keywords/>
  <dc:description/>
  <cp:lastModifiedBy>Brait Consulting</cp:lastModifiedBy>
  <cp:revision>10</cp:revision>
  <cp:lastPrinted>2022-07-08T07:42:00Z</cp:lastPrinted>
  <dcterms:created xsi:type="dcterms:W3CDTF">2025-01-04T20:34:00Z</dcterms:created>
  <dcterms:modified xsi:type="dcterms:W3CDTF">2025-01-05T09:46:00Z</dcterms:modified>
</cp:coreProperties>
</file>