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Layout w:type="fixed"/>
        <w:tblCellMar>
          <w:top w:w="0" w:type="dxa"/>
          <w:left w:w="115" w:type="dxa"/>
          <w:bottom w:w="0" w:type="dxa"/>
          <w:right w:w="115" w:type="dxa"/>
        </w:tblCellMar>
      </w:tblPr>
      <w:tblGrid>
        <w:gridCol w:w="3600"/>
        <w:gridCol w:w="720"/>
        <w:gridCol w:w="6470"/>
      </w:tblGrid>
      <w:tr w14:paraId="6E1AB301">
        <w:tblPrEx>
          <w:tblCellMar>
            <w:top w:w="0" w:type="dxa"/>
            <w:left w:w="115" w:type="dxa"/>
            <w:bottom w:w="0" w:type="dxa"/>
            <w:right w:w="115" w:type="dxa"/>
          </w:tblCellMar>
        </w:tblPrEx>
        <w:trPr>
          <w:trHeight w:val="1555" w:hRule="atLeast"/>
        </w:trPr>
        <w:tc>
          <w:tcPr>
            <w:tcW w:w="3600" w:type="dxa"/>
            <w:vAlign w:val="bottom"/>
          </w:tcPr>
          <w:p w14:paraId="52800826">
            <w:pPr>
              <w:tabs>
                <w:tab w:val="left" w:pos="990"/>
              </w:tabs>
              <w:rPr>
                <w:rFonts w:hint="default" w:ascii="Times New Roman" w:hAnsi="Times New Roman" w:cs="Times New Roman"/>
                <w:sz w:val="24"/>
                <w:szCs w:val="24"/>
              </w:rPr>
            </w:pPr>
          </w:p>
        </w:tc>
        <w:tc>
          <w:tcPr>
            <w:tcW w:w="720" w:type="dxa"/>
          </w:tcPr>
          <w:p w14:paraId="14C58A33">
            <w:pPr>
              <w:tabs>
                <w:tab w:val="left" w:pos="990"/>
              </w:tabs>
              <w:rPr>
                <w:rFonts w:hint="default" w:ascii="Times New Roman" w:hAnsi="Times New Roman" w:cs="Times New Roman"/>
                <w:sz w:val="24"/>
                <w:szCs w:val="24"/>
              </w:rPr>
            </w:pPr>
          </w:p>
        </w:tc>
        <w:tc>
          <w:tcPr>
            <w:tcW w:w="6470" w:type="dxa"/>
            <w:vAlign w:val="bottom"/>
          </w:tcPr>
          <w:p w14:paraId="4B7C103C">
            <w:pPr>
              <w:pStyle w:val="15"/>
              <w:rPr>
                <w:rFonts w:hint="default" w:ascii="Times New Roman" w:hAnsi="Times New Roman" w:cs="Times New Roman"/>
                <w:sz w:val="56"/>
                <w:szCs w:val="56"/>
              </w:rPr>
            </w:pPr>
            <w:r>
              <w:rPr>
                <w:rFonts w:hint="default" w:ascii="Times New Roman" w:hAnsi="Times New Roman" w:cs="Times New Roman"/>
                <w:sz w:val="56"/>
                <w:szCs w:val="56"/>
              </w:rPr>
              <w:t>samarpita roy</w:t>
            </w:r>
          </w:p>
          <w:p w14:paraId="0FA6BE44">
            <w:pPr>
              <w:pStyle w:val="13"/>
              <w:rPr>
                <w:rFonts w:hint="default" w:ascii="Times New Roman" w:hAnsi="Times New Roman" w:cs="Times New Roman"/>
                <w:sz w:val="56"/>
                <w:szCs w:val="56"/>
                <w:u w:val="single"/>
              </w:rPr>
            </w:pPr>
            <w:r>
              <w:rPr>
                <w:rFonts w:hint="default" w:ascii="Times New Roman" w:hAnsi="Times New Roman" w:cs="Times New Roman"/>
                <w:b/>
                <w:bCs/>
                <w:spacing w:val="1"/>
                <w:w w:val="73"/>
                <w:sz w:val="56"/>
                <w:szCs w:val="56"/>
                <w:u w:val="single"/>
              </w:rPr>
              <w:t>Psychology Research Assistan</w:t>
            </w:r>
            <w:r>
              <w:rPr>
                <w:rFonts w:hint="default" w:ascii="Times New Roman" w:hAnsi="Times New Roman" w:cs="Times New Roman"/>
                <w:b/>
                <w:bCs/>
                <w:spacing w:val="26"/>
                <w:w w:val="73"/>
                <w:sz w:val="56"/>
                <w:szCs w:val="56"/>
                <w:u w:val="single"/>
              </w:rPr>
              <w:t>t</w:t>
            </w:r>
          </w:p>
          <w:p w14:paraId="5FB819CF">
            <w:pPr>
              <w:pStyle w:val="13"/>
              <w:rPr>
                <w:rFonts w:hint="default" w:ascii="Times New Roman" w:hAnsi="Times New Roman" w:cs="Times New Roman"/>
                <w:sz w:val="24"/>
                <w:szCs w:val="24"/>
              </w:rPr>
            </w:pPr>
          </w:p>
          <w:p w14:paraId="08A10CBB">
            <w:pPr>
              <w:rPr>
                <w:rFonts w:hint="default" w:ascii="Times New Roman" w:hAnsi="Times New Roman" w:cs="Times New Roman"/>
                <w:b/>
                <w:bCs/>
                <w:sz w:val="24"/>
                <w:szCs w:val="24"/>
              </w:rPr>
            </w:pPr>
            <w:r>
              <w:rPr>
                <w:rFonts w:hint="default" w:ascii="Times New Roman" w:hAnsi="Times New Roman" w:cs="Times New Roman"/>
                <w:b/>
                <w:bCs/>
                <w:sz w:val="24"/>
                <w:szCs w:val="24"/>
              </w:rPr>
              <w:t>Professional Summary</w:t>
            </w:r>
          </w:p>
          <w:p w14:paraId="70369C41">
            <w:pPr>
              <w:pStyle w:val="27"/>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Energetic Student enthusiastic about developing real-world experience and academic skills within educational environments. Eagerly takes on various challenges and remains willing to step up to support team needs. Utilizes strong organization, time management, and memorization skills.</w:t>
            </w:r>
          </w:p>
          <w:p w14:paraId="1FAF2986">
            <w:pPr>
              <w:pStyle w:val="27"/>
              <w:rPr>
                <w:rFonts w:hint="default" w:ascii="Times New Roman" w:hAnsi="Times New Roman" w:cs="Times New Roman"/>
                <w:sz w:val="24"/>
                <w:szCs w:val="24"/>
              </w:rPr>
            </w:pPr>
          </w:p>
          <w:p w14:paraId="4E692CD4">
            <w:pPr>
              <w:pStyle w:val="27"/>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Diligent Student passionate about surpassing expectations by undertaking extracurricular work and opportunities. Hard worker committed to holistic educational participation. Equally comfortable in both lecture-based and autodidactic learning environments. Talented and high-energy leadership skills and coordinator consistently meets critical business needs with an organized, transparent, and skilled approach. </w:t>
            </w:r>
          </w:p>
          <w:p w14:paraId="33E9A0B4">
            <w:pPr>
              <w:pStyle w:val="27"/>
              <w:rPr>
                <w:rFonts w:hint="default" w:ascii="Times New Roman" w:hAnsi="Times New Roman" w:cs="Times New Roman"/>
                <w:sz w:val="24"/>
                <w:szCs w:val="24"/>
              </w:rPr>
            </w:pPr>
          </w:p>
          <w:p w14:paraId="6891746B">
            <w:pPr>
              <w:pStyle w:val="27"/>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Knowledgeable about group and individual operations, effectively communicates and understands the needs and requirements of teams, indulges in brainstorming and having consideration, empathy skills towards others, and uses resources and paperwork to quickly accomplish challenging goals.</w:t>
            </w:r>
          </w:p>
          <w:p w14:paraId="2F2C0C8E">
            <w:pPr>
              <w:pStyle w:val="27"/>
              <w:rPr>
                <w:rFonts w:hint="default" w:ascii="Times New Roman" w:hAnsi="Times New Roman" w:cs="Times New Roman"/>
                <w:sz w:val="24"/>
                <w:szCs w:val="24"/>
              </w:rPr>
            </w:pPr>
          </w:p>
          <w:p w14:paraId="4722C457">
            <w:pPr>
              <w:pStyle w:val="27"/>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Hardworking and reliable individual focused on going above and beyond to support the team and serve customers. Trained in suicidal prevention and peer support skills and offering top-notch research-oriented abilities. Motivated to continue to learn and grow as a psychological and trained human resource improved well-being and betterment towards enriched environmental professionals.</w:t>
            </w:r>
          </w:p>
          <w:p w14:paraId="1BD30E28">
            <w:pPr>
              <w:pStyle w:val="27"/>
              <w:rPr>
                <w:rFonts w:hint="default" w:ascii="Times New Roman" w:hAnsi="Times New Roman" w:cs="Times New Roman"/>
                <w:sz w:val="24"/>
                <w:szCs w:val="24"/>
              </w:rPr>
            </w:pPr>
          </w:p>
          <w:p w14:paraId="632CF220">
            <w:pPr>
              <w:pStyle w:val="27"/>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Skilled team player with a strong background in psychological skills and research work environments. Works well independently to handle assignments and is always ready to go beyond basic assignments. Quick learner with good computer abilities. Dedicated futuristic accomplisher of goals focused on completing work quickly to consistently exceed targets. Reliable team member accustomed to taking on challenging tasks.</w:t>
            </w:r>
          </w:p>
          <w:p w14:paraId="4E519EAD">
            <w:pPr>
              <w:pStyle w:val="27"/>
              <w:rPr>
                <w:rFonts w:hint="default" w:ascii="Times New Roman" w:hAnsi="Times New Roman" w:cs="Times New Roman"/>
                <w:sz w:val="24"/>
                <w:szCs w:val="24"/>
              </w:rPr>
            </w:pPr>
          </w:p>
          <w:p w14:paraId="1522AB84">
            <w:pPr>
              <w:rPr>
                <w:rFonts w:hint="default" w:ascii="Times New Roman" w:hAnsi="Times New Roman" w:cs="Times New Roman"/>
                <w:sz w:val="24"/>
                <w:szCs w:val="24"/>
              </w:rPr>
            </w:pPr>
            <w:r>
              <w:rPr>
                <w:rFonts w:hint="default" w:ascii="Times New Roman" w:hAnsi="Times New Roman" w:cs="Times New Roman"/>
                <w:b/>
                <w:bCs/>
                <w:i/>
                <w:iCs/>
                <w:sz w:val="24"/>
                <w:szCs w:val="24"/>
              </w:rPr>
              <w:t>Personal current status</w:t>
            </w:r>
            <w:r>
              <w:rPr>
                <w:rFonts w:hint="default" w:ascii="Times New Roman" w:hAnsi="Times New Roman" w:cs="Times New Roman"/>
                <w:sz w:val="24"/>
                <w:szCs w:val="24"/>
              </w:rPr>
              <w:t>: Motivated college student, currently enrolled and seeking an opportunity to apply skills in database management, spreadsheet, and other computer applications to meet challenging work assignments and support the management team. Excellent at communicating, writing, and editing. Keen attention to detail and focused on meeting deadlines. Talented open-to-learner opportunist dedicated to continuous improvement to keep everything running smoothly. Highly analytical and organized in addressing routine needs and managing unique circumstances.</w:t>
            </w:r>
          </w:p>
        </w:tc>
      </w:tr>
      <w:tr w14:paraId="7926A9B6">
        <w:tblPrEx>
          <w:tblCellMar>
            <w:top w:w="0" w:type="dxa"/>
            <w:left w:w="115" w:type="dxa"/>
            <w:bottom w:w="0" w:type="dxa"/>
            <w:right w:w="115" w:type="dxa"/>
          </w:tblCellMar>
        </w:tblPrEx>
        <w:tc>
          <w:tcPr>
            <w:tcW w:w="3600" w:type="dxa"/>
          </w:tcPr>
          <w:p w14:paraId="678F6950">
            <w:pPr>
              <w:pStyle w:val="4"/>
              <w:rPr>
                <w:rFonts w:hint="default" w:ascii="Times New Roman" w:hAnsi="Times New Roman" w:cs="Times New Roman"/>
                <w:b/>
                <w:bCs/>
                <w:sz w:val="24"/>
                <w:szCs w:val="24"/>
              </w:rPr>
            </w:pPr>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24130</wp:posOffset>
                  </wp:positionH>
                  <wp:positionV relativeFrom="paragraph">
                    <wp:posOffset>124460</wp:posOffset>
                  </wp:positionV>
                  <wp:extent cx="2139950" cy="2139950"/>
                  <wp:effectExtent l="0" t="0" r="0" b="0"/>
                  <wp:wrapSquare wrapText="bothSides"/>
                  <wp:docPr id="73847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7052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39950" cy="2139950"/>
                          </a:xfrm>
                          <a:prstGeom prst="rect">
                            <a:avLst/>
                          </a:prstGeom>
                        </pic:spPr>
                      </pic:pic>
                    </a:graphicData>
                  </a:graphic>
                </wp:anchor>
              </w:drawing>
            </w:r>
            <w:r>
              <w:rPr>
                <w:rFonts w:hint="default" w:ascii="Times New Roman" w:hAnsi="Times New Roman" w:cs="Times New Roman"/>
                <w:b/>
                <w:bCs/>
                <w:sz w:val="24"/>
                <w:szCs w:val="24"/>
              </w:rPr>
              <w:t>PROFILE VIEW</w:t>
            </w:r>
          </w:p>
          <w:p w14:paraId="03C80EA3">
            <w:pPr>
              <w:rPr>
                <w:rFonts w:hint="default" w:ascii="Times New Roman" w:hAnsi="Times New Roman" w:cs="Times New Roman"/>
                <w:sz w:val="24"/>
                <w:szCs w:val="24"/>
              </w:rPr>
            </w:pPr>
          </w:p>
          <w:p w14:paraId="2CE63E43">
            <w:pPr>
              <w:pStyle w:val="4"/>
              <w:rPr>
                <w:rFonts w:hint="default" w:ascii="Times New Roman" w:hAnsi="Times New Roman" w:cs="Times New Roman"/>
                <w:sz w:val="24"/>
                <w:szCs w:val="24"/>
              </w:rPr>
            </w:pPr>
            <w:r>
              <w:rPr>
                <w:rFonts w:hint="default" w:ascii="Times New Roman" w:hAnsi="Times New Roman" w:cs="Times New Roman"/>
                <w:sz w:val="24"/>
                <w:szCs w:val="24"/>
              </w:rPr>
              <w:t>Contact</w:t>
            </w:r>
          </w:p>
          <w:sdt>
            <w:sdtPr>
              <w:rPr>
                <w:rFonts w:hint="default" w:ascii="Times New Roman" w:hAnsi="Times New Roman" w:cs="Times New Roman"/>
                <w:sz w:val="24"/>
                <w:szCs w:val="24"/>
              </w:rPr>
              <w:id w:val="1111563247"/>
              <w:placeholder>
                <w:docPart w:val="E34142A2952248EAB0CBAC37D23F1EAE"/>
              </w:placeholder>
              <w:temporary/>
              <w:showingPlcHdr/>
              <w15:appearance w15:val="hidden"/>
            </w:sdtPr>
            <w:sdtEndPr>
              <w:rPr>
                <w:rFonts w:hint="default" w:ascii="Times New Roman" w:hAnsi="Times New Roman" w:cs="Times New Roman"/>
                <w:sz w:val="24"/>
                <w:szCs w:val="24"/>
              </w:rPr>
            </w:sdtEndPr>
            <w:sdtContent>
              <w:p w14:paraId="17EF48EA">
                <w:pPr>
                  <w:rPr>
                    <w:rFonts w:hint="default" w:ascii="Times New Roman" w:hAnsi="Times New Roman" w:cs="Times New Roman"/>
                    <w:sz w:val="24"/>
                    <w:szCs w:val="24"/>
                  </w:rPr>
                </w:pPr>
                <w:r>
                  <w:rPr>
                    <w:rFonts w:hint="default" w:ascii="Times New Roman" w:hAnsi="Times New Roman" w:cs="Times New Roman"/>
                    <w:sz w:val="24"/>
                    <w:szCs w:val="24"/>
                  </w:rPr>
                  <w:t>PHONE:</w:t>
                </w:r>
              </w:p>
            </w:sdtContent>
          </w:sdt>
          <w:p w14:paraId="51CCF1CD">
            <w:pPr>
              <w:rPr>
                <w:rFonts w:hint="default" w:ascii="Times New Roman" w:hAnsi="Times New Roman" w:cs="Times New Roman"/>
                <w:sz w:val="24"/>
                <w:szCs w:val="24"/>
              </w:rPr>
            </w:pPr>
            <w:r>
              <w:rPr>
                <w:rFonts w:hint="default" w:ascii="Times New Roman" w:hAnsi="Times New Roman" w:cs="Times New Roman"/>
                <w:sz w:val="24"/>
                <w:szCs w:val="24"/>
              </w:rPr>
              <w:t>7980154098</w:t>
            </w:r>
          </w:p>
          <w:p w14:paraId="1FE2FF22">
            <w:pPr>
              <w:rPr>
                <w:rFonts w:hint="default" w:ascii="Times New Roman" w:hAnsi="Times New Roman" w:cs="Times New Roman"/>
                <w:sz w:val="24"/>
                <w:szCs w:val="24"/>
              </w:rPr>
            </w:pPr>
          </w:p>
          <w:p w14:paraId="62628228">
            <w:pPr>
              <w:rPr>
                <w:rFonts w:hint="default" w:ascii="Times New Roman" w:hAnsi="Times New Roman" w:cs="Times New Roman"/>
                <w:sz w:val="24"/>
                <w:szCs w:val="24"/>
              </w:rPr>
            </w:pPr>
            <w:r>
              <w:rPr>
                <w:rFonts w:hint="default" w:ascii="Times New Roman" w:hAnsi="Times New Roman" w:cs="Times New Roman"/>
                <w:sz w:val="24"/>
                <w:szCs w:val="24"/>
              </w:rPr>
              <w:t>EMAIL:</w:t>
            </w:r>
          </w:p>
          <w:p w14:paraId="6B45B033">
            <w:pPr>
              <w:rPr>
                <w:rFonts w:hint="default" w:ascii="Times New Roman" w:hAnsi="Times New Roman" w:cs="Times New Roman"/>
                <w:sz w:val="24"/>
                <w:szCs w:val="24"/>
              </w:rPr>
            </w:pPr>
            <w:r>
              <w:rPr>
                <w:rFonts w:hint="default" w:ascii="Times New Roman" w:hAnsi="Times New Roman" w:cs="Times New Roman"/>
                <w:sz w:val="24"/>
                <w:szCs w:val="24"/>
              </w:rPr>
              <w:t>samarpitaroy65@gmail.com</w:t>
            </w:r>
          </w:p>
          <w:sdt>
            <w:sdtPr>
              <w:rPr>
                <w:rFonts w:hint="default" w:ascii="Times New Roman" w:hAnsi="Times New Roman" w:cs="Times New Roman"/>
                <w:sz w:val="24"/>
                <w:szCs w:val="24"/>
              </w:rPr>
              <w:id w:val="-1444214663"/>
              <w:placeholder>
                <w:docPart w:val="FAD0E584E9ED4219BCDBB4B1CFEF5094"/>
              </w:placeholder>
              <w:temporary/>
              <w:showingPlcHdr/>
              <w15:appearance w15:val="hidden"/>
            </w:sdtPr>
            <w:sdtEndPr>
              <w:rPr>
                <w:rFonts w:hint="default" w:ascii="Times New Roman" w:hAnsi="Times New Roman" w:cs="Times New Roman"/>
                <w:sz w:val="24"/>
                <w:szCs w:val="24"/>
              </w:rPr>
            </w:sdtEndPr>
            <w:sdtContent>
              <w:p w14:paraId="3812CD1E">
                <w:pPr>
                  <w:pStyle w:val="4"/>
                  <w:rPr>
                    <w:rFonts w:hint="default" w:ascii="Times New Roman" w:hAnsi="Times New Roman" w:cs="Times New Roman"/>
                    <w:sz w:val="24"/>
                    <w:szCs w:val="24"/>
                  </w:rPr>
                </w:pPr>
                <w:r>
                  <w:rPr>
                    <w:rFonts w:hint="default" w:ascii="Times New Roman" w:hAnsi="Times New Roman" w:cs="Times New Roman"/>
                    <w:sz w:val="24"/>
                    <w:szCs w:val="24"/>
                  </w:rPr>
                  <w:t>Hobbies</w:t>
                </w:r>
              </w:p>
            </w:sdtContent>
          </w:sdt>
          <w:p w14:paraId="28A0AECC">
            <w:pPr>
              <w:pStyle w:val="2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 xml:space="preserve">Passionate Digital Sketcher: Showcase creativity and attention to detail through digital art. Utilize artistic skills to enhance visual communication and understanding. </w:t>
            </w:r>
          </w:p>
          <w:p w14:paraId="42023546">
            <w:pPr>
              <w:pStyle w:val="27"/>
              <w:rPr>
                <w:rFonts w:hint="default" w:ascii="Times New Roman" w:hAnsi="Times New Roman" w:cs="Times New Roman"/>
                <w:sz w:val="24"/>
                <w:szCs w:val="24"/>
              </w:rPr>
            </w:pPr>
          </w:p>
          <w:p w14:paraId="7424E726">
            <w:pPr>
              <w:pStyle w:val="2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Traveler: Cultivate a global perspective and adaptability through travel experiences. Appreciate diverse cultures and lifestyles, enhancing cross cultural understanding.</w:t>
            </w:r>
          </w:p>
          <w:p w14:paraId="46C48554">
            <w:pPr>
              <w:pStyle w:val="27"/>
              <w:rPr>
                <w:rFonts w:hint="default" w:ascii="Times New Roman" w:hAnsi="Times New Roman" w:cs="Times New Roman"/>
                <w:sz w:val="24"/>
                <w:szCs w:val="24"/>
              </w:rPr>
            </w:pPr>
          </w:p>
          <w:p w14:paraId="408ADB79">
            <w:pPr>
              <w:pStyle w:val="2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 xml:space="preserve">Synthesizer Instrument Player: Demonstrate discipline, focus, and musical talent through synthesizer play. Use musical expression as a form of personal relaxation and emotional release. </w:t>
            </w:r>
          </w:p>
          <w:p w14:paraId="2A127D3C">
            <w:pPr>
              <w:pStyle w:val="27"/>
              <w:rPr>
                <w:rFonts w:hint="default" w:ascii="Times New Roman" w:hAnsi="Times New Roman" w:cs="Times New Roman"/>
                <w:sz w:val="24"/>
                <w:szCs w:val="24"/>
              </w:rPr>
            </w:pPr>
          </w:p>
          <w:p w14:paraId="7045D89C">
            <w:pPr>
              <w:pStyle w:val="2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Free-Style Bollywood Dancer: Engage in free-style Bollywood dancing for leisure and self-expression. Incorporate movement and rhythm as a means of physical and emotional well-being.</w:t>
            </w:r>
          </w:p>
          <w:p w14:paraId="4293CEAF">
            <w:pPr>
              <w:pStyle w:val="27"/>
              <w:rPr>
                <w:rFonts w:hint="default" w:ascii="Times New Roman" w:hAnsi="Times New Roman" w:cs="Times New Roman"/>
                <w:sz w:val="24"/>
                <w:szCs w:val="24"/>
              </w:rPr>
            </w:pPr>
          </w:p>
          <w:p w14:paraId="34A8325B">
            <w:pPr>
              <w:pStyle w:val="2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 xml:space="preserve">Badminton Player: Participate in competitive sports to promote physical fitness and teamwork. </w:t>
            </w:r>
          </w:p>
          <w:p w14:paraId="33A0A1A7">
            <w:pPr>
              <w:pStyle w:val="27"/>
              <w:rPr>
                <w:rFonts w:hint="default" w:ascii="Times New Roman" w:hAnsi="Times New Roman" w:cs="Times New Roman"/>
                <w:sz w:val="24"/>
                <w:szCs w:val="24"/>
              </w:rPr>
            </w:pPr>
          </w:p>
          <w:p w14:paraId="11445247">
            <w:pPr>
              <w:pStyle w:val="2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Group Singing: Engage in group singing activities to foster a sense of community and connection. Enhance vocal and collaborative skills through musical expression.</w:t>
            </w:r>
          </w:p>
          <w:p w14:paraId="05152E16">
            <w:pPr>
              <w:pStyle w:val="27"/>
              <w:rPr>
                <w:rFonts w:hint="default" w:ascii="Times New Roman" w:hAnsi="Times New Roman" w:cs="Times New Roman"/>
                <w:sz w:val="24"/>
                <w:szCs w:val="24"/>
              </w:rPr>
            </w:pPr>
          </w:p>
          <w:p w14:paraId="53D61300">
            <w:pPr>
              <w:pStyle w:val="2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Food Explorer: Explore diverse cuisines as a way to appreciate and celebrate cultural diversity. Connect with others through shared culinary experiences.</w:t>
            </w:r>
          </w:p>
        </w:tc>
        <w:tc>
          <w:tcPr>
            <w:tcW w:w="720" w:type="dxa"/>
          </w:tcPr>
          <w:p w14:paraId="56A3CE53">
            <w:pPr>
              <w:tabs>
                <w:tab w:val="left" w:pos="990"/>
              </w:tabs>
              <w:rPr>
                <w:rFonts w:hint="default" w:ascii="Times New Roman" w:hAnsi="Times New Roman" w:cs="Times New Roman"/>
                <w:sz w:val="24"/>
                <w:szCs w:val="24"/>
              </w:rPr>
            </w:pPr>
          </w:p>
        </w:tc>
        <w:tc>
          <w:tcPr>
            <w:tcW w:w="6470" w:type="dxa"/>
          </w:tcPr>
          <w:sdt>
            <w:sdtPr>
              <w:rPr>
                <w:rFonts w:hint="default" w:ascii="Times New Roman" w:hAnsi="Times New Roman" w:cs="Times New Roman"/>
                <w:sz w:val="24"/>
                <w:szCs w:val="24"/>
              </w:rPr>
              <w:id w:val="1049110328"/>
              <w:placeholder>
                <w:docPart w:val="DADE61E4329844A0901293B4AA557733"/>
              </w:placeholder>
              <w:temporary/>
              <w:showingPlcHdr/>
              <w15:appearance w15:val="hidden"/>
            </w:sdtPr>
            <w:sdtEndPr>
              <w:rPr>
                <w:rFonts w:hint="default" w:ascii="Times New Roman" w:hAnsi="Times New Roman" w:cs="Times New Roman"/>
                <w:sz w:val="24"/>
                <w:szCs w:val="24"/>
              </w:rPr>
            </w:sdtEndPr>
            <w:sdtContent>
              <w:p w14:paraId="652F327F">
                <w:pPr>
                  <w:pStyle w:val="3"/>
                  <w:rPr>
                    <w:rFonts w:hint="default" w:ascii="Times New Roman" w:hAnsi="Times New Roman" w:cs="Times New Roman"/>
                    <w:sz w:val="24"/>
                    <w:szCs w:val="24"/>
                  </w:rPr>
                </w:pPr>
                <w:r>
                  <w:rPr>
                    <w:rFonts w:hint="default" w:ascii="Times New Roman" w:hAnsi="Times New Roman" w:cs="Times New Roman"/>
                    <w:sz w:val="24"/>
                    <w:szCs w:val="24"/>
                  </w:rPr>
                  <w:t>EDUCATION</w:t>
                </w:r>
              </w:p>
            </w:sdtContent>
          </w:sdt>
          <w:p w14:paraId="008D587D">
            <w:pPr>
              <w:pStyle w:val="8"/>
              <w:numPr>
                <w:ilvl w:val="0"/>
                <w:numId w:val="3"/>
              </w:num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Loreto Day School, Elliot Road. Kolkata, West Bengal, India </w:t>
            </w:r>
          </w:p>
          <w:p w14:paraId="7F0E0E7B">
            <w:pPr>
              <w:rPr>
                <w:rFonts w:hint="default" w:ascii="Times New Roman" w:hAnsi="Times New Roman" w:cs="Times New Roman"/>
                <w:sz w:val="24"/>
                <w:szCs w:val="24"/>
              </w:rPr>
            </w:pPr>
          </w:p>
          <w:p w14:paraId="4CE55C4C">
            <w:pPr>
              <w:pStyle w:val="8"/>
              <w:rPr>
                <w:rFonts w:hint="default" w:ascii="Times New Roman" w:hAnsi="Times New Roman" w:cs="Times New Roman"/>
                <w:sz w:val="24"/>
                <w:szCs w:val="24"/>
              </w:rPr>
            </w:pPr>
            <w:r>
              <w:rPr>
                <w:rFonts w:hint="default" w:ascii="Times New Roman" w:hAnsi="Times New Roman" w:cs="Times New Roman"/>
                <w:sz w:val="24"/>
                <w:szCs w:val="24"/>
              </w:rPr>
              <w:t>Year of Graduation till 10</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standard Indian Certificate of Secondary Education (ICSC) - May 2018</w:t>
            </w:r>
          </w:p>
          <w:p w14:paraId="5E0B4C05">
            <w:pPr>
              <w:pStyle w:val="27"/>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 xml:space="preserve">Science stream </w:t>
            </w:r>
          </w:p>
          <w:p w14:paraId="59EE004A">
            <w:pPr>
              <w:pStyle w:val="27"/>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Secured 86.8% with 100% in home science </w:t>
            </w:r>
          </w:p>
          <w:p w14:paraId="102CC9E3">
            <w:pPr>
              <w:pStyle w:val="27"/>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 xml:space="preserve"> Awarded highest achievement certificate and trophy in home science subject </w:t>
            </w:r>
          </w:p>
          <w:p w14:paraId="4CE4719E">
            <w:pPr>
              <w:pStyle w:val="27"/>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Active enthusiastic Volunteer, in many schools’ co-curricular activities and competitions, held inter-school and intra-school.</w:t>
            </w:r>
          </w:p>
          <w:p w14:paraId="73DB3C7F">
            <w:pPr>
              <w:rPr>
                <w:rFonts w:hint="default" w:ascii="Times New Roman" w:hAnsi="Times New Roman" w:cs="Times New Roman"/>
                <w:sz w:val="24"/>
                <w:szCs w:val="24"/>
              </w:rPr>
            </w:pPr>
          </w:p>
          <w:p w14:paraId="3CC9A90B">
            <w:pPr>
              <w:pStyle w:val="5"/>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Loreto Day School, Bowbazar, Kolkata, West Bengal, India</w:t>
            </w:r>
          </w:p>
          <w:p w14:paraId="63B40E10">
            <w:pPr>
              <w:rPr>
                <w:rFonts w:hint="default" w:ascii="Times New Roman" w:hAnsi="Times New Roman" w:cs="Times New Roman"/>
                <w:sz w:val="24"/>
                <w:szCs w:val="24"/>
              </w:rPr>
            </w:pPr>
          </w:p>
          <w:p w14:paraId="5BFB169F">
            <w:pPr>
              <w:pStyle w:val="8"/>
              <w:rPr>
                <w:rFonts w:hint="default" w:ascii="Times New Roman" w:hAnsi="Times New Roman" w:cs="Times New Roman"/>
                <w:sz w:val="24"/>
                <w:szCs w:val="24"/>
              </w:rPr>
            </w:pPr>
            <w:r>
              <w:rPr>
                <w:rFonts w:hint="default" w:ascii="Times New Roman" w:hAnsi="Times New Roman" w:cs="Times New Roman"/>
                <w:sz w:val="24"/>
                <w:szCs w:val="24"/>
              </w:rPr>
              <w:t>Year of graduation of standard 12</w:t>
            </w:r>
            <w:r>
              <w:rPr>
                <w:rFonts w:hint="default" w:ascii="Times New Roman" w:hAnsi="Times New Roman" w:cs="Times New Roman"/>
                <w:sz w:val="24"/>
                <w:szCs w:val="24"/>
                <w:vertAlign w:val="superscript"/>
              </w:rPr>
              <w:t>th</w:t>
            </w:r>
            <w:r>
              <w:rPr>
                <w:rFonts w:hint="default" w:ascii="Times New Roman" w:hAnsi="Times New Roman" w:cs="Times New Roman"/>
                <w:sz w:val="24"/>
                <w:szCs w:val="24"/>
              </w:rPr>
              <w:t xml:space="preserve"> Indian School Certificate (ISC)- Juily 2020</w:t>
            </w:r>
          </w:p>
          <w:p w14:paraId="49A55532">
            <w:pPr>
              <w:pStyle w:val="27"/>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Humanities Stream with Mathematics</w:t>
            </w:r>
          </w:p>
          <w:p w14:paraId="280464E2">
            <w:pPr>
              <w:pStyle w:val="27"/>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secured 92.5%</w:t>
            </w:r>
          </w:p>
          <w:p w14:paraId="4ACD073F">
            <w:pPr>
              <w:pStyle w:val="27"/>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 xml:space="preserve"> Member, of dance society in school.</w:t>
            </w:r>
          </w:p>
          <w:p w14:paraId="44A35F6C">
            <w:pPr>
              <w:ind w:left="360"/>
              <w:rPr>
                <w:rFonts w:hint="default" w:ascii="Times New Roman" w:hAnsi="Times New Roman" w:cs="Times New Roman"/>
                <w:sz w:val="24"/>
                <w:szCs w:val="24"/>
              </w:rPr>
            </w:pPr>
          </w:p>
          <w:p w14:paraId="5A48499B">
            <w:pPr>
              <w:pStyle w:val="27"/>
              <w:numPr>
                <w:ilvl w:val="0"/>
                <w:numId w:val="3"/>
              </w:numPr>
              <w:rPr>
                <w:rFonts w:hint="default" w:ascii="Times New Roman" w:hAnsi="Times New Roman" w:cs="Times New Roman"/>
                <w:b/>
                <w:bCs/>
                <w:sz w:val="24"/>
                <w:szCs w:val="24"/>
              </w:rPr>
            </w:pPr>
            <w:r>
              <w:rPr>
                <w:rFonts w:hint="default" w:ascii="Times New Roman" w:hAnsi="Times New Roman" w:cs="Times New Roman"/>
                <w:b/>
                <w:bCs/>
                <w:sz w:val="24"/>
                <w:szCs w:val="24"/>
              </w:rPr>
              <w:t>Lakshmi Bai College, University of Delhi, New Delhi, India</w:t>
            </w:r>
          </w:p>
          <w:p w14:paraId="59648F93">
            <w:pPr>
              <w:rPr>
                <w:rFonts w:hint="default" w:ascii="Times New Roman" w:hAnsi="Times New Roman" w:cs="Times New Roman"/>
                <w:b/>
                <w:bCs/>
                <w:sz w:val="24"/>
                <w:szCs w:val="24"/>
              </w:rPr>
            </w:pPr>
            <w:r>
              <w:rPr>
                <w:rFonts w:hint="default" w:ascii="Times New Roman" w:hAnsi="Times New Roman" w:cs="Times New Roman"/>
                <w:b/>
                <w:bCs/>
                <w:sz w:val="24"/>
                <w:szCs w:val="24"/>
              </w:rPr>
              <w:t>Bachelors of Arts (B.A) Honors Curriculum in psychology</w:t>
            </w:r>
          </w:p>
          <w:p w14:paraId="13EA0D25">
            <w:pPr>
              <w:rPr>
                <w:rFonts w:hint="default" w:ascii="Times New Roman" w:hAnsi="Times New Roman" w:cs="Times New Roman"/>
                <w:b/>
                <w:bCs/>
                <w:sz w:val="24"/>
                <w:szCs w:val="24"/>
              </w:rPr>
            </w:pPr>
          </w:p>
          <w:p w14:paraId="470E67CB">
            <w:pPr>
              <w:rPr>
                <w:rFonts w:hint="default" w:ascii="Times New Roman" w:hAnsi="Times New Roman" w:cs="Times New Roman"/>
                <w:sz w:val="24"/>
                <w:szCs w:val="24"/>
              </w:rPr>
            </w:pPr>
            <w:r>
              <w:rPr>
                <w:rFonts w:hint="default" w:ascii="Times New Roman" w:hAnsi="Times New Roman" w:cs="Times New Roman"/>
                <w:sz w:val="24"/>
                <w:szCs w:val="24"/>
              </w:rPr>
              <w:t>Year and duration of the course- 2020 to 2023</w:t>
            </w:r>
          </w:p>
          <w:p w14:paraId="0693EAE0">
            <w:pPr>
              <w:rPr>
                <w:rFonts w:hint="default" w:ascii="Times New Roman" w:hAnsi="Times New Roman" w:cs="Times New Roman"/>
                <w:sz w:val="24"/>
                <w:szCs w:val="24"/>
              </w:rPr>
            </w:pPr>
          </w:p>
          <w:p w14:paraId="6D908640">
            <w:pPr>
              <w:pStyle w:val="27"/>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 xml:space="preserve">grant CGPA is 8.351 which is 79.35 percentile </w:t>
            </w:r>
          </w:p>
          <w:p w14:paraId="026185D4">
            <w:pPr>
              <w:pStyle w:val="27"/>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 xml:space="preserve">Graduated with distinction.  </w:t>
            </w:r>
          </w:p>
          <w:p w14:paraId="4558A571">
            <w:pPr>
              <w:pStyle w:val="27"/>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 xml:space="preserve">Graduated with honors. </w:t>
            </w:r>
          </w:p>
          <w:p w14:paraId="4C8140DA">
            <w:pPr>
              <w:pStyle w:val="27"/>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 xml:space="preserve">A member of student Council with the position of class representative in the second year. </w:t>
            </w:r>
          </w:p>
          <w:p w14:paraId="66721CE1">
            <w:pPr>
              <w:pStyle w:val="27"/>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Awarded the highest achievement reward in 2</w:t>
            </w:r>
            <w:r>
              <w:rPr>
                <w:rFonts w:hint="default" w:ascii="Times New Roman" w:hAnsi="Times New Roman" w:cs="Times New Roman"/>
                <w:sz w:val="24"/>
                <w:szCs w:val="24"/>
                <w:vertAlign w:val="superscript"/>
              </w:rPr>
              <w:t>nd</w:t>
            </w:r>
            <w:r>
              <w:rPr>
                <w:rFonts w:hint="default" w:ascii="Times New Roman" w:hAnsi="Times New Roman" w:cs="Times New Roman"/>
                <w:sz w:val="24"/>
                <w:szCs w:val="24"/>
              </w:rPr>
              <w:t xml:space="preserve"> year (1</w:t>
            </w:r>
            <w:r>
              <w:rPr>
                <w:rFonts w:hint="default" w:ascii="Times New Roman" w:hAnsi="Times New Roman" w:cs="Times New Roman"/>
                <w:sz w:val="24"/>
                <w:szCs w:val="24"/>
                <w:vertAlign w:val="superscript"/>
              </w:rPr>
              <w:t>st</w:t>
            </w:r>
            <w:r>
              <w:rPr>
                <w:rFonts w:hint="default" w:ascii="Times New Roman" w:hAnsi="Times New Roman" w:cs="Times New Roman"/>
                <w:sz w:val="24"/>
                <w:szCs w:val="24"/>
              </w:rPr>
              <w:t xml:space="preserve"> position)</w:t>
            </w:r>
          </w:p>
          <w:p w14:paraId="4E97281A">
            <w:pPr>
              <w:pStyle w:val="27"/>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Awarded the highest achievement reward in 3</w:t>
            </w:r>
            <w:r>
              <w:rPr>
                <w:rFonts w:hint="default" w:ascii="Times New Roman" w:hAnsi="Times New Roman" w:cs="Times New Roman"/>
                <w:sz w:val="24"/>
                <w:szCs w:val="24"/>
                <w:vertAlign w:val="superscript"/>
              </w:rPr>
              <w:t>rd</w:t>
            </w:r>
            <w:r>
              <w:rPr>
                <w:rFonts w:hint="default" w:ascii="Times New Roman" w:hAnsi="Times New Roman" w:cs="Times New Roman"/>
                <w:sz w:val="24"/>
                <w:szCs w:val="24"/>
              </w:rPr>
              <w:t xml:space="preserve"> year (3</w:t>
            </w:r>
            <w:r>
              <w:rPr>
                <w:rFonts w:hint="default" w:ascii="Times New Roman" w:hAnsi="Times New Roman" w:cs="Times New Roman"/>
                <w:sz w:val="24"/>
                <w:szCs w:val="24"/>
                <w:vertAlign w:val="superscript"/>
              </w:rPr>
              <w:t>rd</w:t>
            </w:r>
            <w:r>
              <w:rPr>
                <w:rFonts w:hint="default" w:ascii="Times New Roman" w:hAnsi="Times New Roman" w:cs="Times New Roman"/>
                <w:sz w:val="24"/>
                <w:szCs w:val="24"/>
              </w:rPr>
              <w:t xml:space="preserve"> position) </w:t>
            </w:r>
          </w:p>
          <w:p w14:paraId="1A65AC90">
            <w:pPr>
              <w:pStyle w:val="27"/>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 xml:space="preserve">Participated as a volunteer in many workshops and seminars held both in online and offline mode related to psychology skills. </w:t>
            </w:r>
          </w:p>
          <w:p w14:paraId="0D6197D4">
            <w:pPr>
              <w:pStyle w:val="27"/>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Indulged in research-oriented practicum with qualitative and quantitative analytical skills and data collection techniques such as focused group discussions, interviews, surveys etc.</w:t>
            </w:r>
          </w:p>
          <w:p w14:paraId="405784C2">
            <w:pPr>
              <w:pStyle w:val="27"/>
              <w:numPr>
                <w:numId w:val="0"/>
              </w:numPr>
              <w:contextualSpacing/>
              <w:rPr>
                <w:rFonts w:hint="default" w:ascii="Times New Roman" w:hAnsi="Times New Roman" w:cs="Times New Roman"/>
                <w:sz w:val="24"/>
                <w:szCs w:val="24"/>
              </w:rPr>
            </w:pPr>
          </w:p>
          <w:p w14:paraId="56F8A880">
            <w:pPr>
              <w:pStyle w:val="27"/>
              <w:numPr>
                <w:numId w:val="0"/>
              </w:numPr>
              <w:contextualSpacing/>
              <w:rPr>
                <w:rFonts w:hint="default" w:ascii="Times New Roman" w:hAnsi="Times New Roman" w:cs="Times New Roman"/>
                <w:sz w:val="24"/>
                <w:szCs w:val="24"/>
              </w:rPr>
            </w:pPr>
          </w:p>
          <w:p w14:paraId="0936095C">
            <w:pPr>
              <w:pStyle w:val="27"/>
              <w:numPr>
                <w:numId w:val="0"/>
              </w:numPr>
              <w:contextualSpacing/>
              <w:rPr>
                <w:rFonts w:hint="default" w:ascii="Times New Roman" w:hAnsi="Times New Roman" w:cs="Times New Roman"/>
                <w:sz w:val="24"/>
                <w:szCs w:val="24"/>
              </w:rPr>
            </w:pPr>
          </w:p>
          <w:p w14:paraId="2348B3B1">
            <w:pPr>
              <w:rPr>
                <w:rFonts w:hint="default" w:ascii="Times New Roman" w:hAnsi="Times New Roman" w:cs="Times New Roman"/>
                <w:sz w:val="24"/>
                <w:szCs w:val="24"/>
              </w:rPr>
            </w:pPr>
          </w:p>
          <w:p w14:paraId="6D46FC88">
            <w:pPr>
              <w:pStyle w:val="27"/>
              <w:numPr>
                <w:ilvl w:val="0"/>
                <w:numId w:val="3"/>
              </w:numPr>
              <w:rPr>
                <w:rFonts w:hint="default" w:ascii="Times New Roman" w:hAnsi="Times New Roman" w:cs="Times New Roman"/>
                <w:sz w:val="24"/>
                <w:szCs w:val="24"/>
              </w:rPr>
            </w:pPr>
            <w:r>
              <w:rPr>
                <w:rFonts w:hint="default" w:ascii="Times New Roman" w:hAnsi="Times New Roman" w:cs="Times New Roman"/>
                <w:b/>
                <w:bCs/>
                <w:sz w:val="24"/>
                <w:szCs w:val="24"/>
              </w:rPr>
              <w:t>Mount Carmel Autonomous College, Bangalore, Karnataka</w:t>
            </w:r>
            <w:r>
              <w:rPr>
                <w:rFonts w:hint="default" w:ascii="Times New Roman" w:hAnsi="Times New Roman" w:cs="Times New Roman"/>
                <w:sz w:val="24"/>
                <w:szCs w:val="24"/>
              </w:rPr>
              <w:t xml:space="preserve">. </w:t>
            </w:r>
          </w:p>
          <w:p w14:paraId="0398115C">
            <w:pPr>
              <w:ind w:left="360"/>
              <w:rPr>
                <w:rFonts w:hint="default" w:ascii="Times New Roman" w:hAnsi="Times New Roman" w:cs="Times New Roman"/>
                <w:sz w:val="24"/>
                <w:szCs w:val="24"/>
              </w:rPr>
            </w:pPr>
          </w:p>
          <w:p w14:paraId="44E25EF0">
            <w:pPr>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Year and duration of the course- Jul 2023 to April 2025</w:t>
            </w:r>
          </w:p>
          <w:p w14:paraId="73180A0B">
            <w:pPr>
              <w:ind w:left="360"/>
              <w:rPr>
                <w:rFonts w:hint="default" w:ascii="Times New Roman" w:hAnsi="Times New Roman" w:cs="Times New Roman"/>
                <w:sz w:val="24"/>
                <w:szCs w:val="24"/>
              </w:rPr>
            </w:pPr>
          </w:p>
          <w:p w14:paraId="7FF16072">
            <w:pPr>
              <w:pStyle w:val="27"/>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 xml:space="preserve">Performed fieldwork and lab experiments to develop research methodology skills. </w:t>
            </w:r>
          </w:p>
          <w:p w14:paraId="4A7B64EA">
            <w:pPr>
              <w:pStyle w:val="27"/>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Demonstrated commitment to social responsibility by engaging in community service initiatives.</w:t>
            </w:r>
          </w:p>
          <w:p w14:paraId="759BE697">
            <w:pPr>
              <w:pStyle w:val="27"/>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 xml:space="preserve">Gathered and interpreted data on varying subjects to create reports and presentations for professors. </w:t>
            </w:r>
          </w:p>
          <w:p w14:paraId="3EAA7333">
            <w:pPr>
              <w:pStyle w:val="27"/>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 xml:space="preserve">Collaborated on group projects to foster effective communication and improve abilities to work toward shared goals. </w:t>
            </w:r>
          </w:p>
          <w:p w14:paraId="5383C6CC">
            <w:pPr>
              <w:pStyle w:val="27"/>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 xml:space="preserve">Approached assignments and projects creatively to showcase innovation and problem-solving abilities. </w:t>
            </w:r>
          </w:p>
          <w:p w14:paraId="2A37DF7D">
            <w:pPr>
              <w:pStyle w:val="27"/>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 xml:space="preserve">Displayed time management skills by balancing academic responsibility with extracurricular activities. </w:t>
            </w:r>
          </w:p>
          <w:p w14:paraId="3FF9F781">
            <w:pPr>
              <w:pStyle w:val="27"/>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 xml:space="preserve">Utilized technology and software applications to enhance learning outcomes and complete assignments promptly. </w:t>
            </w:r>
          </w:p>
          <w:p w14:paraId="020DFE65">
            <w:pPr>
              <w:pStyle w:val="27"/>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 xml:space="preserve">Completed semi-skilled work independently to meet assigned objectives. </w:t>
            </w:r>
          </w:p>
          <w:p w14:paraId="206F1A4C">
            <w:pPr>
              <w:pStyle w:val="27"/>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Participated in career fairs, networking events and informational meetings to explore future career opportunities.</w:t>
            </w:r>
          </w:p>
          <w:p w14:paraId="053C1E03">
            <w:pPr>
              <w:pStyle w:val="27"/>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 xml:space="preserve">Sought out opportunities for professional development by attending workshops, conferences and seminars. </w:t>
            </w:r>
          </w:p>
          <w:p w14:paraId="24A1DD75">
            <w:pPr>
              <w:pStyle w:val="27"/>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 xml:space="preserve">Completed coursework successfully to acquire solid foundations of knowledge and skills. </w:t>
            </w:r>
          </w:p>
          <w:p w14:paraId="7D541DB7">
            <w:pPr>
              <w:pStyle w:val="27"/>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 xml:space="preserve">Volunteered as tutor and mentor to provide support and guidance to fellow students. </w:t>
            </w:r>
          </w:p>
          <w:p w14:paraId="13B54BF1">
            <w:pPr>
              <w:pStyle w:val="27"/>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 xml:space="preserve">Actively participated in class discussions to engage in collaborative learning with peers. </w:t>
            </w:r>
          </w:p>
          <w:p w14:paraId="7A99FCA2">
            <w:pPr>
              <w:pStyle w:val="27"/>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Developed strong critical thinking skills by analyzing complex concepts and applying to real-world scenarios.</w:t>
            </w:r>
          </w:p>
          <w:p w14:paraId="369BEB3B">
            <w:pPr>
              <w:pStyle w:val="3"/>
              <w:rPr>
                <w:rFonts w:hint="default" w:ascii="Times New Roman" w:hAnsi="Times New Roman" w:cs="Times New Roman"/>
                <w:sz w:val="24"/>
                <w:szCs w:val="24"/>
              </w:rPr>
            </w:pPr>
            <w:r>
              <w:rPr>
                <w:rFonts w:hint="default" w:ascii="Times New Roman" w:hAnsi="Times New Roman" w:cs="Times New Roman"/>
                <w:sz w:val="24"/>
                <w:szCs w:val="24"/>
              </w:rPr>
              <w:t>PRACTICUM KNOWLEDGE WORKSHOPS AND ATTENMENT OF INTERNSHIP TRAINING PROGRAMS</w:t>
            </w:r>
          </w:p>
          <w:p w14:paraId="48850689">
            <w:pPr>
              <w:pStyle w:val="27"/>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 xml:space="preserve">Certificate of Achievement Course Identifying and Responding to Domestic Violence and Abuse (DVA) in Pregnancy. Coventry University </w:t>
            </w:r>
          </w:p>
          <w:p w14:paraId="0B561D9B">
            <w:pPr>
              <w:pStyle w:val="27"/>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 xml:space="preserve">Certificate of Achievement course Forensic Mental Health and Criminal Justice. Project 39A and Monash University </w:t>
            </w:r>
          </w:p>
          <w:p w14:paraId="23C84CFA">
            <w:pPr>
              <w:pStyle w:val="27"/>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 xml:space="preserve">Certificate of Achievement Course Forensic Archaeology and Anthropology. Durham University </w:t>
            </w:r>
          </w:p>
          <w:p w14:paraId="11D0EA19">
            <w:pPr>
              <w:pStyle w:val="27"/>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Certificate Course in Mental Health and Peer Facilitation training, University of Delhi</w:t>
            </w:r>
          </w:p>
          <w:p w14:paraId="56513BF4">
            <w:pPr>
              <w:pStyle w:val="27"/>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Workshop Attainment on Suicidal Prevention in Society, University of Delhi</w:t>
            </w:r>
          </w:p>
          <w:p w14:paraId="27D32D76">
            <w:pPr>
              <w:pStyle w:val="27"/>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 xml:space="preserve">Certification of Completion in Udemy on the Neuroscience of Dream and Sleep </w:t>
            </w:r>
          </w:p>
          <w:p w14:paraId="05312C2D">
            <w:pPr>
              <w:pStyle w:val="27"/>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Certificate of Training Programme in Psychology under Euro UK Accreditation Licensing Services.</w:t>
            </w:r>
          </w:p>
          <w:p w14:paraId="0575E1E0">
            <w:pPr>
              <w:pStyle w:val="27"/>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Participation in National Conference on “Demystifying Consumer Behavior from the Lens of Economics and Psychology”, Mount Carmel Autonomous College.</w:t>
            </w:r>
          </w:p>
          <w:p w14:paraId="7C807D6E">
            <w:pPr>
              <w:pStyle w:val="3"/>
              <w:rPr>
                <w:rFonts w:hint="default" w:ascii="Times New Roman" w:hAnsi="Times New Roman" w:cs="Times New Roman"/>
                <w:sz w:val="24"/>
                <w:szCs w:val="24"/>
              </w:rPr>
            </w:pPr>
            <w:sdt>
              <w:sdtPr>
                <w:rPr>
                  <w:rFonts w:hint="default" w:ascii="Times New Roman" w:hAnsi="Times New Roman" w:cs="Times New Roman"/>
                  <w:sz w:val="24"/>
                  <w:szCs w:val="24"/>
                </w:rPr>
                <w:id w:val="1669594239"/>
                <w:placeholder>
                  <w:docPart w:val="EF9A4B7F0DC3470FB0A651FA6BCC90E7"/>
                </w:placeholder>
                <w:temporary/>
                <w:showingPlcHdr/>
                <w15:appearance w15:val="hidden"/>
              </w:sdtPr>
              <w:sdtEndPr>
                <w:rPr>
                  <w:rFonts w:hint="default" w:ascii="Times New Roman" w:hAnsi="Times New Roman" w:cs="Times New Roman"/>
                  <w:sz w:val="24"/>
                  <w:szCs w:val="24"/>
                </w:rPr>
              </w:sdtEndPr>
              <w:sdtContent>
                <w:r>
                  <w:rPr>
                    <w:rStyle w:val="16"/>
                    <w:rFonts w:hint="default" w:ascii="Times New Roman" w:hAnsi="Times New Roman" w:cs="Times New Roman"/>
                    <w:b/>
                    <w:bCs/>
                    <w:caps/>
                    <w:sz w:val="24"/>
                    <w:szCs w:val="24"/>
                  </w:rPr>
                  <w:t>SKILLS</w:t>
                </w:r>
              </w:sdtContent>
            </w:sdt>
          </w:p>
          <w:p w14:paraId="452512BB">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Completed coursework successfully to acquire solid foundations of knowledge and skills. </w:t>
            </w:r>
          </w:p>
          <w:p w14:paraId="6EFB6909">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Displayed time management skills by balancing academic responsibility with extracurricular activities. </w:t>
            </w:r>
          </w:p>
          <w:p w14:paraId="3AFA51B1">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Participated in career fairs, networking events and informational meetings to explore future career opportunities.</w:t>
            </w:r>
          </w:p>
          <w:p w14:paraId="029DF793">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Actively participated in class discussions to engage in collaborative learning with peers.</w:t>
            </w:r>
          </w:p>
          <w:p w14:paraId="112C970D">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Demonstrated commitment to social responsibility by engaging in community service initiatives. </w:t>
            </w:r>
          </w:p>
          <w:p w14:paraId="577BFCB3">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Completed semi-skilled work independently to meet assigned objectives. </w:t>
            </w:r>
          </w:p>
          <w:p w14:paraId="7A777564">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Developed strong critical thinking skills by analyzing complex concepts and applying to real-world scenarios. </w:t>
            </w:r>
          </w:p>
          <w:p w14:paraId="5F6690CC">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Approached assignments and projects creatively to showcase innovation and problem-solving abilities. </w:t>
            </w:r>
          </w:p>
          <w:p w14:paraId="16BA2AF7">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Gathered and interpreted data on varying subjects to create reports and presentations for professors. </w:t>
            </w:r>
          </w:p>
          <w:p w14:paraId="01B8F18F">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Collaborated on group projects to foster effective communication and improve abilities to work toward shared goals.</w:t>
            </w:r>
          </w:p>
          <w:p w14:paraId="2B9FABC5">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Approached assignments and projects creatively to showcase innovation and problem-solving abilities. </w:t>
            </w:r>
          </w:p>
          <w:p w14:paraId="7F2410D4">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Displayed time management skills by balancing academic responsibility with extracurricular activities. </w:t>
            </w:r>
          </w:p>
          <w:p w14:paraId="36A64C89">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Utilized technology and software applications to enhance learning outcomes and complete assignments promptly. </w:t>
            </w:r>
          </w:p>
          <w:p w14:paraId="5FD482A2">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Completed semi-skilled work independently to meet assigned objectives. </w:t>
            </w:r>
          </w:p>
          <w:p w14:paraId="2DEA2A46">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Participated in career fairs, networking events and informational meetings to explore future career opportunities.</w:t>
            </w:r>
          </w:p>
          <w:p w14:paraId="5CB97FF4">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Sought out opportunities for professional development by attending workshops, conferences and seminars.</w:t>
            </w:r>
          </w:p>
          <w:p w14:paraId="4204AF56">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Completed coursework successfully to acquire solid foundations of knowledge and skills. </w:t>
            </w:r>
          </w:p>
          <w:p w14:paraId="6F83CC44">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Volunteered as tutor and mentor to provide support and guidance to fellow students. </w:t>
            </w:r>
          </w:p>
          <w:p w14:paraId="1D74F934">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Actively participated in class discussions to engage in collaborative learning with peers.</w:t>
            </w:r>
          </w:p>
          <w:p w14:paraId="3036BBE2">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Developed strong critical thinking skills by analyzing complex concepts and applying to real-world scenarios. </w:t>
            </w:r>
          </w:p>
          <w:p w14:paraId="2B1D2203">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Indulged in research-oriented practicum and groundwork in the field for collecting data and information to understand in-depth knowledge of the field </w:t>
            </w:r>
          </w:p>
          <w:p w14:paraId="34AC4891">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Gathered and interpreted data on varying subjects to create reports and presentations for professors. </w:t>
            </w:r>
          </w:p>
          <w:p w14:paraId="0457A2EE">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Completed data collection, literature reviews, and analysis to contribute to ongoing scholarly projects.</w:t>
            </w:r>
          </w:p>
          <w:p w14:paraId="24FB653E">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Performed fieldwork and lab experiments to develop research methodology skills. </w:t>
            </w:r>
          </w:p>
          <w:p w14:paraId="7476D743">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Sought out opportunities for professional development by attending workshops, conferences and seminars.</w:t>
            </w:r>
          </w:p>
          <w:p w14:paraId="175152DA">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Collaborated on group projects to foster effective communication and improve abilities to work toward shared goals. </w:t>
            </w:r>
          </w:p>
          <w:p w14:paraId="4444BCD2">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 xml:space="preserve">Completed data collection, literature reviews and analysis to contribute to ongoing scholarly projects. </w:t>
            </w:r>
          </w:p>
          <w:p w14:paraId="7A8096B4">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Volunteered as tutor and mentor to provide support and guidance to fellow students.</w:t>
            </w:r>
          </w:p>
          <w:p w14:paraId="2D5D67B2">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caps w:val="0"/>
                <w:sz w:val="24"/>
                <w:szCs w:val="24"/>
              </w:rPr>
              <w:t>Utilized technology and software applications to enhance learning outcomes and complete assignments promptly.</w:t>
            </w:r>
          </w:p>
          <w:p w14:paraId="7EEA60E7">
            <w:pPr>
              <w:pStyle w:val="3"/>
              <w:numPr>
                <w:ilvl w:val="0"/>
                <w:numId w:val="9"/>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G</w:t>
            </w:r>
            <w:r>
              <w:rPr>
                <w:rFonts w:hint="default" w:ascii="Times New Roman" w:hAnsi="Times New Roman" w:cs="Times New Roman"/>
                <w:b w:val="0"/>
                <w:bCs w:val="0"/>
                <w:caps w:val="0"/>
                <w:sz w:val="24"/>
                <w:szCs w:val="24"/>
              </w:rPr>
              <w:t xml:space="preserve">athered and interpreted data on varying subjects to create reports and presentations for professors. </w:t>
            </w:r>
          </w:p>
          <w:p w14:paraId="097F7135">
            <w:pPr>
              <w:pStyle w:val="3"/>
              <w:numPr>
                <w:ilvl w:val="0"/>
                <w:numId w:val="9"/>
              </w:numPr>
              <w:rPr>
                <w:rFonts w:hint="default" w:ascii="Times New Roman" w:hAnsi="Times New Roman" w:cs="Times New Roman"/>
                <w:sz w:val="24"/>
                <w:szCs w:val="24"/>
              </w:rPr>
            </w:pPr>
            <w:r>
              <w:rPr>
                <w:rFonts w:hint="default" w:ascii="Times New Roman" w:hAnsi="Times New Roman" w:cs="Times New Roman"/>
                <w:b w:val="0"/>
                <w:bCs w:val="0"/>
                <w:caps w:val="0"/>
                <w:sz w:val="24"/>
                <w:szCs w:val="24"/>
              </w:rPr>
              <w:t>Conducted independent study projects to deepen knowledge in specific areas of interest.</w:t>
            </w:r>
          </w:p>
        </w:tc>
      </w:tr>
    </w:tbl>
    <w:p w14:paraId="5B499271">
      <w:pPr>
        <w:tabs>
          <w:tab w:val="left" w:pos="990"/>
        </w:tabs>
        <w:rPr>
          <w:rFonts w:hint="default" w:ascii="Times New Roman" w:hAnsi="Times New Roman" w:cs="Times New Roman"/>
          <w:sz w:val="24"/>
          <w:szCs w:val="24"/>
        </w:rPr>
      </w:pPr>
    </w:p>
    <w:sectPr>
      <w:headerReference r:id="rId3" w:type="default"/>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entury Gothic">
    <w:panose1 w:val="020B0502020202020204"/>
    <w:charset w:val="00"/>
    <w:family w:val="swiss"/>
    <w:pitch w:val="default"/>
    <w:sig w:usb0="00000287" w:usb1="00000000" w:usb2="00000000" w:usb3="00000000" w:csb0="2000009F" w:csb1="DFD70000"/>
  </w:font>
  <w:font w:name="メイリオ">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メイリオ">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01805D">
    <w:pPr>
      <w:pStyle w:val="11"/>
    </w:pPr>
    <w: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5E2AED"/>
    <w:multiLevelType w:val="multilevel"/>
    <w:tmpl w:val="0F5E2A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0540F63"/>
    <w:multiLevelType w:val="multilevel"/>
    <w:tmpl w:val="10540F6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E0537E2"/>
    <w:multiLevelType w:val="multilevel"/>
    <w:tmpl w:val="2E0537E2"/>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21930F4"/>
    <w:multiLevelType w:val="multilevel"/>
    <w:tmpl w:val="321930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26B6AED"/>
    <w:multiLevelType w:val="multilevel"/>
    <w:tmpl w:val="326B6AE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517E07BB"/>
    <w:multiLevelType w:val="multilevel"/>
    <w:tmpl w:val="517E07B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54905E9D"/>
    <w:multiLevelType w:val="multilevel"/>
    <w:tmpl w:val="54905E9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5D3460C7"/>
    <w:multiLevelType w:val="multilevel"/>
    <w:tmpl w:val="5D3460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BB77B21"/>
    <w:multiLevelType w:val="multilevel"/>
    <w:tmpl w:val="7BB77B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8"/>
  </w:num>
  <w:num w:numId="5">
    <w:abstractNumId w:val="7"/>
  </w:num>
  <w:num w:numId="6">
    <w:abstractNumId w:val="6"/>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90F"/>
    <w:rsid w:val="00036450"/>
    <w:rsid w:val="00094499"/>
    <w:rsid w:val="000C45FF"/>
    <w:rsid w:val="000C5E9B"/>
    <w:rsid w:val="000E3FD1"/>
    <w:rsid w:val="00112054"/>
    <w:rsid w:val="001317D8"/>
    <w:rsid w:val="001406A0"/>
    <w:rsid w:val="001525E1"/>
    <w:rsid w:val="00180329"/>
    <w:rsid w:val="0019001F"/>
    <w:rsid w:val="001A74A5"/>
    <w:rsid w:val="001B2ABD"/>
    <w:rsid w:val="001E0391"/>
    <w:rsid w:val="001E1759"/>
    <w:rsid w:val="001F1ECC"/>
    <w:rsid w:val="002400EB"/>
    <w:rsid w:val="002442ED"/>
    <w:rsid w:val="00256CF7"/>
    <w:rsid w:val="00281FD5"/>
    <w:rsid w:val="0030481B"/>
    <w:rsid w:val="003156FC"/>
    <w:rsid w:val="003254B5"/>
    <w:rsid w:val="0037121F"/>
    <w:rsid w:val="003910D8"/>
    <w:rsid w:val="003933E9"/>
    <w:rsid w:val="003A6B7D"/>
    <w:rsid w:val="003B06CA"/>
    <w:rsid w:val="003D6FD5"/>
    <w:rsid w:val="004071FC"/>
    <w:rsid w:val="00445947"/>
    <w:rsid w:val="004813B3"/>
    <w:rsid w:val="00496591"/>
    <w:rsid w:val="004C63E4"/>
    <w:rsid w:val="004D3011"/>
    <w:rsid w:val="005262AC"/>
    <w:rsid w:val="0056690E"/>
    <w:rsid w:val="005E39D5"/>
    <w:rsid w:val="00600670"/>
    <w:rsid w:val="0062123A"/>
    <w:rsid w:val="00646E75"/>
    <w:rsid w:val="006771D0"/>
    <w:rsid w:val="00715FCB"/>
    <w:rsid w:val="00716B82"/>
    <w:rsid w:val="00743101"/>
    <w:rsid w:val="00764C9F"/>
    <w:rsid w:val="007775E1"/>
    <w:rsid w:val="007867A0"/>
    <w:rsid w:val="007927F5"/>
    <w:rsid w:val="00802CA0"/>
    <w:rsid w:val="008A3E12"/>
    <w:rsid w:val="008E490F"/>
    <w:rsid w:val="00910E4F"/>
    <w:rsid w:val="009260CD"/>
    <w:rsid w:val="00940A66"/>
    <w:rsid w:val="00952C25"/>
    <w:rsid w:val="00A2118D"/>
    <w:rsid w:val="00AD0A50"/>
    <w:rsid w:val="00AD76E2"/>
    <w:rsid w:val="00B20152"/>
    <w:rsid w:val="00B359E4"/>
    <w:rsid w:val="00B57D98"/>
    <w:rsid w:val="00B6189A"/>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E608ED"/>
    <w:rsid w:val="00F60274"/>
    <w:rsid w:val="00F77FB9"/>
    <w:rsid w:val="00FB068F"/>
    <w:rsid w:val="59CD592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iPriority="99" w:name="Normal Indent"/>
    <w:lsdException w:uiPriority="99" w:name="footnote text"/>
    <w:lsdException w:uiPriority="99" w:name="annotation text"/>
    <w:lsdException w:qFormat="1" w:unhideWhenUsed="0" w:uiPriority="99" w:name="header"/>
    <w:lsdException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name="Strong"/>
    <w:lsdException w:qFormat="1" w:unhideWhenUsed="0" w:uiPriority="11"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18"/>
      <w:szCs w:val="22"/>
      <w:lang w:val="en-US" w:eastAsia="ja-JP" w:bidi="ar-SA"/>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558BB8" w:themeColor="accent1" w:themeShade="BF"/>
      <w:sz w:val="32"/>
      <w:szCs w:val="32"/>
    </w:rPr>
  </w:style>
  <w:style w:type="paragraph" w:styleId="3">
    <w:name w:val="heading 2"/>
    <w:basedOn w:val="1"/>
    <w:next w:val="1"/>
    <w:link w:val="16"/>
    <w:qFormat/>
    <w:uiPriority w:val="9"/>
    <w:pPr>
      <w:keepNext/>
      <w:keepLines/>
      <w:pBdr>
        <w:bottom w:val="single" w:color="94B6D2" w:themeColor="accent1" w:sz="8" w:space="1"/>
      </w:pBdr>
      <w:spacing w:before="240" w:after="120"/>
      <w:outlineLvl w:val="1"/>
    </w:pPr>
    <w:rPr>
      <w:rFonts w:asciiTheme="majorHAnsi" w:hAnsiTheme="majorHAnsi" w:eastAsiaTheme="majorEastAsia" w:cstheme="majorBidi"/>
      <w:b/>
      <w:bCs/>
      <w:caps/>
      <w:sz w:val="22"/>
      <w:szCs w:val="26"/>
    </w:rPr>
  </w:style>
  <w:style w:type="paragraph" w:styleId="4">
    <w:name w:val="heading 3"/>
    <w:basedOn w:val="1"/>
    <w:next w:val="1"/>
    <w:link w:val="25"/>
    <w:qFormat/>
    <w:uiPriority w:val="9"/>
    <w:pPr>
      <w:keepNext/>
      <w:keepLines/>
      <w:spacing w:before="240" w:after="120"/>
      <w:outlineLvl w:val="2"/>
    </w:pPr>
    <w:rPr>
      <w:rFonts w:asciiTheme="majorHAnsi" w:hAnsiTheme="majorHAnsi" w:eastAsiaTheme="majorEastAsia" w:cstheme="majorBidi"/>
      <w:b/>
      <w:caps/>
      <w:color w:val="558BB8" w:themeColor="accent1" w:themeShade="BF"/>
      <w:sz w:val="28"/>
      <w:szCs w:val="24"/>
    </w:rPr>
  </w:style>
  <w:style w:type="paragraph" w:styleId="5">
    <w:name w:val="heading 4"/>
    <w:basedOn w:val="1"/>
    <w:next w:val="1"/>
    <w:link w:val="26"/>
    <w:qFormat/>
    <w:uiPriority w:val="9"/>
    <w:pPr>
      <w:outlineLvl w:val="3"/>
    </w:pPr>
    <w:rPr>
      <w:b/>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Date"/>
    <w:basedOn w:val="1"/>
    <w:next w:val="1"/>
    <w:link w:val="19"/>
    <w:uiPriority w:val="99"/>
  </w:style>
  <w:style w:type="character" w:styleId="9">
    <w:name w:val="Emphasis"/>
    <w:basedOn w:val="6"/>
    <w:semiHidden/>
    <w:qFormat/>
    <w:uiPriority w:val="11"/>
    <w:rPr>
      <w:i/>
      <w:iCs/>
    </w:rPr>
  </w:style>
  <w:style w:type="paragraph" w:styleId="10">
    <w:name w:val="footer"/>
    <w:basedOn w:val="1"/>
    <w:link w:val="22"/>
    <w:semiHidden/>
    <w:uiPriority w:val="99"/>
    <w:pPr>
      <w:tabs>
        <w:tab w:val="center" w:pos="4680"/>
        <w:tab w:val="right" w:pos="9360"/>
      </w:tabs>
    </w:pPr>
  </w:style>
  <w:style w:type="paragraph" w:styleId="11">
    <w:name w:val="header"/>
    <w:basedOn w:val="1"/>
    <w:link w:val="21"/>
    <w:semiHidden/>
    <w:qFormat/>
    <w:uiPriority w:val="99"/>
    <w:pPr>
      <w:tabs>
        <w:tab w:val="center" w:pos="4680"/>
        <w:tab w:val="right" w:pos="9360"/>
      </w:tabs>
    </w:pPr>
  </w:style>
  <w:style w:type="character" w:styleId="12">
    <w:name w:val="Hyperlink"/>
    <w:basedOn w:val="6"/>
    <w:unhideWhenUsed/>
    <w:qFormat/>
    <w:uiPriority w:val="99"/>
    <w:rPr>
      <w:color w:val="B95B22" w:themeColor="accent2" w:themeShade="BF"/>
      <w:u w:val="single"/>
    </w:rPr>
  </w:style>
  <w:style w:type="paragraph" w:styleId="13">
    <w:name w:val="Subtitle"/>
    <w:basedOn w:val="1"/>
    <w:next w:val="1"/>
    <w:link w:val="24"/>
    <w:qFormat/>
    <w:uiPriority w:val="11"/>
    <w:rPr>
      <w:color w:val="000000" w:themeColor="text1"/>
      <w:spacing w:val="19"/>
      <w:w w:val="86"/>
      <w:sz w:val="32"/>
      <w:szCs w:val="28"/>
      <w:fitText w:val="2160" w:id="1744560130"/>
      <w14:textFill>
        <w14:solidFill>
          <w14:schemeClr w14:val="tx1"/>
        </w14:solidFill>
      </w14:textFill>
    </w:rPr>
  </w:style>
  <w:style w:type="table" w:styleId="14">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17"/>
    <w:qFormat/>
    <w:uiPriority w:val="10"/>
    <w:rPr>
      <w:caps/>
      <w:color w:val="000000" w:themeColor="text1"/>
      <w:sz w:val="96"/>
      <w:szCs w:val="76"/>
      <w14:textFill>
        <w14:solidFill>
          <w14:schemeClr w14:val="tx1"/>
        </w14:solidFill>
      </w14:textFill>
    </w:rPr>
  </w:style>
  <w:style w:type="character" w:customStyle="1" w:styleId="16">
    <w:name w:val="Heading 2 Char"/>
    <w:basedOn w:val="6"/>
    <w:link w:val="3"/>
    <w:qFormat/>
    <w:uiPriority w:val="9"/>
    <w:rPr>
      <w:rFonts w:asciiTheme="majorHAnsi" w:hAnsiTheme="majorHAnsi" w:eastAsiaTheme="majorEastAsia" w:cstheme="majorBidi"/>
      <w:b/>
      <w:bCs/>
      <w:caps/>
      <w:sz w:val="22"/>
      <w:szCs w:val="26"/>
    </w:rPr>
  </w:style>
  <w:style w:type="character" w:customStyle="1" w:styleId="17">
    <w:name w:val="Title Char"/>
    <w:basedOn w:val="6"/>
    <w:link w:val="15"/>
    <w:uiPriority w:val="10"/>
    <w:rPr>
      <w:caps/>
      <w:color w:val="000000" w:themeColor="text1"/>
      <w:sz w:val="96"/>
      <w:szCs w:val="76"/>
      <w14:textFill>
        <w14:solidFill>
          <w14:schemeClr w14:val="tx1"/>
        </w14:solidFill>
      </w14:textFill>
    </w:rPr>
  </w:style>
  <w:style w:type="character" w:customStyle="1" w:styleId="18">
    <w:name w:val="Heading 1 Char"/>
    <w:basedOn w:val="6"/>
    <w:link w:val="2"/>
    <w:qFormat/>
    <w:uiPriority w:val="9"/>
    <w:rPr>
      <w:rFonts w:asciiTheme="majorHAnsi" w:hAnsiTheme="majorHAnsi" w:eastAsiaTheme="majorEastAsia" w:cstheme="majorBidi"/>
      <w:color w:val="558BB8" w:themeColor="accent1" w:themeShade="BF"/>
      <w:sz w:val="32"/>
      <w:szCs w:val="32"/>
    </w:rPr>
  </w:style>
  <w:style w:type="character" w:customStyle="1" w:styleId="19">
    <w:name w:val="Date Char"/>
    <w:basedOn w:val="6"/>
    <w:link w:val="8"/>
    <w:uiPriority w:val="99"/>
    <w:rPr>
      <w:sz w:val="18"/>
      <w:szCs w:val="22"/>
    </w:rPr>
  </w:style>
  <w:style w:type="character" w:customStyle="1" w:styleId="20">
    <w:name w:val="Unresolved Mention"/>
    <w:basedOn w:val="6"/>
    <w:semiHidden/>
    <w:uiPriority w:val="99"/>
    <w:rPr>
      <w:color w:val="605E5C"/>
      <w:shd w:val="clear" w:color="auto" w:fill="E1DFDD"/>
    </w:rPr>
  </w:style>
  <w:style w:type="character" w:customStyle="1" w:styleId="21">
    <w:name w:val="Header Char"/>
    <w:basedOn w:val="6"/>
    <w:link w:val="11"/>
    <w:semiHidden/>
    <w:uiPriority w:val="99"/>
    <w:rPr>
      <w:sz w:val="22"/>
      <w:szCs w:val="22"/>
    </w:rPr>
  </w:style>
  <w:style w:type="character" w:customStyle="1" w:styleId="22">
    <w:name w:val="Footer Char"/>
    <w:basedOn w:val="6"/>
    <w:link w:val="10"/>
    <w:semiHidden/>
    <w:qFormat/>
    <w:uiPriority w:val="99"/>
    <w:rPr>
      <w:sz w:val="22"/>
      <w:szCs w:val="22"/>
    </w:rPr>
  </w:style>
  <w:style w:type="character" w:styleId="23">
    <w:name w:val="Placeholder Text"/>
    <w:basedOn w:val="6"/>
    <w:semiHidden/>
    <w:qFormat/>
    <w:uiPriority w:val="99"/>
    <w:rPr>
      <w:color w:val="808080"/>
    </w:rPr>
  </w:style>
  <w:style w:type="character" w:customStyle="1" w:styleId="24">
    <w:name w:val="Subtitle Char"/>
    <w:basedOn w:val="6"/>
    <w:link w:val="13"/>
    <w:qFormat/>
    <w:uiPriority w:val="11"/>
    <w:rPr>
      <w:color w:val="000000" w:themeColor="text1"/>
      <w:spacing w:val="19"/>
      <w:w w:val="86"/>
      <w:sz w:val="32"/>
      <w:szCs w:val="28"/>
      <w:fitText w:val="2160" w:id="1744560130"/>
      <w14:textFill>
        <w14:solidFill>
          <w14:schemeClr w14:val="tx1"/>
        </w14:solidFill>
      </w14:textFill>
    </w:rPr>
  </w:style>
  <w:style w:type="character" w:customStyle="1" w:styleId="25">
    <w:name w:val="Heading 3 Char"/>
    <w:basedOn w:val="6"/>
    <w:link w:val="4"/>
    <w:qFormat/>
    <w:uiPriority w:val="9"/>
    <w:rPr>
      <w:rFonts w:asciiTheme="majorHAnsi" w:hAnsiTheme="majorHAnsi" w:eastAsiaTheme="majorEastAsia" w:cstheme="majorBidi"/>
      <w:b/>
      <w:caps/>
      <w:color w:val="558BB8" w:themeColor="accent1" w:themeShade="BF"/>
      <w:sz w:val="28"/>
    </w:rPr>
  </w:style>
  <w:style w:type="character" w:customStyle="1" w:styleId="26">
    <w:name w:val="Heading 4 Char"/>
    <w:basedOn w:val="6"/>
    <w:link w:val="5"/>
    <w:uiPriority w:val="9"/>
    <w:rPr>
      <w:b/>
      <w:sz w:val="18"/>
      <w:szCs w:val="22"/>
    </w:rPr>
  </w:style>
  <w:style w:type="paragraph" w:styleId="27">
    <w:name w:val="List Paragraph"/>
    <w:basedOn w:val="1"/>
    <w:semiHidden/>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3.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RPITA%20ROY\AppData\Local\Microsoft\Office\16.0\DTS\en-US%7b9EE6B52E-3BC2-4B83-9325-77E9EB53042A%7d\%7bFE6B1CD8-EA2B-41F8-A5D1-AA5C30F0D76A%7dtf00546271_win32.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34142A2952248EAB0CBAC37D23F1EAE"/>
        <w:style w:val=""/>
        <w:category>
          <w:name w:val="General"/>
          <w:gallery w:val="placeholder"/>
        </w:category>
        <w:types>
          <w:type w:val="bbPlcHdr"/>
        </w:types>
        <w:behaviors>
          <w:behavior w:val="content"/>
        </w:behaviors>
        <w:description w:val=""/>
        <w:guid w:val="{2FE94623-272C-428E-AE45-956DF3268593}"/>
      </w:docPartPr>
      <w:docPartBody>
        <w:p w14:paraId="6A2F86E6">
          <w:pPr>
            <w:pStyle w:val="10"/>
          </w:pPr>
          <w:r>
            <w:t>PHONE:</w:t>
          </w:r>
        </w:p>
      </w:docPartBody>
    </w:docPart>
    <w:docPart>
      <w:docPartPr>
        <w:name w:val="FAD0E584E9ED4219BCDBB4B1CFEF5094"/>
        <w:style w:val=""/>
        <w:category>
          <w:name w:val="General"/>
          <w:gallery w:val="placeholder"/>
        </w:category>
        <w:types>
          <w:type w:val="bbPlcHdr"/>
        </w:types>
        <w:behaviors>
          <w:behavior w:val="content"/>
        </w:behaviors>
        <w:description w:val=""/>
        <w:guid w:val="{E171EEFA-98C3-49FA-BC4C-D99E34E38EB9}"/>
      </w:docPartPr>
      <w:docPartBody>
        <w:p w14:paraId="42B5A59F">
          <w:pPr>
            <w:pStyle w:val="17"/>
          </w:pPr>
          <w:r>
            <w:t>Hobbies</w:t>
          </w:r>
        </w:p>
      </w:docPartBody>
    </w:docPart>
    <w:docPart>
      <w:docPartPr>
        <w:name w:val="DADE61E4329844A0901293B4AA557733"/>
        <w:style w:val=""/>
        <w:category>
          <w:name w:val="General"/>
          <w:gallery w:val="placeholder"/>
        </w:category>
        <w:types>
          <w:type w:val="bbPlcHdr"/>
        </w:types>
        <w:behaviors>
          <w:behavior w:val="content"/>
        </w:behaviors>
        <w:description w:val=""/>
        <w:guid w:val="{FB8E9AF6-61A9-4917-9973-2BB87ED6002A}"/>
      </w:docPartPr>
      <w:docPartBody>
        <w:p w14:paraId="10075681">
          <w:pPr>
            <w:pStyle w:val="22"/>
          </w:pPr>
          <w:r>
            <w:t>EDUCATION</w:t>
          </w:r>
        </w:p>
      </w:docPartBody>
    </w:docPart>
    <w:docPart>
      <w:docPartPr>
        <w:name w:val="EF9A4B7F0DC3470FB0A651FA6BCC90E7"/>
        <w:style w:val=""/>
        <w:category>
          <w:name w:val="General"/>
          <w:gallery w:val="placeholder"/>
        </w:category>
        <w:types>
          <w:type w:val="bbPlcHdr"/>
        </w:types>
        <w:behaviors>
          <w:behavior w:val="content"/>
        </w:behaviors>
        <w:description w:val=""/>
        <w:guid w:val="{4DA69395-70EF-47D8-B982-AA77B5C68E72}"/>
      </w:docPartPr>
      <w:docPartBody>
        <w:p w14:paraId="79C1AFFA">
          <w:pPr>
            <w:pStyle w:val="47"/>
          </w:pPr>
          <w:r>
            <w:rPr>
              <w:rStyle w:val="46"/>
            </w:rPr>
            <w:t>SKILLS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entury Gothic">
    <w:panose1 w:val="020B0502020202020204"/>
    <w:charset w:val="00"/>
    <w:family w:val="swiss"/>
    <w:pitch w:val="default"/>
    <w:sig w:usb0="00000287" w:usb1="00000000" w:usb2="00000000" w:usb3="00000000" w:csb0="2000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D5B"/>
    <w:rsid w:val="00530D5B"/>
    <w:rsid w:val="00BE1F72"/>
    <w:rsid w:val="00E608E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2"/>
    <w:lsdException w:uiPriority="1" w:name="Default Paragraph Font"/>
    <w:lsdException w:uiPriority="99" w:semiHidden="0" w:name="Hyperlink"/>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styleId="2">
    <w:name w:val="heading 2"/>
    <w:basedOn w:val="1"/>
    <w:next w:val="1"/>
    <w:link w:val="46"/>
    <w:qFormat/>
    <w:uiPriority w:val="9"/>
    <w:pPr>
      <w:keepNext/>
      <w:keepLines/>
      <w:pBdr>
        <w:bottom w:val="single" w:color="94B6D2" w:themeColor="accent1" w:sz="8" w:space="1"/>
      </w:pBdr>
      <w:spacing w:before="240" w:after="120" w:line="240" w:lineRule="auto"/>
      <w:outlineLvl w:val="1"/>
    </w:pPr>
    <w:rPr>
      <w:rFonts w:asciiTheme="majorHAnsi" w:hAnsiTheme="majorHAnsi" w:eastAsiaTheme="majorEastAsia" w:cstheme="majorBidi"/>
      <w:b/>
      <w:bCs/>
      <w:caps/>
      <w:kern w:val="0"/>
      <w:szCs w:val="26"/>
      <w:lang w:eastAsia="ja-JP" w:bidi="ar-SA"/>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customStyle="1" w:styleId="5">
    <w:name w:val="8988422C9EE54CC893B56031D2BD6768"/>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6">
    <w:name w:val="022DD4647A504F0BB90085EAB8620AF5"/>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7">
    <w:name w:val="91D35BE7C7D0463088005F537A708503"/>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8">
    <w:name w:val="9A08DF2FF20440ACA9AED1111C41C22F"/>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9">
    <w:name w:val="F0BAEB309BAD4FA1AA5907B806D0AD9E"/>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10">
    <w:name w:val="E34142A2952248EAB0CBAC37D23F1EAE"/>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11">
    <w:name w:val="5BFF1A1C283149E1975FAA9FB74D1901"/>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12">
    <w:name w:val="CAD9B1031994471186CD8C7C331634E9"/>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13">
    <w:name w:val="666694D1D9F14DB0A8AC9CFB8C7B684F"/>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14">
    <w:name w:val="C6DDA84BD9B743D1A8730D2CB28296A3"/>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character" w:styleId="15">
    <w:name w:val="Hyperlink"/>
    <w:basedOn w:val="3"/>
    <w:unhideWhenUsed/>
    <w:uiPriority w:val="99"/>
    <w:rPr>
      <w:color w:val="B95B22" w:themeColor="accent2" w:themeShade="BF"/>
      <w:u w:val="single"/>
    </w:rPr>
  </w:style>
  <w:style w:type="paragraph" w:customStyle="1" w:styleId="16">
    <w:name w:val="1F199BE84FC04845B0EA8F22FBF7528E"/>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17">
    <w:name w:val="FAD0E584E9ED4219BCDBB4B1CFEF5094"/>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18">
    <w:name w:val="99C808CBF3254538A71C3A1248419ED3"/>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19">
    <w:name w:val="EF1F95CE49F344F9AD8EE19B8F4A372C"/>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20">
    <w:name w:val="88EA7C6D381E46948537A247A154D819"/>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21">
    <w:name w:val="B7B27F902FC04011BAF6BD0AF5498E1C"/>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22">
    <w:name w:val="DADE61E4329844A0901293B4AA557733"/>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23">
    <w:name w:val="E00B8B308A06454BA9C8BC663CD9DC0E"/>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24">
    <w:name w:val="E2C805EAC948439F84B98EE7126BB902"/>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25">
    <w:name w:val="C29459CA91EC4A19B8828C5972715752"/>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26">
    <w:name w:val="8F2CD32F525A4D2A92DD1F2722B4452C"/>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27">
    <w:name w:val="EFC58BA9C50D4F079470F61FC2388570"/>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28">
    <w:name w:val="D3116AE70C7349BE92B0A2FEEF6E8140"/>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29">
    <w:name w:val="BE2591BFEFB0491687D004F9D596F9EB"/>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30">
    <w:name w:val="30242D8813974C43BA23D1EBE98F2C28"/>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31">
    <w:name w:val="9093D7E8C9EB4D8CA888FDF9DA4BC6BF"/>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32">
    <w:name w:val="4A3F635B7BC840028BAD78105827071B"/>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33">
    <w:name w:val="66B9AB6737CA40BD81DF8B6DC4C4FFF3"/>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34">
    <w:name w:val="8EE47D080C824481AAE89CA639E2D1B8"/>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35">
    <w:name w:val="B33E869AACD2432DB1D400014B96996E"/>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36">
    <w:name w:val="5A7159D6A4AA429494FAA4037585A1D7"/>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37">
    <w:name w:val="78A61A605CBE4EAEA543357E73ADD66A"/>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38">
    <w:name w:val="77605CE783744B13AF5001DD02067A35"/>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39">
    <w:name w:val="E4C5A7772C694870B1E48926C04546EC"/>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40">
    <w:name w:val="1790320A924944A084FF2B84B0604A44"/>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41">
    <w:name w:val="EC10E275673B41588D70C42363A4CAD1"/>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42">
    <w:name w:val="B2CBB0D576D84D4B9DAA997281C185C4"/>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43">
    <w:name w:val="6F58D674DEF8412EA9FC2371490B9A0A"/>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44">
    <w:name w:val="90531257052B4F369C7B3F069201B132"/>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45">
    <w:name w:val="68C0054AE7054C5C9AD0B7EC9E325EFE"/>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character" w:customStyle="1" w:styleId="46">
    <w:name w:val="Heading 2 Char"/>
    <w:basedOn w:val="3"/>
    <w:link w:val="2"/>
    <w:uiPriority w:val="9"/>
    <w:rPr>
      <w:rFonts w:asciiTheme="majorHAnsi" w:hAnsiTheme="majorHAnsi" w:eastAsiaTheme="majorEastAsia" w:cstheme="majorBidi"/>
      <w:b/>
      <w:bCs/>
      <w:caps/>
      <w:kern w:val="0"/>
      <w:szCs w:val="26"/>
      <w:lang w:eastAsia="ja-JP" w:bidi="ar-SA"/>
      <w14:ligatures w14:val="none"/>
    </w:rPr>
  </w:style>
  <w:style w:type="paragraph" w:customStyle="1" w:styleId="47">
    <w:name w:val="EF9A4B7F0DC3470FB0A651FA6BCC90E7"/>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48">
    <w:name w:val="CD2DA9F961C445A6ABC61AC298BD83A8"/>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49">
    <w:name w:val="450E2C7B48A240A58CAB4AD30947524F"/>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50">
    <w:name w:val="2F63FFAB40194637A23B2F545A9267F4"/>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51">
    <w:name w:val="AF062AF65A85455C959F2880A56C12C4"/>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52">
    <w:name w:val="49F3864C88D64F9598BDD5B05C611ADF"/>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53">
    <w:name w:val="8BF622E77E9A4276B47B9A4AF34F35E3"/>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54">
    <w:name w:val="64377F7DD2284B538DFDE4EC93D2E65F"/>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55">
    <w:name w:val="47B3A54A4DD64FE6AA8E2C1219770E25"/>
    <w:qFormat/>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56">
    <w:name w:val="F66F8A652235418E9577BE5E3EEFDE71"/>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57">
    <w:name w:val="C8FB73B2330C4551BC3D2548610D202B"/>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58">
    <w:name w:val="DE3115C64ABF4F75AC81DE517F3ACD38"/>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59">
    <w:name w:val="00474D76BD8343B1814AB51A8559E911"/>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60">
    <w:name w:val="699C0D945CFD4D9E83E2356830E25760"/>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 w:type="paragraph" w:customStyle="1" w:styleId="61">
    <w:name w:val="5724B3EE199741D8B5BDF8C652D61B0C"/>
    <w:uiPriority w:val="0"/>
    <w:pPr>
      <w:spacing w:after="160" w:line="259" w:lineRule="auto"/>
    </w:pPr>
    <w:rPr>
      <w:rFonts w:asciiTheme="minorHAnsi" w:hAnsiTheme="minorHAnsi" w:eastAsiaTheme="minorEastAsia" w:cstheme="minorBidi"/>
      <w:kern w:val="2"/>
      <w:sz w:val="22"/>
      <w:lang w:val="en-US" w:eastAsia="en-US" w:bidi="hi-IN"/>
      <w14:ligatures w14:val="standardContextual"/>
    </w:rPr>
  </w:style>
</w:style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{FE6B1CD8-EA2B-41F8-A5D1-AA5C30F0D76A}tf00546271_win32</Template>
  <Pages>7</Pages>
  <Words>1589</Words>
  <Characters>9059</Characters>
  <Lines>75</Lines>
  <Paragraphs>21</Paragraphs>
  <TotalTime>23</TotalTime>
  <ScaleCrop>false</ScaleCrop>
  <LinksUpToDate>false</LinksUpToDate>
  <CharactersWithSpaces>10627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2024-05-19T06:11:00Z</dcterms:created>
  <dc:creator>SAMARPITA ROY</dc:creator>
  <cp:lastModifiedBy>Samarpita Roy</cp:lastModifiedBy>
  <dcterms:modified xsi:type="dcterms:W3CDTF">2024-11-12T06:34:28Z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4F115A004E8E4BE78BA105FDA07CC4A2_12</vt:lpwstr>
  </property>
</Properties>
</file>