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C1D" w:rsidRDefault="00317C1D" w:rsidP="00467921">
      <w:pPr>
        <w:jc w:val="center"/>
        <w:rPr>
          <w:rFonts w:ascii="Times New Roman" w:hAnsi="Times New Roman" w:cs="Times New Roman"/>
          <w:sz w:val="48"/>
          <w:szCs w:val="48"/>
          <w:lang w:val="en-US"/>
        </w:rPr>
      </w:pPr>
    </w:p>
    <w:p w:rsidR="00317C1D" w:rsidRDefault="00317C1D" w:rsidP="00467921">
      <w:pPr>
        <w:jc w:val="center"/>
        <w:rPr>
          <w:rFonts w:ascii="Times New Roman" w:hAnsi="Times New Roman" w:cs="Times New Roman"/>
          <w:sz w:val="48"/>
          <w:szCs w:val="48"/>
          <w:lang w:val="en-US"/>
        </w:rPr>
      </w:pPr>
    </w:p>
    <w:p w:rsidR="00467921" w:rsidRDefault="00467921" w:rsidP="00467921">
      <w:pPr>
        <w:jc w:val="center"/>
        <w:rPr>
          <w:rFonts w:ascii="Times New Roman" w:hAnsi="Times New Roman" w:cs="Times New Roman"/>
          <w:sz w:val="48"/>
          <w:szCs w:val="48"/>
          <w:lang w:val="en-US"/>
        </w:rPr>
      </w:pPr>
      <w:r w:rsidRPr="00467921">
        <w:rPr>
          <w:rFonts w:ascii="Times New Roman" w:hAnsi="Times New Roman" w:cs="Times New Roman"/>
          <w:sz w:val="48"/>
          <w:szCs w:val="48"/>
          <w:lang w:val="en-US"/>
        </w:rPr>
        <w:t>COL 774: Machine Learning</w:t>
      </w:r>
    </w:p>
    <w:p w:rsidR="00A52E4E" w:rsidRDefault="00467921" w:rsidP="00467921">
      <w:pPr>
        <w:jc w:val="center"/>
        <w:rPr>
          <w:rFonts w:ascii="Times New Roman" w:hAnsi="Times New Roman" w:cs="Times New Roman"/>
          <w:sz w:val="48"/>
          <w:szCs w:val="48"/>
          <w:lang w:val="en-US"/>
        </w:rPr>
      </w:pPr>
      <w:r w:rsidRPr="00467921">
        <w:rPr>
          <w:rFonts w:ascii="Times New Roman" w:hAnsi="Times New Roman" w:cs="Times New Roman"/>
          <w:sz w:val="48"/>
          <w:szCs w:val="48"/>
          <w:lang w:val="en-US"/>
        </w:rPr>
        <w:t>Assignment 1</w:t>
      </w:r>
    </w:p>
    <w:p w:rsidR="00467921" w:rsidRDefault="00467921" w:rsidP="00467921">
      <w:pPr>
        <w:jc w:val="center"/>
        <w:rPr>
          <w:rFonts w:ascii="Times New Roman" w:hAnsi="Times New Roman" w:cs="Times New Roman"/>
          <w:sz w:val="48"/>
          <w:szCs w:val="48"/>
          <w:lang w:val="en-US"/>
        </w:rPr>
      </w:pPr>
    </w:p>
    <w:p w:rsidR="00467921" w:rsidRDefault="00467921" w:rsidP="00467921">
      <w:pPr>
        <w:jc w:val="center"/>
        <w:rPr>
          <w:rFonts w:ascii="Times New Roman" w:hAnsi="Times New Roman" w:cs="Times New Roman"/>
          <w:sz w:val="48"/>
          <w:szCs w:val="48"/>
          <w:lang w:val="en-US"/>
        </w:rPr>
      </w:pPr>
    </w:p>
    <w:p w:rsidR="00467921" w:rsidRDefault="00467921" w:rsidP="00467921">
      <w:pPr>
        <w:jc w:val="center"/>
        <w:rPr>
          <w:rFonts w:ascii="Times New Roman" w:hAnsi="Times New Roman" w:cs="Times New Roman"/>
          <w:b/>
          <w:sz w:val="24"/>
          <w:szCs w:val="24"/>
          <w:lang w:val="en-US"/>
        </w:rPr>
      </w:pPr>
    </w:p>
    <w:p w:rsidR="00467921" w:rsidRDefault="00467921" w:rsidP="00467921">
      <w:pPr>
        <w:jc w:val="center"/>
        <w:rPr>
          <w:rFonts w:ascii="Times New Roman" w:hAnsi="Times New Roman" w:cs="Times New Roman"/>
          <w:b/>
          <w:sz w:val="24"/>
          <w:szCs w:val="24"/>
          <w:lang w:val="en-US"/>
        </w:rPr>
      </w:pPr>
    </w:p>
    <w:p w:rsidR="009A38FD" w:rsidRDefault="009A38FD" w:rsidP="00467921">
      <w:pPr>
        <w:jc w:val="center"/>
        <w:rPr>
          <w:rFonts w:ascii="Times New Roman" w:hAnsi="Times New Roman" w:cs="Times New Roman"/>
          <w:b/>
          <w:sz w:val="24"/>
          <w:szCs w:val="24"/>
          <w:lang w:val="en-US"/>
        </w:rPr>
      </w:pPr>
    </w:p>
    <w:p w:rsidR="009A38FD" w:rsidRDefault="009A38FD" w:rsidP="00467921">
      <w:pPr>
        <w:jc w:val="center"/>
        <w:rPr>
          <w:rFonts w:ascii="Times New Roman" w:hAnsi="Times New Roman" w:cs="Times New Roman"/>
          <w:b/>
          <w:sz w:val="24"/>
          <w:szCs w:val="24"/>
          <w:lang w:val="en-US"/>
        </w:rPr>
      </w:pPr>
    </w:p>
    <w:p w:rsidR="009A38FD" w:rsidRDefault="009A38FD" w:rsidP="00467921">
      <w:pPr>
        <w:jc w:val="center"/>
        <w:rPr>
          <w:rFonts w:ascii="Times New Roman" w:hAnsi="Times New Roman" w:cs="Times New Roman"/>
          <w:b/>
          <w:sz w:val="24"/>
          <w:szCs w:val="24"/>
          <w:lang w:val="en-US"/>
        </w:rPr>
      </w:pPr>
    </w:p>
    <w:p w:rsidR="00467921" w:rsidRPr="00467921" w:rsidRDefault="00467921" w:rsidP="00467921">
      <w:pPr>
        <w:jc w:val="center"/>
        <w:rPr>
          <w:rFonts w:ascii="Times New Roman" w:hAnsi="Times New Roman" w:cs="Times New Roman"/>
          <w:b/>
          <w:sz w:val="24"/>
          <w:szCs w:val="24"/>
          <w:lang w:val="en-US"/>
        </w:rPr>
      </w:pPr>
      <w:r w:rsidRPr="00467921">
        <w:rPr>
          <w:rFonts w:ascii="Times New Roman" w:hAnsi="Times New Roman" w:cs="Times New Roman"/>
          <w:b/>
          <w:sz w:val="24"/>
          <w:szCs w:val="24"/>
          <w:lang w:val="en-US"/>
        </w:rPr>
        <w:t>BRAJ RAJ NAGAR</w:t>
      </w:r>
    </w:p>
    <w:p w:rsidR="00467921" w:rsidRDefault="00467921" w:rsidP="00467921">
      <w:pPr>
        <w:jc w:val="center"/>
        <w:rPr>
          <w:rFonts w:ascii="Times New Roman" w:hAnsi="Times New Roman" w:cs="Times New Roman"/>
          <w:b/>
          <w:sz w:val="24"/>
          <w:szCs w:val="24"/>
          <w:lang w:val="en-US"/>
        </w:rPr>
      </w:pPr>
      <w:r w:rsidRPr="00467921">
        <w:rPr>
          <w:rFonts w:ascii="Times New Roman" w:hAnsi="Times New Roman" w:cs="Times New Roman"/>
          <w:b/>
          <w:sz w:val="24"/>
          <w:szCs w:val="24"/>
          <w:lang w:val="en-US"/>
        </w:rPr>
        <w:t>2022AIB2682</w:t>
      </w:r>
    </w:p>
    <w:p w:rsidR="00F257CE" w:rsidRDefault="00F257CE" w:rsidP="00467921">
      <w:pPr>
        <w:jc w:val="center"/>
        <w:rPr>
          <w:rFonts w:ascii="Times New Roman" w:hAnsi="Times New Roman" w:cs="Times New Roman"/>
          <w:b/>
          <w:sz w:val="24"/>
          <w:szCs w:val="24"/>
          <w:lang w:val="en-US"/>
        </w:rPr>
      </w:pPr>
      <w:hyperlink r:id="rId5" w:history="1">
        <w:r w:rsidRPr="00D6595F">
          <w:rPr>
            <w:rStyle w:val="Hyperlink"/>
            <w:rFonts w:ascii="Times New Roman" w:hAnsi="Times New Roman" w:cs="Times New Roman"/>
            <w:b/>
            <w:sz w:val="24"/>
            <w:szCs w:val="24"/>
            <w:lang w:val="en-US"/>
          </w:rPr>
          <w:t>aib222682@scai.iitd.ac.in</w:t>
        </w:r>
      </w:hyperlink>
    </w:p>
    <w:p w:rsidR="00D10BB4" w:rsidRDefault="00F257CE" w:rsidP="00F257CE">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F257CE" w:rsidRDefault="00F257CE" w:rsidP="00F257CE">
      <w:pPr>
        <w:pStyle w:val="ListParagraph"/>
        <w:numPr>
          <w:ilvl w:val="0"/>
          <w:numId w:val="2"/>
        </w:numPr>
        <w:rPr>
          <w:rFonts w:ascii="Times New Roman" w:hAnsi="Times New Roman" w:cs="Times New Roman"/>
          <w:b/>
          <w:sz w:val="24"/>
          <w:szCs w:val="24"/>
          <w:lang w:val="en-US"/>
        </w:rPr>
      </w:pPr>
      <w:r w:rsidRPr="00F257CE">
        <w:rPr>
          <w:rFonts w:ascii="Times New Roman" w:hAnsi="Times New Roman" w:cs="Times New Roman"/>
          <w:b/>
          <w:sz w:val="24"/>
          <w:szCs w:val="24"/>
          <w:lang w:val="en-US"/>
        </w:rPr>
        <w:lastRenderedPageBreak/>
        <w:t>Linear Regression</w:t>
      </w:r>
    </w:p>
    <w:p w:rsidR="00F257CE" w:rsidRDefault="00F257CE" w:rsidP="00F257CE">
      <w:pPr>
        <w:pStyle w:val="ListParagraph"/>
        <w:rPr>
          <w:rFonts w:ascii="Times New Roman" w:hAnsi="Times New Roman" w:cs="Times New Roman"/>
          <w:sz w:val="24"/>
          <w:szCs w:val="24"/>
          <w:lang w:val="en-US"/>
        </w:rPr>
      </w:pPr>
    </w:p>
    <w:p w:rsidR="00F97F60" w:rsidRDefault="00F97F60" w:rsidP="00F97F60">
      <w:pPr>
        <w:pStyle w:val="ListParagraph"/>
        <w:rPr>
          <w:rFonts w:ascii="Times New Roman" w:hAnsi="Times New Roman" w:cs="Times New Roman"/>
          <w:sz w:val="24"/>
          <w:szCs w:val="24"/>
          <w:lang w:val="en-US"/>
        </w:rPr>
      </w:pPr>
      <w:r w:rsidRPr="00F97F60">
        <w:rPr>
          <w:rFonts w:ascii="Times New Roman" w:hAnsi="Times New Roman" w:cs="Times New Roman"/>
          <w:sz w:val="24"/>
          <w:szCs w:val="24"/>
          <w:lang w:val="en-US"/>
        </w:rPr>
        <w:t>One of the most often used machine learning algorithms for learning linear models from data is linear regression.</w:t>
      </w:r>
      <w:r>
        <w:rPr>
          <w:rFonts w:ascii="Times New Roman" w:hAnsi="Times New Roman" w:cs="Times New Roman"/>
          <w:sz w:val="24"/>
          <w:szCs w:val="24"/>
          <w:lang w:val="en-US"/>
        </w:rPr>
        <w:t xml:space="preserve"> </w:t>
      </w:r>
      <w:r w:rsidRPr="00F97F60">
        <w:rPr>
          <w:rFonts w:ascii="Times New Roman" w:hAnsi="Times New Roman" w:cs="Times New Roman"/>
          <w:sz w:val="24"/>
          <w:szCs w:val="24"/>
          <w:lang w:val="en-US"/>
        </w:rPr>
        <w:t xml:space="preserve">In order to predict the density of wine based on its acidity, </w:t>
      </w:r>
      <w:proofErr w:type="gramStart"/>
      <w:r>
        <w:rPr>
          <w:rFonts w:ascii="Times New Roman" w:hAnsi="Times New Roman" w:cs="Times New Roman"/>
          <w:sz w:val="24"/>
          <w:szCs w:val="24"/>
          <w:lang w:val="en-US"/>
        </w:rPr>
        <w:t>In</w:t>
      </w:r>
      <w:proofErr w:type="gramEnd"/>
      <w:r>
        <w:rPr>
          <w:rFonts w:ascii="Times New Roman" w:hAnsi="Times New Roman" w:cs="Times New Roman"/>
          <w:sz w:val="24"/>
          <w:szCs w:val="24"/>
          <w:lang w:val="en-US"/>
        </w:rPr>
        <w:t xml:space="preserve"> this problem </w:t>
      </w:r>
      <w:r w:rsidRPr="00F97F60">
        <w:rPr>
          <w:rFonts w:ascii="Times New Roman" w:hAnsi="Times New Roman" w:cs="Times New Roman"/>
          <w:sz w:val="24"/>
          <w:szCs w:val="24"/>
          <w:lang w:val="en-US"/>
        </w:rPr>
        <w:t xml:space="preserve">we use a type of linear regression </w:t>
      </w:r>
      <w:r>
        <w:rPr>
          <w:rFonts w:ascii="Times New Roman" w:hAnsi="Times New Roman" w:cs="Times New Roman"/>
          <w:sz w:val="24"/>
          <w:szCs w:val="24"/>
          <w:lang w:val="en-US"/>
        </w:rPr>
        <w:t xml:space="preserve">model </w:t>
      </w:r>
      <w:r w:rsidRPr="00F97F60">
        <w:rPr>
          <w:rFonts w:ascii="Times New Roman" w:hAnsi="Times New Roman" w:cs="Times New Roman"/>
          <w:sz w:val="24"/>
          <w:szCs w:val="24"/>
          <w:lang w:val="en-US"/>
        </w:rPr>
        <w:t>known as least squares linear regression.</w:t>
      </w:r>
      <w:r>
        <w:rPr>
          <w:rFonts w:ascii="Times New Roman" w:hAnsi="Times New Roman" w:cs="Times New Roman"/>
          <w:sz w:val="24"/>
          <w:szCs w:val="24"/>
          <w:lang w:val="en-US"/>
        </w:rPr>
        <w:t xml:space="preserve"> </w:t>
      </w:r>
      <w:r w:rsidRPr="00F97F60">
        <w:rPr>
          <w:rFonts w:ascii="Times New Roman" w:hAnsi="Times New Roman" w:cs="Times New Roman"/>
          <w:sz w:val="24"/>
          <w:szCs w:val="24"/>
          <w:lang w:val="en-US"/>
        </w:rPr>
        <w:t xml:space="preserve">The feature x </w:t>
      </w:r>
      <w:r w:rsidRPr="00F97F60">
        <w:rPr>
          <w:rFonts w:ascii="Cambria Math" w:hAnsi="Cambria Math" w:cs="Cambria Math"/>
          <w:sz w:val="24"/>
          <w:szCs w:val="24"/>
          <w:lang w:val="en-US"/>
        </w:rPr>
        <w:t>∈</w:t>
      </w:r>
      <w:r w:rsidRPr="00F97F60">
        <w:rPr>
          <w:rFonts w:ascii="Times New Roman" w:hAnsi="Times New Roman" w:cs="Times New Roman"/>
          <w:sz w:val="24"/>
          <w:szCs w:val="24"/>
          <w:lang w:val="en-US"/>
        </w:rPr>
        <w:t xml:space="preserve"> IR </w:t>
      </w:r>
      <w:proofErr w:type="gramStart"/>
      <w:r w:rsidRPr="00F97F60">
        <w:rPr>
          <w:rFonts w:ascii="Times New Roman" w:hAnsi="Times New Roman" w:cs="Times New Roman"/>
          <w:sz w:val="24"/>
          <w:szCs w:val="24"/>
          <w:lang w:val="en-US"/>
        </w:rPr>
        <w:t>is ”</w:t>
      </w:r>
      <w:proofErr w:type="gramEnd"/>
      <w:r w:rsidRPr="00F97F60">
        <w:rPr>
          <w:rFonts w:ascii="Times New Roman" w:hAnsi="Times New Roman" w:cs="Times New Roman"/>
          <w:sz w:val="24"/>
          <w:szCs w:val="24"/>
          <w:lang w:val="en-US"/>
        </w:rPr>
        <w:t xml:space="preserve">Acidity of the wine” and the output y </w:t>
      </w:r>
      <w:r w:rsidRPr="00F97F60">
        <w:rPr>
          <w:rFonts w:ascii="Cambria Math" w:hAnsi="Cambria Math" w:cs="Cambria Math"/>
          <w:sz w:val="24"/>
          <w:szCs w:val="24"/>
          <w:lang w:val="en-US"/>
        </w:rPr>
        <w:t>∈</w:t>
      </w:r>
      <w:r w:rsidRPr="00F97F60">
        <w:rPr>
          <w:rFonts w:ascii="Times New Roman" w:hAnsi="Times New Roman" w:cs="Times New Roman"/>
          <w:sz w:val="24"/>
          <w:szCs w:val="24"/>
          <w:lang w:val="en-US"/>
        </w:rPr>
        <w:t xml:space="preserve"> IR is ”Wine Density”.</w:t>
      </w:r>
    </w:p>
    <w:p w:rsidR="00F97F60" w:rsidRDefault="00F97F60" w:rsidP="00F97F60">
      <w:pPr>
        <w:pStyle w:val="ListParagraph"/>
        <w:numPr>
          <w:ilvl w:val="0"/>
          <w:numId w:val="4"/>
        </w:numPr>
        <w:rPr>
          <w:rFonts w:ascii="Times New Roman" w:hAnsi="Times New Roman" w:cs="Times New Roman"/>
          <w:sz w:val="24"/>
          <w:szCs w:val="24"/>
          <w:lang w:val="en-US"/>
        </w:rPr>
      </w:pPr>
      <w:r w:rsidRPr="00F97F60">
        <w:rPr>
          <w:rFonts w:ascii="Times New Roman" w:hAnsi="Times New Roman" w:cs="Times New Roman"/>
          <w:sz w:val="24"/>
          <w:szCs w:val="24"/>
          <w:lang w:val="en-US"/>
        </w:rPr>
        <w:t>The least squared error function, ofte</w:t>
      </w:r>
      <w:r>
        <w:rPr>
          <w:rFonts w:ascii="Times New Roman" w:hAnsi="Times New Roman" w:cs="Times New Roman"/>
          <w:sz w:val="24"/>
          <w:szCs w:val="24"/>
          <w:lang w:val="en-US"/>
        </w:rPr>
        <w:t>n known as the cost function J(</w:t>
      </w:r>
      <w:r w:rsidRPr="00F97F60">
        <w:rPr>
          <w:rFonts w:ascii="Times New Roman" w:hAnsi="Times New Roman" w:cs="Times New Roman"/>
          <w:sz w:val="24"/>
          <w:szCs w:val="24"/>
          <w:lang w:val="en-US"/>
        </w:rPr>
        <w:t>θ</w:t>
      </w:r>
      <w:r>
        <w:rPr>
          <w:rFonts w:ascii="Times New Roman" w:hAnsi="Times New Roman" w:cs="Times New Roman"/>
          <w:sz w:val="24"/>
          <w:szCs w:val="24"/>
          <w:lang w:val="en-US"/>
        </w:rPr>
        <w:t>)</w:t>
      </w:r>
      <w:r w:rsidRPr="00F97F60">
        <w:rPr>
          <w:rFonts w:ascii="Times New Roman" w:hAnsi="Times New Roman" w:cs="Times New Roman"/>
          <w:sz w:val="24"/>
          <w:szCs w:val="24"/>
          <w:lang w:val="en-US"/>
        </w:rPr>
        <w:t>, in this problem was optimized using the batch gradient descent method as follows:</w:t>
      </w:r>
    </w:p>
    <w:p w:rsidR="00F97F60" w:rsidRDefault="00F97F60" w:rsidP="00F97F60">
      <w:pPr>
        <w:pStyle w:val="ListParagraph"/>
        <w:ind w:left="1080"/>
        <w:jc w:val="center"/>
        <w:rPr>
          <w:rFonts w:ascii="Times New Roman" w:hAnsi="Times New Roman" w:cs="Times New Roman"/>
          <w:sz w:val="24"/>
          <w:szCs w:val="24"/>
          <w:lang w:val="en-US"/>
        </w:rPr>
      </w:pPr>
      <w:proofErr w:type="gramStart"/>
      <w:r w:rsidRPr="00F97F60">
        <w:rPr>
          <w:rFonts w:ascii="Times New Roman" w:hAnsi="Times New Roman" w:cs="Times New Roman"/>
          <w:sz w:val="24"/>
          <w:szCs w:val="24"/>
          <w:lang w:val="en-US"/>
        </w:rPr>
        <w:t>J(</w:t>
      </w:r>
      <w:proofErr w:type="gramEnd"/>
      <w:r w:rsidRPr="00F97F60">
        <w:rPr>
          <w:rFonts w:ascii="Times New Roman" w:hAnsi="Times New Roman" w:cs="Times New Roman"/>
          <w:sz w:val="24"/>
          <w:szCs w:val="24"/>
          <w:lang w:val="en-US"/>
        </w:rPr>
        <w:t>θ)</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m:t>
            </m:r>
          </m:den>
        </m:f>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m</m:t>
            </m:r>
          </m:sup>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y</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i</m:t>
                        </m:r>
                      </m:e>
                    </m:d>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θ</m:t>
                    </m:r>
                  </m:sub>
                </m:sSub>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d>
                          <m:dPr>
                            <m:ctrlPr>
                              <w:rPr>
                                <w:rFonts w:ascii="Cambria Math" w:hAnsi="Cambria Math" w:cs="Times New Roman"/>
                                <w:i/>
                                <w:sz w:val="24"/>
                                <w:szCs w:val="24"/>
                                <w:lang w:val="en-US"/>
                              </w:rPr>
                            </m:ctrlPr>
                          </m:dPr>
                          <m:e>
                            <m:r>
                              <w:rPr>
                                <w:rFonts w:ascii="Cambria Math" w:hAnsi="Cambria Math" w:cs="Times New Roman"/>
                                <w:sz w:val="24"/>
                                <w:szCs w:val="24"/>
                                <w:lang w:val="en-US"/>
                              </w:rPr>
                              <m:t>i</m:t>
                            </m:r>
                          </m:e>
                        </m:d>
                      </m:sup>
                    </m:sSup>
                  </m:e>
                </m:d>
                <m:r>
                  <w:rPr>
                    <w:rFonts w:ascii="Cambria Math" w:hAnsi="Cambria Math" w:cs="Times New Roman"/>
                    <w:sz w:val="24"/>
                    <w:szCs w:val="24"/>
                    <w:lang w:val="en-US"/>
                  </w:rPr>
                  <m:t>)</m:t>
                </m:r>
              </m:e>
              <m:sup>
                <m:r>
                  <w:rPr>
                    <w:rFonts w:ascii="Cambria Math" w:hAnsi="Cambria Math" w:cs="Times New Roman"/>
                    <w:sz w:val="24"/>
                    <w:szCs w:val="24"/>
                    <w:lang w:val="en-US"/>
                  </w:rPr>
                  <m:t>2</m:t>
                </m:r>
              </m:sup>
            </m:sSup>
          </m:e>
        </m:nary>
      </m:oMath>
    </w:p>
    <w:p w:rsidR="00F97F60" w:rsidRPr="00F97F60" w:rsidRDefault="00F97F60" w:rsidP="00F97F60">
      <w:pPr>
        <w:pStyle w:val="ListParagraph"/>
        <w:ind w:left="1080"/>
        <w:jc w:val="center"/>
        <w:rPr>
          <w:rFonts w:ascii="Times New Roman" w:hAnsi="Times New Roman" w:cs="Times New Roman"/>
          <w:sz w:val="24"/>
          <w:szCs w:val="24"/>
          <w:lang w:val="en-US"/>
        </w:rPr>
      </w:pPr>
    </w:p>
    <w:p w:rsidR="00467921" w:rsidRDefault="00250862" w:rsidP="002967AB">
      <w:pPr>
        <w:pStyle w:val="ListParagraph"/>
        <w:rPr>
          <w:rFonts w:ascii="Times New Roman" w:hAnsi="Times New Roman" w:cs="Times New Roman"/>
          <w:sz w:val="24"/>
          <w:szCs w:val="24"/>
          <w:lang w:val="en-US"/>
        </w:rPr>
      </w:pPr>
      <w:r w:rsidRPr="00250862">
        <w:rPr>
          <w:rFonts w:ascii="Times New Roman" w:hAnsi="Times New Roman" w:cs="Times New Roman"/>
          <w:sz w:val="24"/>
          <w:szCs w:val="24"/>
          <w:lang w:val="en-US"/>
        </w:rPr>
        <w:t xml:space="preserve">Initialize the parameters as θ = </w:t>
      </w:r>
      <m:oMath>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0</m:t>
            </m:r>
          </m:e>
        </m:acc>
      </m:oMath>
      <w:r w:rsidRPr="00250862">
        <w:rPr>
          <w:rFonts w:ascii="Times New Roman" w:hAnsi="Times New Roman" w:cs="Times New Roman"/>
          <w:sz w:val="24"/>
          <w:szCs w:val="24"/>
          <w:lang w:val="en-US"/>
        </w:rPr>
        <w:t xml:space="preserve"> (the vector of all zeros)</w:t>
      </w:r>
    </w:p>
    <w:p w:rsidR="002967AB" w:rsidRPr="00240B61" w:rsidRDefault="002967AB" w:rsidP="002967AB">
      <w:pPr>
        <w:pStyle w:val="ListParagraph"/>
        <w:rPr>
          <w:rFonts w:ascii="Times New Roman" w:hAnsi="Times New Roman" w:cs="Times New Roman"/>
          <w:b/>
          <w:sz w:val="24"/>
          <w:szCs w:val="24"/>
          <w:lang w:val="en-US"/>
        </w:rPr>
      </w:pPr>
      <w:r w:rsidRPr="00240B61">
        <w:rPr>
          <w:rFonts w:ascii="Times New Roman" w:hAnsi="Times New Roman" w:cs="Times New Roman"/>
          <w:b/>
          <w:sz w:val="24"/>
          <w:szCs w:val="24"/>
          <w:lang w:val="en-US"/>
        </w:rPr>
        <w:t>Learning Rate: 0.1</w:t>
      </w:r>
    </w:p>
    <w:p w:rsidR="002967AB" w:rsidRPr="00240B61" w:rsidRDefault="002967AB" w:rsidP="002967AB">
      <w:pPr>
        <w:pStyle w:val="ListParagraph"/>
        <w:rPr>
          <w:rFonts w:ascii="Times New Roman" w:hAnsi="Times New Roman" w:cs="Times New Roman"/>
          <w:b/>
          <w:sz w:val="24"/>
          <w:szCs w:val="24"/>
        </w:rPr>
      </w:pPr>
      <w:r w:rsidRPr="00240B61">
        <w:rPr>
          <w:rFonts w:ascii="Times New Roman" w:hAnsi="Times New Roman" w:cs="Times New Roman"/>
          <w:b/>
          <w:sz w:val="24"/>
          <w:szCs w:val="24"/>
        </w:rPr>
        <w:t>Stopping Criteria is: current cost - previous cost &lt; 1e-11</w:t>
      </w:r>
    </w:p>
    <w:p w:rsidR="003E4FDD" w:rsidRPr="00240B61" w:rsidRDefault="002967AB" w:rsidP="002967AB">
      <w:pPr>
        <w:pStyle w:val="ListParagraph"/>
        <w:rPr>
          <w:rFonts w:ascii="Times New Roman" w:hAnsi="Times New Roman" w:cs="Times New Roman"/>
          <w:b/>
          <w:sz w:val="24"/>
          <w:szCs w:val="24"/>
          <w:lang w:val="en-US"/>
        </w:rPr>
      </w:pPr>
      <w:r w:rsidRPr="00240B61">
        <w:rPr>
          <w:rFonts w:ascii="Times New Roman" w:hAnsi="Times New Roman" w:cs="Times New Roman"/>
          <w:b/>
          <w:sz w:val="24"/>
          <w:szCs w:val="24"/>
          <w:lang w:val="en-US"/>
        </w:rPr>
        <w:t xml:space="preserve">Final set of parameters obtained by </w:t>
      </w:r>
      <w:r w:rsidR="003E4FDD" w:rsidRPr="00240B61">
        <w:rPr>
          <w:rFonts w:ascii="Times New Roman" w:hAnsi="Times New Roman" w:cs="Times New Roman"/>
          <w:b/>
          <w:sz w:val="24"/>
          <w:szCs w:val="24"/>
          <w:lang w:val="en-US"/>
        </w:rPr>
        <w:t>algorithm:</w:t>
      </w:r>
    </w:p>
    <w:p w:rsidR="002967AB" w:rsidRPr="00240B61" w:rsidRDefault="002967AB" w:rsidP="002967AB">
      <w:pPr>
        <w:pStyle w:val="ListParagraph"/>
        <w:rPr>
          <w:rFonts w:ascii="Times New Roman" w:eastAsiaTheme="minorEastAsia" w:hAnsi="Times New Roman" w:cs="Times New Roman"/>
          <w:b/>
          <w:sz w:val="24"/>
          <w:szCs w:val="24"/>
          <w:lang w:val="en-US"/>
        </w:rPr>
      </w:pP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θ</m:t>
            </m:r>
          </m:e>
          <m:sub>
            <m:r>
              <m:rPr>
                <m:sty m:val="bi"/>
              </m:rPr>
              <w:rPr>
                <w:rFonts w:ascii="Cambria Math" w:hAnsi="Cambria Math" w:cs="Times New Roman"/>
                <w:sz w:val="24"/>
                <w:szCs w:val="24"/>
                <w:lang w:val="en-US"/>
              </w:rPr>
              <m:t>0</m:t>
            </m:r>
          </m:sub>
        </m:sSub>
      </m:oMath>
      <w:r w:rsidR="003E4FDD" w:rsidRPr="00240B61">
        <w:rPr>
          <w:rFonts w:ascii="Times New Roman" w:eastAsiaTheme="minorEastAsia" w:hAnsi="Times New Roman" w:cs="Times New Roman"/>
          <w:b/>
          <w:sz w:val="24"/>
          <w:szCs w:val="24"/>
          <w:lang w:val="en-US"/>
        </w:rPr>
        <w:t>= 0.9966108699154312</w:t>
      </w:r>
      <w:r w:rsidRPr="00240B61">
        <w:rPr>
          <w:rFonts w:ascii="Times New Roman" w:eastAsiaTheme="minorEastAsia" w:hAnsi="Times New Roman" w:cs="Times New Roman"/>
          <w:b/>
          <w:sz w:val="24"/>
          <w:szCs w:val="24"/>
          <w:lang w:val="en-US"/>
        </w:rPr>
        <w:t xml:space="preserve">  </w:t>
      </w:r>
      <w:r w:rsidRPr="00240B61">
        <w:rPr>
          <w:rFonts w:ascii="Times New Roman" w:hAnsi="Times New Roman" w:cs="Times New Roman"/>
          <w:b/>
          <w:sz w:val="24"/>
          <w:szCs w:val="24"/>
          <w:lang w:val="en-US"/>
        </w:rPr>
        <w:t xml:space="preserve">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θ</m:t>
            </m:r>
          </m:e>
          <m:sub>
            <m:r>
              <m:rPr>
                <m:sty m:val="bi"/>
              </m:rPr>
              <w:rPr>
                <w:rFonts w:ascii="Cambria Math" w:hAnsi="Cambria Math" w:cs="Times New Roman"/>
                <w:sz w:val="24"/>
                <w:szCs w:val="24"/>
                <w:lang w:val="en-US"/>
              </w:rPr>
              <m:t>1</m:t>
            </m:r>
          </m:sub>
        </m:sSub>
      </m:oMath>
      <w:r w:rsidRPr="00240B61">
        <w:rPr>
          <w:rFonts w:ascii="Times New Roman" w:eastAsiaTheme="minorEastAsia" w:hAnsi="Times New Roman" w:cs="Times New Roman"/>
          <w:b/>
          <w:sz w:val="24"/>
          <w:szCs w:val="24"/>
          <w:lang w:val="en-US"/>
        </w:rPr>
        <w:t>=</w:t>
      </w:r>
      <w:r w:rsidR="003E4FDD" w:rsidRPr="00240B61">
        <w:rPr>
          <w:rFonts w:ascii="Times New Roman" w:eastAsiaTheme="minorEastAsia" w:hAnsi="Times New Roman" w:cs="Times New Roman"/>
          <w:b/>
          <w:sz w:val="24"/>
          <w:szCs w:val="24"/>
          <w:lang w:val="en-US"/>
        </w:rPr>
        <w:t>0.0013401836064368222</w:t>
      </w:r>
    </w:p>
    <w:p w:rsidR="00ED4C3A" w:rsidRDefault="00ED4C3A" w:rsidP="002967AB">
      <w:pPr>
        <w:pStyle w:val="ListParagraph"/>
        <w:rPr>
          <w:rFonts w:ascii="Times New Roman" w:eastAsiaTheme="minorEastAsia" w:hAnsi="Times New Roman" w:cs="Times New Roman"/>
          <w:sz w:val="24"/>
          <w:szCs w:val="24"/>
          <w:lang w:val="en-US"/>
        </w:rPr>
      </w:pPr>
    </w:p>
    <w:p w:rsidR="00ED4C3A" w:rsidRPr="00ED4C3A" w:rsidRDefault="00ED4C3A" w:rsidP="002967AB">
      <w:pPr>
        <w:pStyle w:val="ListParagraph"/>
        <w:rPr>
          <w:rFonts w:ascii="Times New Roman" w:eastAsiaTheme="minorEastAsia" w:hAnsi="Times New Roman" w:cs="Times New Roman"/>
          <w:b/>
          <w:sz w:val="24"/>
          <w:szCs w:val="24"/>
          <w:lang w:val="en-US"/>
        </w:rPr>
      </w:pPr>
      <w:r w:rsidRPr="00ED4C3A">
        <w:rPr>
          <w:rFonts w:ascii="Times New Roman" w:eastAsiaTheme="minorEastAsia" w:hAnsi="Times New Roman" w:cs="Times New Roman"/>
          <w:b/>
          <w:sz w:val="24"/>
          <w:szCs w:val="24"/>
          <w:lang w:val="en-US"/>
        </w:rPr>
        <w:t>b)</w:t>
      </w:r>
    </w:p>
    <w:p w:rsidR="003E4FDD" w:rsidRDefault="00ED4C3A" w:rsidP="00ED4C3A">
      <w:pPr>
        <w:pStyle w:val="ListParagraph"/>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41.15pt;height:190.85pt">
            <v:imagedata r:id="rId6" o:title="Data"/>
          </v:shape>
        </w:pict>
      </w:r>
      <w:r>
        <w:rPr>
          <w:noProof/>
          <w:lang w:eastAsia="en-IN"/>
        </w:rPr>
        <w:drawing>
          <wp:inline distT="0" distB="0" distL="0" distR="0">
            <wp:extent cx="3183147" cy="2512059"/>
            <wp:effectExtent l="0" t="0" r="0" b="3175"/>
            <wp:docPr id="1" name="Picture 1" descr="C:\Users\BRAJ RAJ NAGAR\AppData\Local\Microsoft\Windows\INetCache\Content.Word\Hypothesis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RAJ RAJ NAGAR\AppData\Local\Microsoft\Windows\INetCache\Content.Word\Hypothesis fun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1205" cy="2526310"/>
                    </a:xfrm>
                    <a:prstGeom prst="rect">
                      <a:avLst/>
                    </a:prstGeom>
                    <a:noFill/>
                    <a:ln>
                      <a:noFill/>
                    </a:ln>
                  </pic:spPr>
                </pic:pic>
              </a:graphicData>
            </a:graphic>
          </wp:inline>
        </w:drawing>
      </w:r>
    </w:p>
    <w:p w:rsidR="00ED4C3A" w:rsidRDefault="00ED4C3A" w:rsidP="002967AB">
      <w:pPr>
        <w:pStyle w:val="ListParagraph"/>
        <w:rPr>
          <w:lang w:val="en-US"/>
        </w:rPr>
      </w:pPr>
    </w:p>
    <w:p w:rsidR="00ED4C3A" w:rsidRDefault="00ED4C3A" w:rsidP="00ED4C3A">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Data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θ</m:t>
            </m:r>
          </m:sub>
        </m:sSub>
        <m:r>
          <w:rPr>
            <w:rFonts w:ascii="Cambria Math" w:hAnsi="Cambria Math" w:cs="Times New Roman"/>
            <w:sz w:val="24"/>
            <w:szCs w:val="24"/>
            <w:lang w:val="en-US"/>
          </w:rPr>
          <m:t>(x)</m:t>
        </m:r>
      </m:oMath>
      <w:r w:rsidRPr="00ED4C3A">
        <w:rPr>
          <w:rFonts w:ascii="Times New Roman" w:hAnsi="Times New Roman" w:cs="Times New Roman"/>
          <w:sz w:val="24"/>
          <w:szCs w:val="24"/>
          <w:lang w:val="en-US"/>
        </w:rPr>
        <w:t xml:space="preserve"> for Linear Regression</w:t>
      </w:r>
    </w:p>
    <w:p w:rsidR="00FE5B8A" w:rsidRPr="00FE5B8A" w:rsidRDefault="00FE5B8A" w:rsidP="00FE5B8A">
      <w:pPr>
        <w:pStyle w:val="ListParagraph"/>
        <w:rPr>
          <w:rFonts w:ascii="Times New Roman" w:hAnsi="Times New Roman" w:cs="Times New Roman"/>
          <w:b/>
          <w:sz w:val="24"/>
          <w:szCs w:val="24"/>
          <w:lang w:val="en-US"/>
        </w:rPr>
      </w:pPr>
      <w:r w:rsidRPr="00FE5B8A">
        <w:rPr>
          <w:rFonts w:ascii="Times New Roman" w:hAnsi="Times New Roman" w:cs="Times New Roman"/>
          <w:b/>
          <w:sz w:val="24"/>
          <w:szCs w:val="24"/>
          <w:lang w:val="en-US"/>
        </w:rPr>
        <w:lastRenderedPageBreak/>
        <w:t>c)</w:t>
      </w:r>
    </w:p>
    <w:p w:rsidR="00ED4C3A" w:rsidRDefault="003976D6" w:rsidP="003976D6">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pict>
          <v:shape id="_x0000_i1044" type="#_x0000_t75" style="width:257.45pt;height:254.05pt">
            <v:imagedata r:id="rId8" o:title="cost function"/>
          </v:shape>
        </w:pict>
      </w:r>
    </w:p>
    <w:p w:rsidR="00ED4C3A" w:rsidRDefault="003976D6" w:rsidP="003976D6">
      <w:pPr>
        <w:pStyle w:val="ListParagraph"/>
        <w:jc w:val="center"/>
        <w:rPr>
          <w:rFonts w:ascii="Times New Roman" w:eastAsiaTheme="minorEastAsia" w:hAnsi="Times New Roman" w:cs="Times New Roman"/>
          <w:sz w:val="24"/>
          <w:szCs w:val="24"/>
          <w:lang w:val="en-US"/>
        </w:rPr>
      </w:pPr>
      <w:r w:rsidRPr="003976D6">
        <w:rPr>
          <w:rFonts w:ascii="Times New Roman" w:hAnsi="Times New Roman" w:cs="Times New Roman"/>
          <w:sz w:val="24"/>
          <w:szCs w:val="24"/>
          <w:lang w:val="en-US"/>
        </w:rPr>
        <w:t>C</w:t>
      </w:r>
      <w:r>
        <w:rPr>
          <w:rFonts w:ascii="Times New Roman" w:hAnsi="Times New Roman" w:cs="Times New Roman"/>
          <w:sz w:val="24"/>
          <w:szCs w:val="24"/>
          <w:lang w:val="en-US"/>
        </w:rPr>
        <w:t xml:space="preserve">ost Function plotted w.r.t to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0</m:t>
            </m:r>
          </m:sub>
        </m:sSub>
      </m:oMath>
      <w:r>
        <w:rPr>
          <w:rFonts w:ascii="Times New Roman" w:hAnsi="Times New Roman" w:cs="Times New Roman"/>
          <w:sz w:val="24"/>
          <w:szCs w:val="24"/>
          <w:lang w:val="en-US"/>
        </w:rPr>
        <w:t xml:space="preserve">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1</m:t>
            </m:r>
          </m:sub>
        </m:sSub>
      </m:oMath>
    </w:p>
    <w:p w:rsidR="00E83B04" w:rsidRDefault="00E83B04" w:rsidP="003976D6">
      <w:pPr>
        <w:pStyle w:val="ListParagraph"/>
        <w:jc w:val="center"/>
        <w:rPr>
          <w:rFonts w:ascii="Times New Roman" w:eastAsiaTheme="minorEastAsia" w:hAnsi="Times New Roman" w:cs="Times New Roman"/>
          <w:sz w:val="24"/>
          <w:szCs w:val="24"/>
          <w:lang w:val="en-US"/>
        </w:rPr>
      </w:pPr>
    </w:p>
    <w:p w:rsidR="00E83B04" w:rsidRDefault="00B6203E" w:rsidP="00E83B04">
      <w:pPr>
        <w:pStyle w:val="ListParagraph"/>
        <w:rPr>
          <w:rFonts w:ascii="Times New Roman" w:hAnsi="Times New Roman" w:cs="Times New Roman"/>
          <w:b/>
          <w:sz w:val="24"/>
          <w:szCs w:val="24"/>
          <w:lang w:val="en-US"/>
        </w:rPr>
      </w:pPr>
      <w:proofErr w:type="gramStart"/>
      <w:r w:rsidRPr="00B6203E">
        <w:rPr>
          <w:rFonts w:ascii="Times New Roman" w:hAnsi="Times New Roman" w:cs="Times New Roman"/>
          <w:b/>
          <w:sz w:val="24"/>
          <w:szCs w:val="24"/>
          <w:lang w:val="en-US"/>
        </w:rPr>
        <w:t>d</w:t>
      </w:r>
      <w:proofErr w:type="gramEnd"/>
      <w:r w:rsidRPr="00B6203E">
        <w:rPr>
          <w:rFonts w:ascii="Times New Roman" w:hAnsi="Times New Roman" w:cs="Times New Roman"/>
          <w:b/>
          <w:sz w:val="24"/>
          <w:szCs w:val="24"/>
          <w:lang w:val="en-US"/>
        </w:rPr>
        <w:t>) and e)</w:t>
      </w:r>
    </w:p>
    <w:p w:rsidR="00B6203E" w:rsidRDefault="00344452" w:rsidP="00344452">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pict>
          <v:shape id="_x0000_i1098" type="#_x0000_t75" style="width:330.1pt;height:252.7pt">
            <v:imagedata r:id="rId9" o:title="contour LR 0"/>
          </v:shape>
        </w:pict>
      </w:r>
    </w:p>
    <w:p w:rsidR="00344452" w:rsidRDefault="00344452" w:rsidP="00344452">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Contour at Learning Rate 0.1</w:t>
      </w:r>
    </w:p>
    <w:p w:rsidR="00344452" w:rsidRDefault="00344452" w:rsidP="00344452">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pict>
          <v:shape id="_x0000_i1100" type="#_x0000_t75" style="width:339.6pt;height:260.15pt">
            <v:imagedata r:id="rId10" o:title="contour LR 0"/>
          </v:shape>
        </w:pict>
      </w:r>
    </w:p>
    <w:p w:rsidR="00344452" w:rsidRDefault="00344452" w:rsidP="00344452">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Contour </w:t>
      </w:r>
      <w:r w:rsidR="00434689">
        <w:rPr>
          <w:rFonts w:ascii="Times New Roman" w:hAnsi="Times New Roman" w:cs="Times New Roman"/>
          <w:sz w:val="24"/>
          <w:szCs w:val="24"/>
          <w:lang w:val="en-US"/>
        </w:rPr>
        <w:t>at Learning Rate 0.0</w:t>
      </w:r>
      <w:r>
        <w:rPr>
          <w:rFonts w:ascii="Times New Roman" w:hAnsi="Times New Roman" w:cs="Times New Roman"/>
          <w:sz w:val="24"/>
          <w:szCs w:val="24"/>
          <w:lang w:val="en-US"/>
        </w:rPr>
        <w:t>25</w:t>
      </w:r>
    </w:p>
    <w:p w:rsidR="00344452" w:rsidRDefault="00344452" w:rsidP="00344452">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pict>
          <v:shape id="_x0000_i1104" type="#_x0000_t75" style="width:348.45pt;height:268.3pt">
            <v:imagedata r:id="rId11" o:title="contour LR 0"/>
          </v:shape>
        </w:pict>
      </w:r>
    </w:p>
    <w:p w:rsidR="00344452" w:rsidRDefault="00344452" w:rsidP="00344452">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Contour at Learning Rate 0.001</w:t>
      </w:r>
    </w:p>
    <w:p w:rsidR="00344452" w:rsidRDefault="00344452" w:rsidP="00344452">
      <w:pPr>
        <w:pStyle w:val="ListParagraph"/>
        <w:jc w:val="center"/>
        <w:rPr>
          <w:rFonts w:ascii="Times New Roman" w:hAnsi="Times New Roman" w:cs="Times New Roman"/>
          <w:sz w:val="24"/>
          <w:szCs w:val="24"/>
          <w:lang w:val="en-US"/>
        </w:rPr>
      </w:pPr>
    </w:p>
    <w:p w:rsidR="00344452" w:rsidRDefault="00344452" w:rsidP="00344452">
      <w:pPr>
        <w:pStyle w:val="ListParagraph"/>
        <w:rPr>
          <w:rFonts w:ascii="Times New Roman" w:hAnsi="Times New Roman" w:cs="Times New Roman"/>
          <w:sz w:val="24"/>
          <w:szCs w:val="24"/>
          <w:lang w:val="en-US"/>
        </w:rPr>
      </w:pPr>
      <w:r w:rsidRPr="00344452">
        <w:rPr>
          <w:rFonts w:ascii="Times New Roman" w:hAnsi="Times New Roman" w:cs="Times New Roman"/>
          <w:sz w:val="24"/>
          <w:szCs w:val="24"/>
          <w:lang w:val="en-US"/>
        </w:rPr>
        <w:t xml:space="preserve">If we examine the contour plots, we can see that the bigger the learning rate, the larger the </w:t>
      </w:r>
      <w:r>
        <w:rPr>
          <w:rFonts w:ascii="Times New Roman" w:hAnsi="Times New Roman" w:cs="Times New Roman"/>
          <w:sz w:val="24"/>
          <w:szCs w:val="24"/>
          <w:lang w:val="en-US"/>
        </w:rPr>
        <w:t>steps that Gradient Descent</w:t>
      </w:r>
      <w:r w:rsidRPr="00344452">
        <w:rPr>
          <w:rFonts w:ascii="Times New Roman" w:hAnsi="Times New Roman" w:cs="Times New Roman"/>
          <w:sz w:val="24"/>
          <w:szCs w:val="24"/>
          <w:lang w:val="en-US"/>
        </w:rPr>
        <w:t xml:space="preserve"> take</w:t>
      </w:r>
      <w:r>
        <w:rPr>
          <w:rFonts w:ascii="Times New Roman" w:hAnsi="Times New Roman" w:cs="Times New Roman"/>
          <w:sz w:val="24"/>
          <w:szCs w:val="24"/>
          <w:lang w:val="en-US"/>
        </w:rPr>
        <w:t>s</w:t>
      </w:r>
      <w:r w:rsidRPr="00344452">
        <w:rPr>
          <w:rFonts w:ascii="Times New Roman" w:hAnsi="Times New Roman" w:cs="Times New Roman"/>
          <w:sz w:val="24"/>
          <w:szCs w:val="24"/>
          <w:lang w:val="en-US"/>
        </w:rPr>
        <w:t xml:space="preserve"> to converge to optimum values of θ</w:t>
      </w:r>
      <w:r>
        <w:rPr>
          <w:rFonts w:ascii="Times New Roman" w:hAnsi="Times New Roman" w:cs="Times New Roman"/>
          <w:sz w:val="24"/>
          <w:szCs w:val="24"/>
          <w:lang w:val="en-US"/>
        </w:rPr>
        <w:t>.</w:t>
      </w:r>
    </w:p>
    <w:p w:rsidR="00344452" w:rsidRDefault="00344452" w:rsidP="00344452">
      <w:pPr>
        <w:pStyle w:val="ListParagraph"/>
        <w:rPr>
          <w:rFonts w:ascii="Times New Roman" w:hAnsi="Times New Roman" w:cs="Times New Roman"/>
          <w:sz w:val="24"/>
          <w:szCs w:val="24"/>
          <w:lang w:val="en-US"/>
        </w:rPr>
      </w:pPr>
      <w:r w:rsidRPr="00344452">
        <w:rPr>
          <w:rFonts w:ascii="Times New Roman" w:hAnsi="Times New Roman" w:cs="Times New Roman"/>
          <w:sz w:val="24"/>
          <w:szCs w:val="24"/>
          <w:lang w:val="en-US"/>
        </w:rPr>
        <w:t>The Gradient Descent Algorithm will diverge after a certain value of le</w:t>
      </w:r>
      <w:r>
        <w:rPr>
          <w:rFonts w:ascii="Times New Roman" w:hAnsi="Times New Roman" w:cs="Times New Roman"/>
          <w:sz w:val="24"/>
          <w:szCs w:val="24"/>
          <w:lang w:val="en-US"/>
        </w:rPr>
        <w:t xml:space="preserve">arning rate, </w:t>
      </w:r>
      <w:r w:rsidRPr="00344452">
        <w:rPr>
          <w:rFonts w:ascii="Times New Roman" w:hAnsi="Times New Roman" w:cs="Times New Roman"/>
          <w:sz w:val="24"/>
          <w:szCs w:val="24"/>
          <w:lang w:val="en-US"/>
        </w:rPr>
        <w:t>if we increase learning rate further.</w:t>
      </w:r>
    </w:p>
    <w:p w:rsidR="00344452" w:rsidRDefault="00344452" w:rsidP="00344452">
      <w:pPr>
        <w:pStyle w:val="ListParagraph"/>
        <w:rPr>
          <w:rFonts w:ascii="Times New Roman" w:hAnsi="Times New Roman" w:cs="Times New Roman"/>
          <w:sz w:val="24"/>
          <w:szCs w:val="24"/>
          <w:lang w:val="en-US"/>
        </w:rPr>
      </w:pPr>
    </w:p>
    <w:p w:rsidR="00481B6D" w:rsidRDefault="00481B6D" w:rsidP="00344452">
      <w:pPr>
        <w:pStyle w:val="ListParagraph"/>
        <w:rPr>
          <w:rFonts w:ascii="Times New Roman" w:hAnsi="Times New Roman" w:cs="Times New Roman"/>
          <w:sz w:val="24"/>
          <w:szCs w:val="24"/>
          <w:lang w:val="en-US"/>
        </w:rPr>
      </w:pPr>
    </w:p>
    <w:p w:rsidR="00481B6D" w:rsidRDefault="00481B6D" w:rsidP="00481B6D">
      <w:pPr>
        <w:rPr>
          <w:rFonts w:ascii="Times New Roman" w:hAnsi="Times New Roman" w:cs="Times New Roman"/>
          <w:sz w:val="24"/>
          <w:szCs w:val="24"/>
          <w:lang w:val="en-US"/>
        </w:rPr>
      </w:pPr>
    </w:p>
    <w:p w:rsidR="00481B6D" w:rsidRDefault="00481B6D" w:rsidP="00481B6D">
      <w:pPr>
        <w:pStyle w:val="ListParagraph"/>
        <w:numPr>
          <w:ilvl w:val="0"/>
          <w:numId w:val="2"/>
        </w:numPr>
        <w:rPr>
          <w:rFonts w:ascii="Times New Roman" w:hAnsi="Times New Roman" w:cs="Times New Roman"/>
          <w:b/>
          <w:sz w:val="24"/>
          <w:szCs w:val="24"/>
          <w:lang w:val="en-US"/>
        </w:rPr>
      </w:pPr>
      <w:r w:rsidRPr="00481B6D">
        <w:rPr>
          <w:rFonts w:ascii="Times New Roman" w:hAnsi="Times New Roman" w:cs="Times New Roman"/>
          <w:b/>
          <w:sz w:val="24"/>
          <w:szCs w:val="24"/>
          <w:lang w:val="en-US"/>
        </w:rPr>
        <w:lastRenderedPageBreak/>
        <w:t>Sampling and Stochastic Gradient Descent</w:t>
      </w:r>
    </w:p>
    <w:p w:rsidR="002C7C00" w:rsidRPr="002C7C00" w:rsidRDefault="002C7C00" w:rsidP="002C7C00">
      <w:pPr>
        <w:pStyle w:val="ListParagraph"/>
        <w:rPr>
          <w:rFonts w:ascii="Times New Roman" w:hAnsi="Times New Roman" w:cs="Times New Roman"/>
          <w:sz w:val="24"/>
          <w:szCs w:val="24"/>
          <w:lang w:val="en-US"/>
        </w:rPr>
      </w:pPr>
      <w:r w:rsidRPr="002C7C00">
        <w:rPr>
          <w:rFonts w:ascii="Times New Roman" w:hAnsi="Times New Roman" w:cs="Times New Roman"/>
          <w:sz w:val="24"/>
          <w:szCs w:val="24"/>
          <w:lang w:val="en-US"/>
        </w:rPr>
        <w:t xml:space="preserve">In order to produce the data </w:t>
      </w:r>
      <w:r w:rsidR="00B714E2">
        <w:rPr>
          <w:rFonts w:ascii="Times New Roman" w:hAnsi="Times New Roman" w:cs="Times New Roman"/>
          <w:sz w:val="24"/>
          <w:szCs w:val="24"/>
          <w:lang w:val="en-US"/>
        </w:rPr>
        <w:t>for this problem, we will apply</w:t>
      </w:r>
      <w:r w:rsidRPr="002C7C00">
        <w:rPr>
          <w:rFonts w:ascii="Times New Roman" w:hAnsi="Times New Roman" w:cs="Times New Roman"/>
          <w:sz w:val="24"/>
          <w:szCs w:val="24"/>
          <w:lang w:val="en-US"/>
        </w:rPr>
        <w:t xml:space="preserve"> a probabilistic interpretation of linear regression. We will then use stochastic gradient descent to optimize the cost.</w:t>
      </w:r>
    </w:p>
    <w:p w:rsidR="00EF2017" w:rsidRDefault="00EF2017" w:rsidP="00EF2017">
      <w:pPr>
        <w:pStyle w:val="ListParagraph"/>
        <w:rPr>
          <w:rFonts w:ascii="Times New Roman" w:hAnsi="Times New Roman" w:cs="Times New Roman"/>
          <w:b/>
          <w:sz w:val="24"/>
          <w:szCs w:val="24"/>
          <w:lang w:val="en-US"/>
        </w:rPr>
      </w:pPr>
    </w:p>
    <w:p w:rsidR="00EF2017" w:rsidRPr="004D646E" w:rsidRDefault="00E64353" w:rsidP="00E64353">
      <w:pPr>
        <w:pStyle w:val="ListParagraph"/>
        <w:numPr>
          <w:ilvl w:val="0"/>
          <w:numId w:val="5"/>
        </w:numPr>
        <w:rPr>
          <w:rFonts w:ascii="Times New Roman" w:hAnsi="Times New Roman" w:cs="Times New Roman"/>
          <w:b/>
          <w:sz w:val="24"/>
          <w:szCs w:val="24"/>
          <w:lang w:val="en-US"/>
        </w:rPr>
      </w:pPr>
      <w:r>
        <w:rPr>
          <w:rFonts w:ascii="Times New Roman" w:hAnsi="Times New Roman" w:cs="Times New Roman"/>
          <w:sz w:val="24"/>
          <w:szCs w:val="24"/>
          <w:lang w:val="en-US"/>
        </w:rPr>
        <w:t xml:space="preserve">Data sampling of </w:t>
      </w:r>
      <w:r w:rsidRPr="00E64353">
        <w:rPr>
          <w:rFonts w:ascii="Times New Roman" w:hAnsi="Times New Roman" w:cs="Times New Roman"/>
          <w:sz w:val="24"/>
          <w:szCs w:val="24"/>
          <w:lang w:val="en-US"/>
        </w:rPr>
        <w:t>1 million data points</w:t>
      </w:r>
      <w:r>
        <w:rPr>
          <w:rFonts w:ascii="Times New Roman" w:hAnsi="Times New Roman" w:cs="Times New Roman"/>
          <w:sz w:val="24"/>
          <w:szCs w:val="24"/>
          <w:lang w:val="en-US"/>
        </w:rPr>
        <w:t xml:space="preserve"> is done in code</w:t>
      </w:r>
    </w:p>
    <w:p w:rsidR="004D646E" w:rsidRPr="00E64353" w:rsidRDefault="004D646E" w:rsidP="004D646E">
      <w:pPr>
        <w:pStyle w:val="ListParagraph"/>
        <w:ind w:left="1080"/>
        <w:rPr>
          <w:rFonts w:ascii="Times New Roman" w:hAnsi="Times New Roman" w:cs="Times New Roman"/>
          <w:b/>
          <w:sz w:val="24"/>
          <w:szCs w:val="24"/>
          <w:lang w:val="en-US"/>
        </w:rPr>
      </w:pPr>
    </w:p>
    <w:p w:rsidR="001C2FEF" w:rsidRDefault="0016361F" w:rsidP="001C2FEF">
      <w:pPr>
        <w:pStyle w:val="ListParagraph"/>
        <w:numPr>
          <w:ilvl w:val="0"/>
          <w:numId w:val="5"/>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and  c) </w:t>
      </w:r>
    </w:p>
    <w:p w:rsidR="001C2FEF" w:rsidRPr="00F94B88" w:rsidRDefault="001C2FEF" w:rsidP="001C2FEF">
      <w:pPr>
        <w:pStyle w:val="ListParagraph"/>
        <w:ind w:left="1080"/>
        <w:rPr>
          <w:rFonts w:ascii="Times New Roman" w:hAnsi="Times New Roman" w:cs="Times New Roman"/>
          <w:b/>
          <w:sz w:val="24"/>
          <w:szCs w:val="24"/>
          <w:lang w:val="en-US"/>
        </w:rPr>
      </w:pPr>
      <w:r w:rsidRPr="00F94B88">
        <w:rPr>
          <w:rFonts w:ascii="Times New Roman" w:hAnsi="Times New Roman" w:cs="Times New Roman"/>
          <w:b/>
          <w:sz w:val="24"/>
          <w:szCs w:val="24"/>
          <w:lang w:val="en-US"/>
        </w:rPr>
        <w:t xml:space="preserve">Original Theta  </w:t>
      </w:r>
      <m:oMath>
        <m:r>
          <m:rPr>
            <m:sty m:val="bi"/>
          </m:rPr>
          <w:rPr>
            <w:rFonts w:ascii="Cambria Math" w:hAnsi="Cambria Math" w:cs="Times New Roman"/>
            <w:sz w:val="24"/>
            <w:szCs w:val="24"/>
            <w:lang w:val="en-US"/>
          </w:rPr>
          <m:t>θ</m:t>
        </m:r>
      </m:oMath>
      <w:r w:rsidRPr="00F94B88">
        <w:rPr>
          <w:rFonts w:ascii="Times New Roman" w:hAnsi="Times New Roman" w:cs="Times New Roman"/>
          <w:b/>
          <w:sz w:val="24"/>
          <w:szCs w:val="24"/>
          <w:lang w:val="en-US"/>
        </w:rPr>
        <w:t xml:space="preserve"> = [3, 2, 1]</w:t>
      </w:r>
    </w:p>
    <w:p w:rsidR="004D646E" w:rsidRPr="003271A3" w:rsidRDefault="001C2FEF" w:rsidP="0016361F">
      <w:pPr>
        <w:pStyle w:val="ListParagraph"/>
        <w:ind w:left="1080"/>
        <w:rPr>
          <w:rFonts w:ascii="Times New Roman" w:hAnsi="Times New Roman" w:cs="Times New Roman"/>
          <w:b/>
          <w:sz w:val="24"/>
          <w:szCs w:val="24"/>
          <w:lang w:val="en-US"/>
        </w:rPr>
      </w:pPr>
      <w:r>
        <w:rPr>
          <w:rFonts w:ascii="Times New Roman" w:hAnsi="Times New Roman" w:cs="Times New Roman"/>
          <w:b/>
          <w:sz w:val="24"/>
          <w:szCs w:val="24"/>
          <w:lang w:val="en-US"/>
        </w:rPr>
        <w:t>Batch</w:t>
      </w:r>
      <w:r w:rsidR="004D646E">
        <w:rPr>
          <w:rFonts w:ascii="Times New Roman" w:hAnsi="Times New Roman" w:cs="Times New Roman"/>
          <w:b/>
          <w:sz w:val="24"/>
          <w:szCs w:val="24"/>
          <w:lang w:val="en-US"/>
        </w:rPr>
        <w:t xml:space="preserve"> size = 1:</w:t>
      </w:r>
    </w:p>
    <w:p w:rsidR="004D646E" w:rsidRDefault="004D646E" w:rsidP="004D646E">
      <w:pPr>
        <w:pStyle w:val="ListParagraph"/>
        <w:ind w:left="1080"/>
        <w:rPr>
          <w:rFonts w:ascii="Times New Roman" w:hAnsi="Times New Roman" w:cs="Times New Roman"/>
          <w:sz w:val="24"/>
          <w:szCs w:val="24"/>
          <w:lang w:val="en-US"/>
        </w:rPr>
      </w:pPr>
      <w:r w:rsidRPr="004D646E">
        <w:rPr>
          <w:rFonts w:ascii="Times New Roman" w:hAnsi="Times New Roman" w:cs="Times New Roman"/>
          <w:sz w:val="24"/>
          <w:szCs w:val="24"/>
          <w:lang w:val="en-US"/>
        </w:rPr>
        <w:t>The parameters are updated when the batch size is one by analyzing the gradient of the cost function for ea</w:t>
      </w:r>
      <w:r w:rsidR="00166D13">
        <w:rPr>
          <w:rFonts w:ascii="Times New Roman" w:hAnsi="Times New Roman" w:cs="Times New Roman"/>
          <w:sz w:val="24"/>
          <w:szCs w:val="24"/>
          <w:lang w:val="en-US"/>
        </w:rPr>
        <w:t>ch data sample. Thus, each iteration</w:t>
      </w:r>
      <w:r w:rsidRPr="004D646E">
        <w:rPr>
          <w:rFonts w:ascii="Times New Roman" w:hAnsi="Times New Roman" w:cs="Times New Roman"/>
          <w:sz w:val="24"/>
          <w:szCs w:val="24"/>
          <w:lang w:val="en-US"/>
        </w:rPr>
        <w:t xml:space="preserve"> of the alg</w:t>
      </w:r>
      <w:r w:rsidR="00166D13">
        <w:rPr>
          <w:rFonts w:ascii="Times New Roman" w:hAnsi="Times New Roman" w:cs="Times New Roman"/>
          <w:sz w:val="24"/>
          <w:szCs w:val="24"/>
          <w:lang w:val="en-US"/>
        </w:rPr>
        <w:t>orithm involves 1 million</w:t>
      </w:r>
      <w:r w:rsidRPr="004D646E">
        <w:rPr>
          <w:rFonts w:ascii="Times New Roman" w:hAnsi="Times New Roman" w:cs="Times New Roman"/>
          <w:sz w:val="24"/>
          <w:szCs w:val="24"/>
          <w:lang w:val="en-US"/>
        </w:rPr>
        <w:t xml:space="preserve"> steps.</w:t>
      </w:r>
      <w:r w:rsidR="00166D13">
        <w:rPr>
          <w:rFonts w:ascii="Times New Roman" w:hAnsi="Times New Roman" w:cs="Times New Roman"/>
          <w:sz w:val="24"/>
          <w:szCs w:val="24"/>
          <w:lang w:val="en-US"/>
        </w:rPr>
        <w:t xml:space="preserve"> Since we only perform</w:t>
      </w:r>
      <w:r w:rsidR="00166D13" w:rsidRPr="00166D13">
        <w:rPr>
          <w:rFonts w:ascii="Times New Roman" w:hAnsi="Times New Roman" w:cs="Times New Roman"/>
          <w:sz w:val="24"/>
          <w:szCs w:val="24"/>
          <w:lang w:val="en-US"/>
        </w:rPr>
        <w:t xml:space="preserve"> update</w:t>
      </w:r>
      <w:r w:rsidR="00166D13">
        <w:rPr>
          <w:rFonts w:ascii="Times New Roman" w:hAnsi="Times New Roman" w:cs="Times New Roman"/>
          <w:sz w:val="24"/>
          <w:szCs w:val="24"/>
          <w:lang w:val="en-US"/>
        </w:rPr>
        <w:t xml:space="preserve"> with each batch of one</w:t>
      </w:r>
      <w:r w:rsidR="001E797A">
        <w:rPr>
          <w:rFonts w:ascii="Times New Roman" w:hAnsi="Times New Roman" w:cs="Times New Roman"/>
          <w:sz w:val="24"/>
          <w:szCs w:val="24"/>
          <w:lang w:val="en-US"/>
        </w:rPr>
        <w:t xml:space="preserve"> sample</w:t>
      </w:r>
      <w:r w:rsidR="00166D13" w:rsidRPr="00166D13">
        <w:rPr>
          <w:rFonts w:ascii="Times New Roman" w:hAnsi="Times New Roman" w:cs="Times New Roman"/>
          <w:sz w:val="24"/>
          <w:szCs w:val="24"/>
          <w:lang w:val="en-US"/>
        </w:rPr>
        <w:t xml:space="preserve"> without going through the complete dataset, the convergence is incredibly quick.</w:t>
      </w:r>
    </w:p>
    <w:p w:rsidR="00166D13" w:rsidRDefault="003A72FC" w:rsidP="004D646E">
      <w:pPr>
        <w:pStyle w:val="ListParagraph"/>
        <w:ind w:left="1080"/>
        <w:rPr>
          <w:rFonts w:ascii="Times New Roman" w:hAnsi="Times New Roman" w:cs="Times New Roman"/>
          <w:b/>
          <w:sz w:val="24"/>
          <w:szCs w:val="24"/>
          <w:lang w:val="en-US"/>
        </w:rPr>
      </w:pPr>
      <w:r w:rsidRPr="003A72FC">
        <w:rPr>
          <w:rFonts w:ascii="Times New Roman" w:hAnsi="Times New Roman" w:cs="Times New Roman"/>
          <w:b/>
          <w:sz w:val="24"/>
          <w:szCs w:val="24"/>
          <w:lang w:val="en-US"/>
        </w:rPr>
        <w:t>Iterations taken to converge:  1</w:t>
      </w:r>
    </w:p>
    <w:p w:rsidR="003A72FC" w:rsidRPr="003A72FC" w:rsidRDefault="003A72FC" w:rsidP="004D646E">
      <w:pPr>
        <w:pStyle w:val="ListParagraph"/>
        <w:ind w:left="1080"/>
        <w:rPr>
          <w:rFonts w:ascii="Times New Roman" w:eastAsiaTheme="minorEastAsia" w:hAnsi="Times New Roman" w:cs="Times New Roman"/>
          <w:b/>
          <w:sz w:val="24"/>
          <w:szCs w:val="24"/>
          <w:lang w:val="en-US"/>
        </w:rPr>
      </w:pPr>
      <m:oMathPara>
        <m:oMathParaPr>
          <m:jc m:val="left"/>
        </m:oMathParaP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θ</m:t>
              </m:r>
            </m:e>
            <m:sub>
              <m:r>
                <m:rPr>
                  <m:sty m:val="bi"/>
                </m:rPr>
                <w:rPr>
                  <w:rFonts w:ascii="Cambria Math" w:hAnsi="Cambria Math" w:cs="Times New Roman"/>
                  <w:sz w:val="24"/>
                  <w:szCs w:val="24"/>
                  <w:lang w:val="en-US"/>
                </w:rPr>
                <m:t>final</m:t>
              </m:r>
            </m:sub>
          </m:sSub>
          <m:r>
            <m:rPr>
              <m:sty m:val="bi"/>
            </m:rPr>
            <w:rPr>
              <w:rFonts w:ascii="Cambria Math" w:hAnsi="Cambria Math" w:cs="Times New Roman"/>
              <w:sz w:val="24"/>
              <w:szCs w:val="24"/>
              <w:lang w:val="en-US"/>
            </w:rPr>
            <m:t>=[</m:t>
          </m:r>
          <m:r>
            <m:rPr>
              <m:sty m:val="bi"/>
            </m:rPr>
            <w:rPr>
              <w:rFonts w:ascii="Cambria Math" w:hAnsi="Cambria Math" w:cs="Times New Roman"/>
              <w:sz w:val="24"/>
              <w:szCs w:val="24"/>
              <w:lang w:val="en-US"/>
            </w:rPr>
            <m:t>3.04409251</m:t>
          </m:r>
          <m:r>
            <m:rPr>
              <m:sty m:val="bi"/>
            </m:rPr>
            <w:rPr>
              <w:rFonts w:ascii="Cambria Math" w:hAnsi="Cambria Math" w:cs="Times New Roman"/>
              <w:sz w:val="24"/>
              <w:szCs w:val="24"/>
              <w:lang w:val="en-US"/>
            </w:rPr>
            <m:t>,</m:t>
          </m:r>
          <m:r>
            <m:rPr>
              <m:sty m:val="bi"/>
            </m:rPr>
            <w:rPr>
              <w:rFonts w:ascii="Cambria Math" w:hAnsi="Cambria Math" w:cs="Times New Roman"/>
              <w:sz w:val="24"/>
              <w:szCs w:val="24"/>
              <w:lang w:val="en-US"/>
            </w:rPr>
            <m:t xml:space="preserve"> 0.98904153</m:t>
          </m:r>
          <m:r>
            <m:rPr>
              <m:sty m:val="bi"/>
            </m:rPr>
            <w:rPr>
              <w:rFonts w:ascii="Cambria Math" w:hAnsi="Cambria Math" w:cs="Times New Roman"/>
              <w:sz w:val="24"/>
              <w:szCs w:val="24"/>
              <w:lang w:val="en-US"/>
            </w:rPr>
            <m:t>,</m:t>
          </m:r>
          <m:r>
            <m:rPr>
              <m:sty m:val="bi"/>
            </m:rPr>
            <w:rPr>
              <w:rFonts w:ascii="Cambria Math" w:hAnsi="Cambria Math" w:cs="Times New Roman"/>
              <w:sz w:val="24"/>
              <w:szCs w:val="24"/>
              <w:lang w:val="en-US"/>
            </w:rPr>
            <m:t xml:space="preserve"> 1.99697739</m:t>
          </m:r>
          <m:r>
            <m:rPr>
              <m:sty m:val="bi"/>
            </m:rPr>
            <w:rPr>
              <w:rFonts w:ascii="Cambria Math" w:hAnsi="Cambria Math" w:cs="Times New Roman"/>
              <w:sz w:val="24"/>
              <w:szCs w:val="24"/>
              <w:lang w:val="en-US"/>
            </w:rPr>
            <m:t>]</m:t>
          </m:r>
        </m:oMath>
      </m:oMathPara>
    </w:p>
    <w:p w:rsidR="003A72FC" w:rsidRDefault="00240B61" w:rsidP="004D646E">
      <w:pPr>
        <w:pStyle w:val="ListParagraph"/>
        <w:ind w:left="1080"/>
        <w:rPr>
          <w:rFonts w:ascii="Times New Roman" w:hAnsi="Times New Roman" w:cs="Times New Roman"/>
          <w:b/>
          <w:sz w:val="24"/>
          <w:szCs w:val="24"/>
        </w:rPr>
      </w:pPr>
      <w:r>
        <w:rPr>
          <w:rFonts w:ascii="Times New Roman" w:hAnsi="Times New Roman" w:cs="Times New Roman"/>
          <w:b/>
          <w:sz w:val="24"/>
          <w:szCs w:val="24"/>
          <w:lang w:val="en-US"/>
        </w:rPr>
        <w:t xml:space="preserve">Stopping criteria: </w:t>
      </w:r>
      <w:r w:rsidRPr="00240B61">
        <w:rPr>
          <w:rFonts w:ascii="Times New Roman" w:hAnsi="Times New Roman" w:cs="Times New Roman"/>
          <w:b/>
          <w:sz w:val="24"/>
          <w:szCs w:val="24"/>
        </w:rPr>
        <w:t>curr</w:t>
      </w:r>
      <w:r>
        <w:rPr>
          <w:rFonts w:ascii="Times New Roman" w:hAnsi="Times New Roman" w:cs="Times New Roman"/>
          <w:b/>
          <w:sz w:val="24"/>
          <w:szCs w:val="24"/>
        </w:rPr>
        <w:t>ent cost - previous cost &lt; 4e-4</w:t>
      </w:r>
    </w:p>
    <w:p w:rsidR="007D5BE6" w:rsidRDefault="007D5BE6" w:rsidP="004D646E">
      <w:pPr>
        <w:pStyle w:val="ListParagraph"/>
        <w:ind w:left="1080"/>
        <w:rPr>
          <w:rFonts w:ascii="Times New Roman" w:hAnsi="Times New Roman" w:cs="Times New Roman"/>
          <w:b/>
          <w:sz w:val="24"/>
          <w:szCs w:val="24"/>
        </w:rPr>
      </w:pPr>
      <w:r w:rsidRPr="007D5BE6">
        <w:rPr>
          <w:rFonts w:ascii="Times New Roman" w:hAnsi="Times New Roman" w:cs="Times New Roman"/>
          <w:b/>
          <w:sz w:val="24"/>
          <w:szCs w:val="24"/>
        </w:rPr>
        <w:t>Time Taken:  6.4314796924591064</w:t>
      </w:r>
      <w:r>
        <w:rPr>
          <w:rFonts w:ascii="Times New Roman" w:hAnsi="Times New Roman" w:cs="Times New Roman"/>
          <w:b/>
          <w:sz w:val="24"/>
          <w:szCs w:val="24"/>
        </w:rPr>
        <w:t xml:space="preserve"> sec</w:t>
      </w:r>
    </w:p>
    <w:p w:rsidR="0016361F" w:rsidRPr="0016361F" w:rsidRDefault="0016361F" w:rsidP="0016361F">
      <w:pPr>
        <w:pStyle w:val="ListParagraph"/>
        <w:ind w:left="1080"/>
        <w:rPr>
          <w:rFonts w:ascii="Times New Roman" w:hAnsi="Times New Roman" w:cs="Times New Roman"/>
          <w:b/>
          <w:sz w:val="24"/>
          <w:szCs w:val="24"/>
        </w:rPr>
      </w:pPr>
      <w:r w:rsidRPr="0016361F">
        <w:rPr>
          <w:rFonts w:ascii="Times New Roman" w:hAnsi="Times New Roman" w:cs="Times New Roman"/>
          <w:b/>
          <w:sz w:val="24"/>
          <w:szCs w:val="24"/>
        </w:rPr>
        <w:t>For Learned model</w:t>
      </w:r>
      <w:r w:rsidR="00AA3169">
        <w:rPr>
          <w:rFonts w:ascii="Times New Roman" w:hAnsi="Times New Roman" w:cs="Times New Roman"/>
          <w:b/>
          <w:sz w:val="24"/>
          <w:szCs w:val="24"/>
        </w:rPr>
        <w:t>,</w:t>
      </w:r>
      <w:r w:rsidRPr="0016361F">
        <w:rPr>
          <w:rFonts w:ascii="Times New Roman" w:hAnsi="Times New Roman" w:cs="Times New Roman"/>
          <w:b/>
          <w:sz w:val="24"/>
          <w:szCs w:val="24"/>
        </w:rPr>
        <w:t xml:space="preserve"> error on new test data:  0.9908188085081633</w:t>
      </w:r>
    </w:p>
    <w:p w:rsidR="0016361F" w:rsidRPr="0016361F" w:rsidRDefault="0016361F" w:rsidP="0016361F">
      <w:pPr>
        <w:pStyle w:val="ListParagraph"/>
        <w:ind w:left="1080"/>
        <w:rPr>
          <w:rFonts w:ascii="Times New Roman" w:hAnsi="Times New Roman" w:cs="Times New Roman"/>
          <w:b/>
          <w:sz w:val="24"/>
          <w:szCs w:val="24"/>
        </w:rPr>
      </w:pPr>
      <w:r w:rsidRPr="0016361F">
        <w:rPr>
          <w:rFonts w:ascii="Times New Roman" w:hAnsi="Times New Roman" w:cs="Times New Roman"/>
          <w:b/>
          <w:sz w:val="24"/>
          <w:szCs w:val="24"/>
        </w:rPr>
        <w:t>For Original model</w:t>
      </w:r>
      <w:r w:rsidR="00AA3169">
        <w:rPr>
          <w:rFonts w:ascii="Times New Roman" w:hAnsi="Times New Roman" w:cs="Times New Roman"/>
          <w:b/>
          <w:sz w:val="24"/>
          <w:szCs w:val="24"/>
        </w:rPr>
        <w:t>,</w:t>
      </w:r>
      <w:r w:rsidRPr="0016361F">
        <w:rPr>
          <w:rFonts w:ascii="Times New Roman" w:hAnsi="Times New Roman" w:cs="Times New Roman"/>
          <w:b/>
          <w:sz w:val="24"/>
          <w:szCs w:val="24"/>
        </w:rPr>
        <w:t xml:space="preserve"> error on new test data:  0.9829469215</w:t>
      </w:r>
    </w:p>
    <w:p w:rsidR="0016361F" w:rsidRDefault="0016361F" w:rsidP="0016361F">
      <w:pPr>
        <w:pStyle w:val="ListParagraph"/>
        <w:ind w:left="1080"/>
        <w:rPr>
          <w:rFonts w:ascii="Times New Roman" w:hAnsi="Times New Roman" w:cs="Times New Roman"/>
          <w:b/>
          <w:sz w:val="24"/>
          <w:szCs w:val="24"/>
        </w:rPr>
      </w:pPr>
      <w:r w:rsidRPr="0016361F">
        <w:rPr>
          <w:rFonts w:ascii="Times New Roman" w:hAnsi="Times New Roman" w:cs="Times New Roman"/>
          <w:b/>
          <w:sz w:val="24"/>
          <w:szCs w:val="24"/>
        </w:rPr>
        <w:t>The difference of error in original and learned model for new test data is:  0.007871887008163325</w:t>
      </w:r>
    </w:p>
    <w:p w:rsidR="00C65629" w:rsidRDefault="00C65629" w:rsidP="004D646E">
      <w:pPr>
        <w:pStyle w:val="ListParagraph"/>
        <w:ind w:left="1080"/>
        <w:rPr>
          <w:rFonts w:ascii="Times New Roman" w:hAnsi="Times New Roman" w:cs="Times New Roman"/>
          <w:b/>
          <w:sz w:val="24"/>
          <w:szCs w:val="24"/>
        </w:rPr>
      </w:pPr>
    </w:p>
    <w:p w:rsidR="003271A3" w:rsidRDefault="003271A3" w:rsidP="004D646E">
      <w:pPr>
        <w:pStyle w:val="ListParagraph"/>
        <w:ind w:left="1080"/>
        <w:rPr>
          <w:rFonts w:ascii="Times New Roman" w:hAnsi="Times New Roman" w:cs="Times New Roman"/>
          <w:b/>
          <w:sz w:val="24"/>
          <w:szCs w:val="24"/>
        </w:rPr>
      </w:pPr>
    </w:p>
    <w:p w:rsidR="009D6901" w:rsidRPr="003271A3" w:rsidRDefault="001C2FEF" w:rsidP="003271A3">
      <w:pPr>
        <w:pStyle w:val="ListParagraph"/>
        <w:ind w:left="1080"/>
        <w:rPr>
          <w:rFonts w:ascii="Times New Roman" w:hAnsi="Times New Roman" w:cs="Times New Roman"/>
          <w:b/>
          <w:sz w:val="24"/>
          <w:szCs w:val="24"/>
          <w:lang w:val="en-US"/>
        </w:rPr>
      </w:pPr>
      <w:r>
        <w:rPr>
          <w:rFonts w:ascii="Times New Roman" w:hAnsi="Times New Roman" w:cs="Times New Roman"/>
          <w:b/>
          <w:sz w:val="24"/>
          <w:szCs w:val="24"/>
          <w:lang w:val="en-US"/>
        </w:rPr>
        <w:t>Batch</w:t>
      </w:r>
      <w:r w:rsidR="00C65629">
        <w:rPr>
          <w:rFonts w:ascii="Times New Roman" w:hAnsi="Times New Roman" w:cs="Times New Roman"/>
          <w:b/>
          <w:sz w:val="24"/>
          <w:szCs w:val="24"/>
          <w:lang w:val="en-US"/>
        </w:rPr>
        <w:t xml:space="preserve"> size = 1</w:t>
      </w:r>
      <w:r w:rsidR="009D6901">
        <w:rPr>
          <w:rFonts w:ascii="Times New Roman" w:hAnsi="Times New Roman" w:cs="Times New Roman"/>
          <w:b/>
          <w:sz w:val="24"/>
          <w:szCs w:val="24"/>
          <w:lang w:val="en-US"/>
        </w:rPr>
        <w:t>00</w:t>
      </w:r>
      <w:r w:rsidR="00C65629">
        <w:rPr>
          <w:rFonts w:ascii="Times New Roman" w:hAnsi="Times New Roman" w:cs="Times New Roman"/>
          <w:b/>
          <w:sz w:val="24"/>
          <w:szCs w:val="24"/>
          <w:lang w:val="en-US"/>
        </w:rPr>
        <w:t>:</w:t>
      </w:r>
    </w:p>
    <w:p w:rsidR="00C65629" w:rsidRDefault="009D6901" w:rsidP="0039278A">
      <w:pPr>
        <w:pStyle w:val="ListParagraph"/>
        <w:ind w:left="1080"/>
        <w:rPr>
          <w:rFonts w:ascii="Times New Roman" w:hAnsi="Times New Roman" w:cs="Times New Roman"/>
          <w:sz w:val="24"/>
          <w:szCs w:val="24"/>
          <w:lang w:val="en-US"/>
        </w:rPr>
      </w:pPr>
      <w:r w:rsidRPr="009D6901">
        <w:rPr>
          <w:rFonts w:ascii="Times New Roman" w:hAnsi="Times New Roman" w:cs="Times New Roman"/>
          <w:sz w:val="24"/>
          <w:szCs w:val="24"/>
          <w:lang w:val="en-US"/>
        </w:rPr>
        <w:t>The path of gradient descent of the parameter for a batch size of 100 samples. So the update is based on 100 samples at a time.</w:t>
      </w:r>
    </w:p>
    <w:p w:rsidR="0039278A" w:rsidRDefault="0039278A" w:rsidP="0039278A">
      <w:pPr>
        <w:pStyle w:val="ListParagraph"/>
        <w:ind w:left="1080"/>
        <w:rPr>
          <w:rFonts w:ascii="Times New Roman" w:hAnsi="Times New Roman" w:cs="Times New Roman"/>
          <w:b/>
          <w:sz w:val="24"/>
          <w:szCs w:val="24"/>
          <w:lang w:val="en-US"/>
        </w:rPr>
      </w:pPr>
      <w:r w:rsidRPr="003A72FC">
        <w:rPr>
          <w:rFonts w:ascii="Times New Roman" w:hAnsi="Times New Roman" w:cs="Times New Roman"/>
          <w:b/>
          <w:sz w:val="24"/>
          <w:szCs w:val="24"/>
          <w:lang w:val="en-US"/>
        </w:rPr>
        <w:t>Iterations taken to converge</w:t>
      </w:r>
      <w:r w:rsidR="00053E4F">
        <w:rPr>
          <w:rFonts w:ascii="Times New Roman" w:hAnsi="Times New Roman" w:cs="Times New Roman"/>
          <w:b/>
          <w:sz w:val="24"/>
          <w:szCs w:val="24"/>
          <w:lang w:val="en-US"/>
        </w:rPr>
        <w:t>:  2</w:t>
      </w:r>
    </w:p>
    <w:p w:rsidR="0039278A" w:rsidRPr="003A72FC" w:rsidRDefault="0039278A" w:rsidP="0039278A">
      <w:pPr>
        <w:pStyle w:val="ListParagraph"/>
        <w:ind w:left="1080"/>
        <w:rPr>
          <w:rFonts w:ascii="Times New Roman" w:eastAsiaTheme="minorEastAsia" w:hAnsi="Times New Roman" w:cs="Times New Roman"/>
          <w:b/>
          <w:sz w:val="24"/>
          <w:szCs w:val="24"/>
          <w:lang w:val="en-US"/>
        </w:rPr>
      </w:pPr>
      <m:oMathPara>
        <m:oMathParaPr>
          <m:jc m:val="left"/>
        </m:oMathParaP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θ</m:t>
              </m:r>
            </m:e>
            <m:sub>
              <m:r>
                <m:rPr>
                  <m:sty m:val="bi"/>
                </m:rPr>
                <w:rPr>
                  <w:rFonts w:ascii="Cambria Math" w:hAnsi="Cambria Math" w:cs="Times New Roman"/>
                  <w:sz w:val="24"/>
                  <w:szCs w:val="24"/>
                  <w:lang w:val="en-US"/>
                </w:rPr>
                <m:t>final</m:t>
              </m:r>
            </m:sub>
          </m:sSub>
          <m:r>
            <m:rPr>
              <m:sty m:val="bi"/>
            </m:rPr>
            <w:rPr>
              <w:rFonts w:ascii="Cambria Math" w:hAnsi="Cambria Math" w:cs="Times New Roman"/>
              <w:sz w:val="24"/>
              <w:szCs w:val="24"/>
              <w:lang w:val="en-US"/>
            </w:rPr>
            <m:t>=[</m:t>
          </m:r>
          <m:r>
            <m:rPr>
              <m:sty m:val="bi"/>
            </m:rPr>
            <w:rPr>
              <w:rFonts w:ascii="Cambria Math" w:hAnsi="Cambria Math" w:cs="Times New Roman"/>
              <w:sz w:val="24"/>
              <w:szCs w:val="24"/>
              <w:lang w:val="en-US"/>
            </w:rPr>
            <m:t>2.90929557</m:t>
          </m:r>
          <m:r>
            <m:rPr>
              <m:sty m:val="bi"/>
            </m:rPr>
            <w:rPr>
              <w:rFonts w:ascii="Cambria Math" w:hAnsi="Cambria Math" w:cs="Times New Roman"/>
              <w:sz w:val="24"/>
              <w:szCs w:val="24"/>
              <w:lang w:val="en-US"/>
            </w:rPr>
            <m:t>,</m:t>
          </m:r>
          <m:r>
            <m:rPr>
              <m:sty m:val="bi"/>
            </m:rPr>
            <w:rPr>
              <w:rFonts w:ascii="Cambria Math" w:hAnsi="Cambria Math" w:cs="Times New Roman"/>
              <w:sz w:val="24"/>
              <w:szCs w:val="24"/>
              <w:lang w:val="en-US"/>
            </w:rPr>
            <m:t xml:space="preserve"> 1.01905499</m:t>
          </m:r>
          <m:r>
            <m:rPr>
              <m:sty m:val="bi"/>
            </m:rPr>
            <w:rPr>
              <w:rFonts w:ascii="Cambria Math" w:hAnsi="Cambria Math" w:cs="Times New Roman"/>
              <w:sz w:val="24"/>
              <w:szCs w:val="24"/>
              <w:lang w:val="en-US"/>
            </w:rPr>
            <m:t>,</m:t>
          </m:r>
          <m:r>
            <m:rPr>
              <m:sty m:val="bi"/>
            </m:rPr>
            <w:rPr>
              <w:rFonts w:ascii="Cambria Math" w:hAnsi="Cambria Math" w:cs="Times New Roman"/>
              <w:sz w:val="24"/>
              <w:szCs w:val="24"/>
              <w:lang w:val="en-US"/>
            </w:rPr>
            <m:t xml:space="preserve"> 1.9986624</m:t>
          </m:r>
          <m:r>
            <m:rPr>
              <m:sty m:val="bi"/>
            </m:rPr>
            <w:rPr>
              <w:rFonts w:ascii="Cambria Math" w:hAnsi="Cambria Math" w:cs="Times New Roman"/>
              <w:sz w:val="24"/>
              <w:szCs w:val="24"/>
              <w:lang w:val="en-US"/>
            </w:rPr>
            <m:t>]</m:t>
          </m:r>
        </m:oMath>
      </m:oMathPara>
    </w:p>
    <w:p w:rsidR="0039278A" w:rsidRDefault="0039278A" w:rsidP="0039278A">
      <w:pPr>
        <w:pStyle w:val="ListParagraph"/>
        <w:ind w:left="1080"/>
        <w:rPr>
          <w:rFonts w:ascii="Times New Roman" w:hAnsi="Times New Roman" w:cs="Times New Roman"/>
          <w:b/>
          <w:sz w:val="24"/>
          <w:szCs w:val="24"/>
        </w:rPr>
      </w:pPr>
      <w:r>
        <w:rPr>
          <w:rFonts w:ascii="Times New Roman" w:hAnsi="Times New Roman" w:cs="Times New Roman"/>
          <w:b/>
          <w:sz w:val="24"/>
          <w:szCs w:val="24"/>
          <w:lang w:val="en-US"/>
        </w:rPr>
        <w:t xml:space="preserve">Stopping criteria: </w:t>
      </w:r>
      <w:r w:rsidRPr="00240B61">
        <w:rPr>
          <w:rFonts w:ascii="Times New Roman" w:hAnsi="Times New Roman" w:cs="Times New Roman"/>
          <w:b/>
          <w:sz w:val="24"/>
          <w:szCs w:val="24"/>
        </w:rPr>
        <w:t>curr</w:t>
      </w:r>
      <w:r w:rsidR="00053E4F">
        <w:rPr>
          <w:rFonts w:ascii="Times New Roman" w:hAnsi="Times New Roman" w:cs="Times New Roman"/>
          <w:b/>
          <w:sz w:val="24"/>
          <w:szCs w:val="24"/>
        </w:rPr>
        <w:t>ent cost - previous cost &lt; 1e-7</w:t>
      </w:r>
    </w:p>
    <w:p w:rsidR="007D5BE6" w:rsidRDefault="007D5BE6" w:rsidP="0039278A">
      <w:pPr>
        <w:pStyle w:val="ListParagraph"/>
        <w:ind w:left="1080"/>
        <w:rPr>
          <w:rFonts w:ascii="Times New Roman" w:hAnsi="Times New Roman" w:cs="Times New Roman"/>
          <w:b/>
          <w:sz w:val="24"/>
          <w:szCs w:val="24"/>
        </w:rPr>
      </w:pPr>
      <w:r w:rsidRPr="007D5BE6">
        <w:rPr>
          <w:rFonts w:ascii="Times New Roman" w:hAnsi="Times New Roman" w:cs="Times New Roman"/>
          <w:b/>
          <w:sz w:val="24"/>
          <w:szCs w:val="24"/>
        </w:rPr>
        <w:t>Time Taken:  9.673362255096436</w:t>
      </w:r>
      <w:r>
        <w:rPr>
          <w:rFonts w:ascii="Times New Roman" w:hAnsi="Times New Roman" w:cs="Times New Roman"/>
          <w:b/>
          <w:sz w:val="24"/>
          <w:szCs w:val="24"/>
        </w:rPr>
        <w:t xml:space="preserve"> sec</w:t>
      </w:r>
    </w:p>
    <w:p w:rsidR="00352B2C" w:rsidRPr="00352B2C" w:rsidRDefault="00352B2C" w:rsidP="00352B2C">
      <w:pPr>
        <w:pStyle w:val="ListParagraph"/>
        <w:ind w:left="1080"/>
        <w:rPr>
          <w:rFonts w:ascii="Times New Roman" w:hAnsi="Times New Roman" w:cs="Times New Roman"/>
          <w:b/>
          <w:sz w:val="24"/>
          <w:szCs w:val="24"/>
        </w:rPr>
      </w:pPr>
      <w:r w:rsidRPr="00352B2C">
        <w:rPr>
          <w:rFonts w:ascii="Times New Roman" w:hAnsi="Times New Roman" w:cs="Times New Roman"/>
          <w:b/>
          <w:sz w:val="24"/>
          <w:szCs w:val="24"/>
        </w:rPr>
        <w:t>For Learned model</w:t>
      </w:r>
      <w:r>
        <w:rPr>
          <w:rFonts w:ascii="Times New Roman" w:hAnsi="Times New Roman" w:cs="Times New Roman"/>
          <w:b/>
          <w:sz w:val="24"/>
          <w:szCs w:val="24"/>
        </w:rPr>
        <w:t>,</w:t>
      </w:r>
      <w:r w:rsidRPr="00352B2C">
        <w:rPr>
          <w:rFonts w:ascii="Times New Roman" w:hAnsi="Times New Roman" w:cs="Times New Roman"/>
          <w:b/>
          <w:sz w:val="24"/>
          <w:szCs w:val="24"/>
        </w:rPr>
        <w:t xml:space="preserve"> error on new test data:  0.9837823600531629</w:t>
      </w:r>
    </w:p>
    <w:p w:rsidR="00352B2C" w:rsidRPr="00352B2C" w:rsidRDefault="00352B2C" w:rsidP="00352B2C">
      <w:pPr>
        <w:pStyle w:val="ListParagraph"/>
        <w:ind w:left="1080"/>
        <w:rPr>
          <w:rFonts w:ascii="Times New Roman" w:hAnsi="Times New Roman" w:cs="Times New Roman"/>
          <w:b/>
          <w:sz w:val="24"/>
          <w:szCs w:val="24"/>
        </w:rPr>
      </w:pPr>
      <w:r w:rsidRPr="00352B2C">
        <w:rPr>
          <w:rFonts w:ascii="Times New Roman" w:hAnsi="Times New Roman" w:cs="Times New Roman"/>
          <w:b/>
          <w:sz w:val="24"/>
          <w:szCs w:val="24"/>
        </w:rPr>
        <w:t>For Original model</w:t>
      </w:r>
      <w:r>
        <w:rPr>
          <w:rFonts w:ascii="Times New Roman" w:hAnsi="Times New Roman" w:cs="Times New Roman"/>
          <w:b/>
          <w:sz w:val="24"/>
          <w:szCs w:val="24"/>
        </w:rPr>
        <w:t>,</w:t>
      </w:r>
      <w:r w:rsidRPr="00352B2C">
        <w:rPr>
          <w:rFonts w:ascii="Times New Roman" w:hAnsi="Times New Roman" w:cs="Times New Roman"/>
          <w:b/>
          <w:sz w:val="24"/>
          <w:szCs w:val="24"/>
        </w:rPr>
        <w:t xml:space="preserve"> error on new test data:  0.9829469215</w:t>
      </w:r>
    </w:p>
    <w:p w:rsidR="00352B2C" w:rsidRDefault="00352B2C" w:rsidP="00352B2C">
      <w:pPr>
        <w:pStyle w:val="ListParagraph"/>
        <w:ind w:left="1080"/>
        <w:rPr>
          <w:rFonts w:ascii="Times New Roman" w:hAnsi="Times New Roman" w:cs="Times New Roman"/>
          <w:b/>
          <w:sz w:val="24"/>
          <w:szCs w:val="24"/>
        </w:rPr>
      </w:pPr>
      <w:r w:rsidRPr="00352B2C">
        <w:rPr>
          <w:rFonts w:ascii="Times New Roman" w:hAnsi="Times New Roman" w:cs="Times New Roman"/>
          <w:b/>
          <w:sz w:val="24"/>
          <w:szCs w:val="24"/>
        </w:rPr>
        <w:t>The difference of error in original and learned model for new test data is:  0.000835438553162926</w:t>
      </w:r>
    </w:p>
    <w:p w:rsidR="003271A3" w:rsidRDefault="003271A3" w:rsidP="0039278A">
      <w:pPr>
        <w:pStyle w:val="ListParagraph"/>
        <w:ind w:left="1080"/>
        <w:rPr>
          <w:rFonts w:ascii="Times New Roman" w:hAnsi="Times New Roman" w:cs="Times New Roman"/>
          <w:b/>
          <w:sz w:val="24"/>
          <w:szCs w:val="24"/>
        </w:rPr>
      </w:pPr>
    </w:p>
    <w:p w:rsidR="003271A3" w:rsidRDefault="003271A3" w:rsidP="0039278A">
      <w:pPr>
        <w:pStyle w:val="ListParagraph"/>
        <w:ind w:left="1080"/>
        <w:rPr>
          <w:rFonts w:ascii="Times New Roman" w:hAnsi="Times New Roman" w:cs="Times New Roman"/>
          <w:b/>
          <w:sz w:val="24"/>
          <w:szCs w:val="24"/>
        </w:rPr>
      </w:pPr>
    </w:p>
    <w:p w:rsidR="003271A3" w:rsidRDefault="001C2FEF" w:rsidP="0039278A">
      <w:pPr>
        <w:pStyle w:val="ListParagraph"/>
        <w:ind w:left="1080"/>
        <w:rPr>
          <w:rFonts w:ascii="Times New Roman" w:hAnsi="Times New Roman" w:cs="Times New Roman"/>
          <w:b/>
          <w:sz w:val="24"/>
          <w:szCs w:val="24"/>
        </w:rPr>
      </w:pPr>
      <w:r>
        <w:rPr>
          <w:rFonts w:ascii="Times New Roman" w:hAnsi="Times New Roman" w:cs="Times New Roman"/>
          <w:b/>
          <w:sz w:val="24"/>
          <w:szCs w:val="24"/>
        </w:rPr>
        <w:t>Batch</w:t>
      </w:r>
      <w:r w:rsidR="003271A3">
        <w:rPr>
          <w:rFonts w:ascii="Times New Roman" w:hAnsi="Times New Roman" w:cs="Times New Roman"/>
          <w:b/>
          <w:sz w:val="24"/>
          <w:szCs w:val="24"/>
        </w:rPr>
        <w:t xml:space="preserve"> size = 1000</w:t>
      </w:r>
      <w:r w:rsidR="007D5BE6">
        <w:rPr>
          <w:rFonts w:ascii="Times New Roman" w:hAnsi="Times New Roman" w:cs="Times New Roman"/>
          <w:b/>
          <w:sz w:val="24"/>
          <w:szCs w:val="24"/>
        </w:rPr>
        <w:t>0</w:t>
      </w:r>
      <w:r w:rsidR="003271A3">
        <w:rPr>
          <w:rFonts w:ascii="Times New Roman" w:hAnsi="Times New Roman" w:cs="Times New Roman"/>
          <w:b/>
          <w:sz w:val="24"/>
          <w:szCs w:val="24"/>
        </w:rPr>
        <w:t>:</w:t>
      </w:r>
    </w:p>
    <w:p w:rsidR="0039278A" w:rsidRDefault="00022BC6" w:rsidP="0039278A">
      <w:pPr>
        <w:pStyle w:val="ListParagraph"/>
        <w:ind w:left="1080"/>
        <w:rPr>
          <w:rFonts w:ascii="Times New Roman" w:hAnsi="Times New Roman" w:cs="Times New Roman"/>
          <w:sz w:val="24"/>
          <w:szCs w:val="24"/>
          <w:lang w:val="en-US"/>
        </w:rPr>
      </w:pPr>
      <w:r w:rsidRPr="003271A3">
        <w:rPr>
          <w:rFonts w:ascii="Times New Roman" w:hAnsi="Times New Roman" w:cs="Times New Roman"/>
          <w:sz w:val="24"/>
          <w:szCs w:val="24"/>
          <w:lang w:val="en-US"/>
        </w:rPr>
        <w:t>The</w:t>
      </w:r>
      <w:r w:rsidR="003271A3" w:rsidRPr="003271A3">
        <w:rPr>
          <w:rFonts w:ascii="Times New Roman" w:hAnsi="Times New Roman" w:cs="Times New Roman"/>
          <w:sz w:val="24"/>
          <w:szCs w:val="24"/>
          <w:lang w:val="en-US"/>
        </w:rPr>
        <w:t xml:space="preserve"> path of the theta convergence for a batch size of 10000 out of a 1 million sample space.</w:t>
      </w:r>
      <w:r w:rsidR="003271A3" w:rsidRPr="003271A3">
        <w:t xml:space="preserve"> </w:t>
      </w:r>
      <w:r w:rsidR="003271A3" w:rsidRPr="003271A3">
        <w:rPr>
          <w:rFonts w:ascii="Times New Roman" w:hAnsi="Times New Roman" w:cs="Times New Roman"/>
          <w:sz w:val="24"/>
          <w:szCs w:val="24"/>
          <w:lang w:val="en-US"/>
        </w:rPr>
        <w:t>So the update is based on 100</w:t>
      </w:r>
      <w:r w:rsidR="003271A3">
        <w:rPr>
          <w:rFonts w:ascii="Times New Roman" w:hAnsi="Times New Roman" w:cs="Times New Roman"/>
          <w:sz w:val="24"/>
          <w:szCs w:val="24"/>
          <w:lang w:val="en-US"/>
        </w:rPr>
        <w:t>00</w:t>
      </w:r>
      <w:r w:rsidR="003271A3" w:rsidRPr="003271A3">
        <w:rPr>
          <w:rFonts w:ascii="Times New Roman" w:hAnsi="Times New Roman" w:cs="Times New Roman"/>
          <w:sz w:val="24"/>
          <w:szCs w:val="24"/>
          <w:lang w:val="en-US"/>
        </w:rPr>
        <w:t xml:space="preserve"> samples at a time.</w:t>
      </w:r>
    </w:p>
    <w:p w:rsidR="007D5BE6" w:rsidRDefault="007D5BE6" w:rsidP="007D5BE6">
      <w:pPr>
        <w:pStyle w:val="ListParagraph"/>
        <w:ind w:left="1080"/>
        <w:rPr>
          <w:rFonts w:ascii="Times New Roman" w:hAnsi="Times New Roman" w:cs="Times New Roman"/>
          <w:b/>
          <w:sz w:val="24"/>
          <w:szCs w:val="24"/>
          <w:lang w:val="en-US"/>
        </w:rPr>
      </w:pPr>
      <w:r w:rsidRPr="003A72FC">
        <w:rPr>
          <w:rFonts w:ascii="Times New Roman" w:hAnsi="Times New Roman" w:cs="Times New Roman"/>
          <w:b/>
          <w:sz w:val="24"/>
          <w:szCs w:val="24"/>
          <w:lang w:val="en-US"/>
        </w:rPr>
        <w:t>Iterations taken to converge</w:t>
      </w:r>
      <w:r w:rsidR="00020220">
        <w:rPr>
          <w:rFonts w:ascii="Times New Roman" w:hAnsi="Times New Roman" w:cs="Times New Roman"/>
          <w:b/>
          <w:sz w:val="24"/>
          <w:szCs w:val="24"/>
          <w:lang w:val="en-US"/>
        </w:rPr>
        <w:t>:  135</w:t>
      </w:r>
    </w:p>
    <w:p w:rsidR="007D5BE6" w:rsidRPr="003A72FC" w:rsidRDefault="007D5BE6" w:rsidP="007D5BE6">
      <w:pPr>
        <w:pStyle w:val="ListParagraph"/>
        <w:ind w:left="1080"/>
        <w:rPr>
          <w:rFonts w:ascii="Times New Roman" w:eastAsiaTheme="minorEastAsia" w:hAnsi="Times New Roman" w:cs="Times New Roman"/>
          <w:b/>
          <w:sz w:val="24"/>
          <w:szCs w:val="24"/>
          <w:lang w:val="en-US"/>
        </w:rPr>
      </w:pPr>
      <m:oMathPara>
        <m:oMathParaPr>
          <m:jc m:val="left"/>
        </m:oMathParaP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θ</m:t>
              </m:r>
            </m:e>
            <m:sub>
              <m:r>
                <m:rPr>
                  <m:sty m:val="bi"/>
                </m:rPr>
                <w:rPr>
                  <w:rFonts w:ascii="Cambria Math" w:hAnsi="Cambria Math" w:cs="Times New Roman"/>
                  <w:sz w:val="24"/>
                  <w:szCs w:val="24"/>
                  <w:lang w:val="en-US"/>
                </w:rPr>
                <m:t>final</m:t>
              </m:r>
            </m:sub>
          </m:sSub>
          <m:r>
            <m:rPr>
              <m:sty m:val="bi"/>
            </m:rPr>
            <w:rPr>
              <w:rFonts w:ascii="Cambria Math" w:hAnsi="Cambria Math" w:cs="Times New Roman"/>
              <w:sz w:val="24"/>
              <w:szCs w:val="24"/>
              <w:lang w:val="en-US"/>
            </w:rPr>
            <m:t>=[</m:t>
          </m:r>
          <m:r>
            <m:rPr>
              <m:sty m:val="bi"/>
            </m:rPr>
            <w:rPr>
              <w:rFonts w:ascii="Cambria Math" w:hAnsi="Cambria Math" w:cs="Times New Roman"/>
              <w:sz w:val="24"/>
              <w:szCs w:val="24"/>
              <w:lang w:val="en-US"/>
            </w:rPr>
            <m:t>2.92803701</m:t>
          </m:r>
          <m:r>
            <m:rPr>
              <m:sty m:val="bi"/>
            </m:rPr>
            <w:rPr>
              <w:rFonts w:ascii="Cambria Math" w:hAnsi="Cambria Math" w:cs="Times New Roman"/>
              <w:sz w:val="24"/>
              <w:szCs w:val="24"/>
              <w:lang w:val="en-US"/>
            </w:rPr>
            <m:t>,</m:t>
          </m:r>
          <m:r>
            <m:rPr>
              <m:sty m:val="bi"/>
            </m:rPr>
            <w:rPr>
              <w:rFonts w:ascii="Cambria Math" w:hAnsi="Cambria Math" w:cs="Times New Roman"/>
              <w:sz w:val="24"/>
              <w:szCs w:val="24"/>
              <w:lang w:val="en-US"/>
            </w:rPr>
            <m:t xml:space="preserve"> 1.01626048</m:t>
          </m:r>
          <m:r>
            <m:rPr>
              <m:sty m:val="bi"/>
            </m:rPr>
            <w:rPr>
              <w:rFonts w:ascii="Cambria Math" w:hAnsi="Cambria Math" w:cs="Times New Roman"/>
              <w:sz w:val="24"/>
              <w:szCs w:val="24"/>
              <w:lang w:val="en-US"/>
            </w:rPr>
            <m:t>,</m:t>
          </m:r>
          <m:r>
            <m:rPr>
              <m:sty m:val="bi"/>
            </m:rPr>
            <w:rPr>
              <w:rFonts w:ascii="Cambria Math" w:hAnsi="Cambria Math" w:cs="Times New Roman"/>
              <w:sz w:val="24"/>
              <w:szCs w:val="24"/>
              <w:lang w:val="en-US"/>
            </w:rPr>
            <m:t xml:space="preserve"> 1.99531089</m:t>
          </m:r>
          <m:r>
            <m:rPr>
              <m:sty m:val="bi"/>
            </m:rPr>
            <w:rPr>
              <w:rFonts w:ascii="Cambria Math" w:hAnsi="Cambria Math" w:cs="Times New Roman"/>
              <w:sz w:val="24"/>
              <w:szCs w:val="24"/>
              <w:lang w:val="en-US"/>
            </w:rPr>
            <m:t>]</m:t>
          </m:r>
        </m:oMath>
      </m:oMathPara>
    </w:p>
    <w:p w:rsidR="007D5BE6" w:rsidRDefault="007D5BE6" w:rsidP="007D5BE6">
      <w:pPr>
        <w:pStyle w:val="ListParagraph"/>
        <w:ind w:left="1080"/>
        <w:rPr>
          <w:rFonts w:ascii="Times New Roman" w:hAnsi="Times New Roman" w:cs="Times New Roman"/>
          <w:b/>
          <w:sz w:val="24"/>
          <w:szCs w:val="24"/>
        </w:rPr>
      </w:pPr>
      <w:r>
        <w:rPr>
          <w:rFonts w:ascii="Times New Roman" w:hAnsi="Times New Roman" w:cs="Times New Roman"/>
          <w:b/>
          <w:sz w:val="24"/>
          <w:szCs w:val="24"/>
          <w:lang w:val="en-US"/>
        </w:rPr>
        <w:t xml:space="preserve">Stopping criteria: </w:t>
      </w:r>
      <w:r w:rsidRPr="00240B61">
        <w:rPr>
          <w:rFonts w:ascii="Times New Roman" w:hAnsi="Times New Roman" w:cs="Times New Roman"/>
          <w:b/>
          <w:sz w:val="24"/>
          <w:szCs w:val="24"/>
        </w:rPr>
        <w:t>curr</w:t>
      </w:r>
      <w:r w:rsidR="00BD2317">
        <w:rPr>
          <w:rFonts w:ascii="Times New Roman" w:hAnsi="Times New Roman" w:cs="Times New Roman"/>
          <w:b/>
          <w:sz w:val="24"/>
          <w:szCs w:val="24"/>
        </w:rPr>
        <w:t>ent cost - previous cost &lt; 1e-7</w:t>
      </w:r>
    </w:p>
    <w:p w:rsidR="007D5BE6" w:rsidRDefault="007D5BE6" w:rsidP="007D5BE6">
      <w:pPr>
        <w:pStyle w:val="ListParagraph"/>
        <w:ind w:left="1080"/>
        <w:rPr>
          <w:rFonts w:ascii="Times New Roman" w:hAnsi="Times New Roman" w:cs="Times New Roman"/>
          <w:b/>
          <w:sz w:val="24"/>
          <w:szCs w:val="24"/>
        </w:rPr>
      </w:pPr>
      <w:r w:rsidRPr="007D5BE6">
        <w:rPr>
          <w:rFonts w:ascii="Times New Roman" w:hAnsi="Times New Roman" w:cs="Times New Roman"/>
          <w:b/>
          <w:sz w:val="24"/>
          <w:szCs w:val="24"/>
        </w:rPr>
        <w:t xml:space="preserve">Time Taken:  </w:t>
      </w:r>
      <w:r w:rsidR="002172EF" w:rsidRPr="002172EF">
        <w:rPr>
          <w:rFonts w:ascii="Times New Roman" w:hAnsi="Times New Roman" w:cs="Times New Roman"/>
          <w:b/>
          <w:sz w:val="24"/>
          <w:szCs w:val="24"/>
        </w:rPr>
        <w:t>371.48295068740845</w:t>
      </w:r>
      <w:r w:rsidR="002172EF">
        <w:rPr>
          <w:rFonts w:ascii="Times New Roman" w:hAnsi="Times New Roman" w:cs="Times New Roman"/>
          <w:b/>
          <w:sz w:val="24"/>
          <w:szCs w:val="24"/>
        </w:rPr>
        <w:t xml:space="preserve"> </w:t>
      </w:r>
      <w:r>
        <w:rPr>
          <w:rFonts w:ascii="Times New Roman" w:hAnsi="Times New Roman" w:cs="Times New Roman"/>
          <w:b/>
          <w:sz w:val="24"/>
          <w:szCs w:val="24"/>
        </w:rPr>
        <w:t>sec</w:t>
      </w:r>
    </w:p>
    <w:p w:rsidR="00352B2C" w:rsidRPr="00352B2C" w:rsidRDefault="00352B2C" w:rsidP="00352B2C">
      <w:pPr>
        <w:pStyle w:val="ListParagraph"/>
        <w:ind w:left="1080"/>
        <w:rPr>
          <w:rFonts w:ascii="Times New Roman" w:hAnsi="Times New Roman" w:cs="Times New Roman"/>
          <w:b/>
          <w:sz w:val="24"/>
          <w:szCs w:val="24"/>
        </w:rPr>
      </w:pPr>
      <w:r w:rsidRPr="00352B2C">
        <w:rPr>
          <w:rFonts w:ascii="Times New Roman" w:hAnsi="Times New Roman" w:cs="Times New Roman"/>
          <w:b/>
          <w:sz w:val="24"/>
          <w:szCs w:val="24"/>
        </w:rPr>
        <w:t>For Learned model</w:t>
      </w:r>
      <w:r>
        <w:rPr>
          <w:rFonts w:ascii="Times New Roman" w:hAnsi="Times New Roman" w:cs="Times New Roman"/>
          <w:b/>
          <w:sz w:val="24"/>
          <w:szCs w:val="24"/>
        </w:rPr>
        <w:t>,</w:t>
      </w:r>
      <w:r w:rsidRPr="00352B2C">
        <w:rPr>
          <w:rFonts w:ascii="Times New Roman" w:hAnsi="Times New Roman" w:cs="Times New Roman"/>
          <w:b/>
          <w:sz w:val="24"/>
          <w:szCs w:val="24"/>
        </w:rPr>
        <w:t xml:space="preserve"> error on ne</w:t>
      </w:r>
      <w:r>
        <w:rPr>
          <w:rFonts w:ascii="Times New Roman" w:hAnsi="Times New Roman" w:cs="Times New Roman"/>
          <w:b/>
          <w:sz w:val="24"/>
          <w:szCs w:val="24"/>
        </w:rPr>
        <w:t>w test data:  0.998534217467866</w:t>
      </w:r>
    </w:p>
    <w:p w:rsidR="00352B2C" w:rsidRPr="00352B2C" w:rsidRDefault="00352B2C" w:rsidP="00352B2C">
      <w:pPr>
        <w:pStyle w:val="ListParagraph"/>
        <w:ind w:left="1080"/>
        <w:rPr>
          <w:rFonts w:ascii="Times New Roman" w:hAnsi="Times New Roman" w:cs="Times New Roman"/>
          <w:b/>
          <w:sz w:val="24"/>
          <w:szCs w:val="24"/>
        </w:rPr>
      </w:pPr>
      <w:r w:rsidRPr="00352B2C">
        <w:rPr>
          <w:rFonts w:ascii="Times New Roman" w:hAnsi="Times New Roman" w:cs="Times New Roman"/>
          <w:b/>
          <w:sz w:val="24"/>
          <w:szCs w:val="24"/>
        </w:rPr>
        <w:lastRenderedPageBreak/>
        <w:t>For Original model</w:t>
      </w:r>
      <w:r>
        <w:rPr>
          <w:rFonts w:ascii="Times New Roman" w:hAnsi="Times New Roman" w:cs="Times New Roman"/>
          <w:b/>
          <w:sz w:val="24"/>
          <w:szCs w:val="24"/>
        </w:rPr>
        <w:t>,</w:t>
      </w:r>
      <w:r w:rsidRPr="00352B2C">
        <w:rPr>
          <w:rFonts w:ascii="Times New Roman" w:hAnsi="Times New Roman" w:cs="Times New Roman"/>
          <w:b/>
          <w:sz w:val="24"/>
          <w:szCs w:val="24"/>
        </w:rPr>
        <w:t xml:space="preserve"> error on new test data:  0.9829469215</w:t>
      </w:r>
    </w:p>
    <w:p w:rsidR="00352B2C" w:rsidRDefault="00352B2C" w:rsidP="00352B2C">
      <w:pPr>
        <w:pStyle w:val="ListParagraph"/>
        <w:ind w:left="1080"/>
        <w:rPr>
          <w:rFonts w:ascii="Times New Roman" w:hAnsi="Times New Roman" w:cs="Times New Roman"/>
          <w:b/>
          <w:sz w:val="24"/>
          <w:szCs w:val="24"/>
        </w:rPr>
      </w:pPr>
      <w:r w:rsidRPr="00352B2C">
        <w:rPr>
          <w:rFonts w:ascii="Times New Roman" w:hAnsi="Times New Roman" w:cs="Times New Roman"/>
          <w:b/>
          <w:sz w:val="24"/>
          <w:szCs w:val="24"/>
        </w:rPr>
        <w:t>The difference of error in original and learned model for new tes</w:t>
      </w:r>
      <w:r>
        <w:rPr>
          <w:rFonts w:ascii="Times New Roman" w:hAnsi="Times New Roman" w:cs="Times New Roman"/>
          <w:b/>
          <w:sz w:val="24"/>
          <w:szCs w:val="24"/>
        </w:rPr>
        <w:t>t data is:  0.01558729596</w:t>
      </w:r>
    </w:p>
    <w:p w:rsidR="00352B2C" w:rsidRDefault="00352B2C" w:rsidP="007D5BE6">
      <w:pPr>
        <w:pStyle w:val="ListParagraph"/>
        <w:ind w:left="1080"/>
        <w:rPr>
          <w:rFonts w:ascii="Times New Roman" w:hAnsi="Times New Roman" w:cs="Times New Roman"/>
          <w:b/>
          <w:sz w:val="24"/>
          <w:szCs w:val="24"/>
        </w:rPr>
      </w:pPr>
    </w:p>
    <w:p w:rsidR="00CC0A9A" w:rsidRDefault="00CC0A9A" w:rsidP="007D5BE6">
      <w:pPr>
        <w:pStyle w:val="ListParagraph"/>
        <w:ind w:left="1080"/>
        <w:rPr>
          <w:rFonts w:ascii="Times New Roman" w:hAnsi="Times New Roman" w:cs="Times New Roman"/>
          <w:b/>
          <w:sz w:val="24"/>
          <w:szCs w:val="24"/>
        </w:rPr>
      </w:pPr>
    </w:p>
    <w:p w:rsidR="00CC0A9A" w:rsidRDefault="001C2FEF" w:rsidP="007D5BE6">
      <w:pPr>
        <w:pStyle w:val="ListParagraph"/>
        <w:ind w:left="1080"/>
        <w:rPr>
          <w:rFonts w:ascii="Times New Roman" w:hAnsi="Times New Roman" w:cs="Times New Roman"/>
          <w:b/>
          <w:sz w:val="24"/>
          <w:szCs w:val="24"/>
        </w:rPr>
      </w:pPr>
      <w:r>
        <w:rPr>
          <w:rFonts w:ascii="Times New Roman" w:hAnsi="Times New Roman" w:cs="Times New Roman"/>
          <w:b/>
          <w:sz w:val="24"/>
          <w:szCs w:val="24"/>
        </w:rPr>
        <w:t>Batch</w:t>
      </w:r>
      <w:r w:rsidR="00CC0A9A">
        <w:rPr>
          <w:rFonts w:ascii="Times New Roman" w:hAnsi="Times New Roman" w:cs="Times New Roman"/>
          <w:b/>
          <w:sz w:val="24"/>
          <w:szCs w:val="24"/>
        </w:rPr>
        <w:t xml:space="preserve"> size = 1000000:</w:t>
      </w:r>
    </w:p>
    <w:p w:rsidR="00CC0A9A" w:rsidRDefault="00022BC6" w:rsidP="00CC0A9A">
      <w:pPr>
        <w:pStyle w:val="ListParagraph"/>
        <w:ind w:left="1080"/>
        <w:rPr>
          <w:rFonts w:ascii="Times New Roman" w:hAnsi="Times New Roman" w:cs="Times New Roman"/>
          <w:sz w:val="24"/>
          <w:szCs w:val="24"/>
          <w:lang w:val="en-US"/>
        </w:rPr>
      </w:pPr>
      <w:r w:rsidRPr="003271A3">
        <w:rPr>
          <w:rFonts w:ascii="Times New Roman" w:hAnsi="Times New Roman" w:cs="Times New Roman"/>
          <w:sz w:val="24"/>
          <w:szCs w:val="24"/>
          <w:lang w:val="en-US"/>
        </w:rPr>
        <w:t>The</w:t>
      </w:r>
      <w:r w:rsidR="00CC0A9A" w:rsidRPr="003271A3">
        <w:rPr>
          <w:rFonts w:ascii="Times New Roman" w:hAnsi="Times New Roman" w:cs="Times New Roman"/>
          <w:sz w:val="24"/>
          <w:szCs w:val="24"/>
          <w:lang w:val="en-US"/>
        </w:rPr>
        <w:t xml:space="preserve"> path of the theta conve</w:t>
      </w:r>
      <w:r w:rsidR="00CC0A9A">
        <w:rPr>
          <w:rFonts w:ascii="Times New Roman" w:hAnsi="Times New Roman" w:cs="Times New Roman"/>
          <w:sz w:val="24"/>
          <w:szCs w:val="24"/>
          <w:lang w:val="en-US"/>
        </w:rPr>
        <w:t>rgence for a batch size of 1 million sample</w:t>
      </w:r>
      <w:r w:rsidR="00CC0A9A" w:rsidRPr="003271A3">
        <w:rPr>
          <w:rFonts w:ascii="Times New Roman" w:hAnsi="Times New Roman" w:cs="Times New Roman"/>
          <w:sz w:val="24"/>
          <w:szCs w:val="24"/>
          <w:lang w:val="en-US"/>
        </w:rPr>
        <w:t>.</w:t>
      </w:r>
      <w:r w:rsidR="00CC0A9A" w:rsidRPr="003271A3">
        <w:t xml:space="preserve"> </w:t>
      </w:r>
      <w:r w:rsidR="00CC0A9A">
        <w:rPr>
          <w:rFonts w:ascii="Times New Roman" w:hAnsi="Times New Roman" w:cs="Times New Roman"/>
          <w:sz w:val="24"/>
          <w:szCs w:val="24"/>
          <w:lang w:val="en-US"/>
        </w:rPr>
        <w:t>So the update is based on 1 million</w:t>
      </w:r>
      <w:r w:rsidR="00CC0A9A" w:rsidRPr="003271A3">
        <w:rPr>
          <w:rFonts w:ascii="Times New Roman" w:hAnsi="Times New Roman" w:cs="Times New Roman"/>
          <w:sz w:val="24"/>
          <w:szCs w:val="24"/>
          <w:lang w:val="en-US"/>
        </w:rPr>
        <w:t xml:space="preserve"> samples at a time.</w:t>
      </w:r>
    </w:p>
    <w:p w:rsidR="00022BC6" w:rsidRDefault="00022BC6" w:rsidP="00022BC6">
      <w:pPr>
        <w:pStyle w:val="ListParagraph"/>
        <w:ind w:left="1080"/>
        <w:rPr>
          <w:rFonts w:ascii="Times New Roman" w:hAnsi="Times New Roman" w:cs="Times New Roman"/>
          <w:b/>
          <w:sz w:val="24"/>
          <w:szCs w:val="24"/>
          <w:lang w:val="en-US"/>
        </w:rPr>
      </w:pPr>
      <w:r w:rsidRPr="003A72FC">
        <w:rPr>
          <w:rFonts w:ascii="Times New Roman" w:hAnsi="Times New Roman" w:cs="Times New Roman"/>
          <w:b/>
          <w:sz w:val="24"/>
          <w:szCs w:val="24"/>
          <w:lang w:val="en-US"/>
        </w:rPr>
        <w:t>Iterations taken to converge</w:t>
      </w:r>
      <w:r w:rsidR="0068562E">
        <w:rPr>
          <w:rFonts w:ascii="Times New Roman" w:hAnsi="Times New Roman" w:cs="Times New Roman"/>
          <w:b/>
          <w:sz w:val="24"/>
          <w:szCs w:val="24"/>
          <w:lang w:val="en-US"/>
        </w:rPr>
        <w:t>:  1828</w:t>
      </w:r>
    </w:p>
    <w:p w:rsidR="00022BC6" w:rsidRPr="003A72FC" w:rsidRDefault="00022BC6" w:rsidP="00022BC6">
      <w:pPr>
        <w:pStyle w:val="ListParagraph"/>
        <w:ind w:left="1080"/>
        <w:rPr>
          <w:rFonts w:ascii="Times New Roman" w:eastAsiaTheme="minorEastAsia" w:hAnsi="Times New Roman" w:cs="Times New Roman"/>
          <w:b/>
          <w:sz w:val="24"/>
          <w:szCs w:val="24"/>
          <w:lang w:val="en-US"/>
        </w:rPr>
      </w:pPr>
      <m:oMathPara>
        <m:oMathParaPr>
          <m:jc m:val="left"/>
        </m:oMathParaP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θ</m:t>
              </m:r>
            </m:e>
            <m:sub>
              <m:r>
                <m:rPr>
                  <m:sty m:val="bi"/>
                </m:rPr>
                <w:rPr>
                  <w:rFonts w:ascii="Cambria Math" w:hAnsi="Cambria Math" w:cs="Times New Roman"/>
                  <w:sz w:val="24"/>
                  <w:szCs w:val="24"/>
                  <w:lang w:val="en-US"/>
                </w:rPr>
                <m:t>final</m:t>
              </m:r>
            </m:sub>
          </m:sSub>
          <m:r>
            <m:rPr>
              <m:sty m:val="bi"/>
            </m:rPr>
            <w:rPr>
              <w:rFonts w:ascii="Cambria Math" w:hAnsi="Cambria Math" w:cs="Times New Roman"/>
              <w:sz w:val="24"/>
              <w:szCs w:val="24"/>
              <w:lang w:val="en-US"/>
            </w:rPr>
            <m:t>=[</m:t>
          </m:r>
          <m:r>
            <m:rPr>
              <m:sty m:val="bi"/>
            </m:rPr>
            <w:rPr>
              <w:rFonts w:ascii="Cambria Math" w:hAnsi="Cambria Math" w:cs="Times New Roman"/>
              <w:sz w:val="24"/>
              <w:szCs w:val="24"/>
              <w:lang w:val="en-US"/>
            </w:rPr>
            <m:t>2.</m:t>
          </m:r>
          <m:r>
            <m:rPr>
              <m:sty m:val="bi"/>
            </m:rPr>
            <w:rPr>
              <w:rFonts w:ascii="Cambria Math" w:hAnsi="Cambria Math" w:cs="Times New Roman"/>
              <w:sz w:val="24"/>
              <w:szCs w:val="24"/>
              <w:lang w:val="en-US"/>
            </w:rPr>
            <m:t>95791719,</m:t>
          </m:r>
          <m:r>
            <m:rPr>
              <m:sty m:val="bi"/>
            </m:rPr>
            <w:rPr>
              <w:rFonts w:ascii="Cambria Math" w:hAnsi="Cambria Math" w:cs="Times New Roman"/>
              <w:sz w:val="24"/>
              <w:szCs w:val="24"/>
              <w:lang w:val="en-US"/>
            </w:rPr>
            <m:t xml:space="preserve"> </m:t>
          </m:r>
          <m:r>
            <m:rPr>
              <m:sty m:val="bi"/>
            </m:rPr>
            <w:rPr>
              <w:rFonts w:ascii="Cambria Math" w:hAnsi="Cambria Math" w:cs="Times New Roman"/>
              <w:sz w:val="24"/>
              <w:szCs w:val="24"/>
              <w:lang w:val="en-US"/>
            </w:rPr>
            <m:t>0</m:t>
          </m:r>
          <m:r>
            <m:rPr>
              <m:sty m:val="bi"/>
            </m:rPr>
            <w:rPr>
              <w:rFonts w:ascii="Cambria Math" w:hAnsi="Cambria Math" w:cs="Times New Roman"/>
              <w:sz w:val="24"/>
              <w:szCs w:val="24"/>
              <w:lang w:val="en-US"/>
            </w:rPr>
            <m:t>.</m:t>
          </m:r>
          <m:r>
            <m:rPr>
              <m:sty m:val="bi"/>
            </m:rPr>
            <w:rPr>
              <w:rFonts w:ascii="Cambria Math" w:hAnsi="Cambria Math" w:cs="Times New Roman"/>
              <w:sz w:val="24"/>
              <w:szCs w:val="24"/>
              <w:lang w:val="en-US"/>
            </w:rPr>
            <m:t>99635554,</m:t>
          </m:r>
          <m:r>
            <m:rPr>
              <m:sty m:val="bi"/>
            </m:rPr>
            <w:rPr>
              <w:rFonts w:ascii="Cambria Math" w:hAnsi="Cambria Math" w:cs="Times New Roman"/>
              <w:sz w:val="24"/>
              <w:szCs w:val="24"/>
              <w:lang w:val="en-US"/>
            </w:rPr>
            <m:t xml:space="preserve"> 1.</m:t>
          </m:r>
          <m:r>
            <m:rPr>
              <m:sty m:val="bi"/>
            </m:rPr>
            <w:rPr>
              <w:rFonts w:ascii="Cambria Math" w:hAnsi="Cambria Math" w:cs="Times New Roman"/>
              <w:sz w:val="24"/>
              <w:szCs w:val="24"/>
              <w:lang w:val="en-US"/>
            </w:rPr>
            <m:t>9861</m:t>
          </m:r>
          <m:r>
            <m:rPr>
              <m:sty m:val="bi"/>
            </m:rPr>
            <w:rPr>
              <w:rFonts w:ascii="Cambria Math" w:hAnsi="Cambria Math" w:cs="Times New Roman"/>
              <w:sz w:val="24"/>
              <w:szCs w:val="24"/>
              <w:lang w:val="en-US"/>
            </w:rPr>
            <m:t>1</m:t>
          </m:r>
          <m:r>
            <m:rPr>
              <m:sty m:val="bi"/>
            </m:rPr>
            <w:rPr>
              <w:rFonts w:ascii="Cambria Math" w:hAnsi="Cambria Math" w:cs="Times New Roman"/>
              <w:sz w:val="24"/>
              <w:szCs w:val="24"/>
              <w:lang w:val="en-US"/>
            </w:rPr>
            <m:t>256</m:t>
          </m:r>
          <m:r>
            <m:rPr>
              <m:sty m:val="bi"/>
            </m:rPr>
            <w:rPr>
              <w:rFonts w:ascii="Cambria Math" w:hAnsi="Cambria Math" w:cs="Times New Roman"/>
              <w:sz w:val="24"/>
              <w:szCs w:val="24"/>
              <w:lang w:val="en-US"/>
            </w:rPr>
            <m:t>]</m:t>
          </m:r>
        </m:oMath>
      </m:oMathPara>
    </w:p>
    <w:p w:rsidR="00022BC6" w:rsidRDefault="00022BC6" w:rsidP="00022BC6">
      <w:pPr>
        <w:pStyle w:val="ListParagraph"/>
        <w:ind w:left="1080"/>
        <w:rPr>
          <w:rFonts w:ascii="Times New Roman" w:hAnsi="Times New Roman" w:cs="Times New Roman"/>
          <w:b/>
          <w:sz w:val="24"/>
          <w:szCs w:val="24"/>
        </w:rPr>
      </w:pPr>
      <w:r>
        <w:rPr>
          <w:rFonts w:ascii="Times New Roman" w:hAnsi="Times New Roman" w:cs="Times New Roman"/>
          <w:b/>
          <w:sz w:val="24"/>
          <w:szCs w:val="24"/>
          <w:lang w:val="en-US"/>
        </w:rPr>
        <w:t xml:space="preserve">Stopping criteria: </w:t>
      </w:r>
      <w:r w:rsidRPr="00240B61">
        <w:rPr>
          <w:rFonts w:ascii="Times New Roman" w:hAnsi="Times New Roman" w:cs="Times New Roman"/>
          <w:b/>
          <w:sz w:val="24"/>
          <w:szCs w:val="24"/>
        </w:rPr>
        <w:t>curr</w:t>
      </w:r>
      <w:r w:rsidR="0068562E">
        <w:rPr>
          <w:rFonts w:ascii="Times New Roman" w:hAnsi="Times New Roman" w:cs="Times New Roman"/>
          <w:b/>
          <w:sz w:val="24"/>
          <w:szCs w:val="24"/>
        </w:rPr>
        <w:t>ent cost - previous cost &lt; 1e-8</w:t>
      </w:r>
    </w:p>
    <w:p w:rsidR="0016361F" w:rsidRDefault="00022BC6" w:rsidP="0016361F">
      <w:pPr>
        <w:pStyle w:val="ListParagraph"/>
        <w:ind w:left="1080"/>
        <w:rPr>
          <w:rFonts w:ascii="Times New Roman" w:hAnsi="Times New Roman" w:cs="Times New Roman"/>
          <w:b/>
          <w:sz w:val="24"/>
          <w:szCs w:val="24"/>
        </w:rPr>
      </w:pPr>
      <w:r w:rsidRPr="007D5BE6">
        <w:rPr>
          <w:rFonts w:ascii="Times New Roman" w:hAnsi="Times New Roman" w:cs="Times New Roman"/>
          <w:b/>
          <w:sz w:val="24"/>
          <w:szCs w:val="24"/>
        </w:rPr>
        <w:t xml:space="preserve">Time Taken:  </w:t>
      </w:r>
      <w:r w:rsidR="0068562E">
        <w:rPr>
          <w:rFonts w:ascii="Times New Roman" w:hAnsi="Times New Roman" w:cs="Times New Roman"/>
          <w:b/>
          <w:sz w:val="24"/>
          <w:szCs w:val="24"/>
        </w:rPr>
        <w:t>11912.89756374</w:t>
      </w:r>
      <w:r>
        <w:rPr>
          <w:rFonts w:ascii="Times New Roman" w:hAnsi="Times New Roman" w:cs="Times New Roman"/>
          <w:b/>
          <w:sz w:val="24"/>
          <w:szCs w:val="24"/>
        </w:rPr>
        <w:t xml:space="preserve"> sec</w:t>
      </w:r>
    </w:p>
    <w:p w:rsidR="009432EA" w:rsidRPr="00352B2C" w:rsidRDefault="009432EA" w:rsidP="009432EA">
      <w:pPr>
        <w:pStyle w:val="ListParagraph"/>
        <w:ind w:left="1080"/>
        <w:rPr>
          <w:rFonts w:ascii="Times New Roman" w:hAnsi="Times New Roman" w:cs="Times New Roman"/>
          <w:b/>
          <w:sz w:val="24"/>
          <w:szCs w:val="24"/>
        </w:rPr>
      </w:pPr>
      <w:r w:rsidRPr="00352B2C">
        <w:rPr>
          <w:rFonts w:ascii="Times New Roman" w:hAnsi="Times New Roman" w:cs="Times New Roman"/>
          <w:b/>
          <w:sz w:val="24"/>
          <w:szCs w:val="24"/>
        </w:rPr>
        <w:t>For Learned model</w:t>
      </w:r>
      <w:r>
        <w:rPr>
          <w:rFonts w:ascii="Times New Roman" w:hAnsi="Times New Roman" w:cs="Times New Roman"/>
          <w:b/>
          <w:sz w:val="24"/>
          <w:szCs w:val="24"/>
        </w:rPr>
        <w:t>, error on new test data:  0.9805581310521531</w:t>
      </w:r>
    </w:p>
    <w:p w:rsidR="009432EA" w:rsidRPr="00352B2C" w:rsidRDefault="009432EA" w:rsidP="009432EA">
      <w:pPr>
        <w:pStyle w:val="ListParagraph"/>
        <w:ind w:left="1080"/>
        <w:rPr>
          <w:rFonts w:ascii="Times New Roman" w:hAnsi="Times New Roman" w:cs="Times New Roman"/>
          <w:b/>
          <w:sz w:val="24"/>
          <w:szCs w:val="24"/>
        </w:rPr>
      </w:pPr>
      <w:r w:rsidRPr="00352B2C">
        <w:rPr>
          <w:rFonts w:ascii="Times New Roman" w:hAnsi="Times New Roman" w:cs="Times New Roman"/>
          <w:b/>
          <w:sz w:val="24"/>
          <w:szCs w:val="24"/>
        </w:rPr>
        <w:t>For Original model</w:t>
      </w:r>
      <w:r>
        <w:rPr>
          <w:rFonts w:ascii="Times New Roman" w:hAnsi="Times New Roman" w:cs="Times New Roman"/>
          <w:b/>
          <w:sz w:val="24"/>
          <w:szCs w:val="24"/>
        </w:rPr>
        <w:t>,</w:t>
      </w:r>
      <w:r w:rsidRPr="00352B2C">
        <w:rPr>
          <w:rFonts w:ascii="Times New Roman" w:hAnsi="Times New Roman" w:cs="Times New Roman"/>
          <w:b/>
          <w:sz w:val="24"/>
          <w:szCs w:val="24"/>
        </w:rPr>
        <w:t xml:space="preserve"> error on new test data:  0.9829469215</w:t>
      </w:r>
    </w:p>
    <w:p w:rsidR="009432EA" w:rsidRPr="009432EA" w:rsidRDefault="009432EA" w:rsidP="009432EA">
      <w:pPr>
        <w:pStyle w:val="ListParagraph"/>
        <w:ind w:left="1080"/>
        <w:rPr>
          <w:rFonts w:ascii="Times New Roman" w:hAnsi="Times New Roman" w:cs="Times New Roman"/>
          <w:b/>
          <w:sz w:val="24"/>
          <w:szCs w:val="24"/>
        </w:rPr>
      </w:pPr>
      <w:r w:rsidRPr="00352B2C">
        <w:rPr>
          <w:rFonts w:ascii="Times New Roman" w:hAnsi="Times New Roman" w:cs="Times New Roman"/>
          <w:b/>
          <w:sz w:val="24"/>
          <w:szCs w:val="24"/>
        </w:rPr>
        <w:t>The difference of error in original and learned model for new tes</w:t>
      </w:r>
      <w:r>
        <w:rPr>
          <w:rFonts w:ascii="Times New Roman" w:hAnsi="Times New Roman" w:cs="Times New Roman"/>
          <w:b/>
          <w:sz w:val="24"/>
          <w:szCs w:val="24"/>
        </w:rPr>
        <w:t>t data is:  0.0023887904</w:t>
      </w:r>
    </w:p>
    <w:p w:rsidR="0016361F" w:rsidRDefault="0016361F" w:rsidP="0016361F">
      <w:pPr>
        <w:pStyle w:val="ListParagraph"/>
        <w:ind w:left="1080"/>
        <w:rPr>
          <w:rFonts w:ascii="Times New Roman" w:hAnsi="Times New Roman" w:cs="Times New Roman"/>
          <w:b/>
          <w:sz w:val="24"/>
          <w:szCs w:val="24"/>
        </w:rPr>
      </w:pPr>
    </w:p>
    <w:p w:rsidR="0016361F" w:rsidRDefault="0016361F" w:rsidP="0016361F">
      <w:pPr>
        <w:pStyle w:val="ListParagraph"/>
        <w:ind w:left="1080"/>
        <w:rPr>
          <w:rFonts w:ascii="Times New Roman" w:hAnsi="Times New Roman" w:cs="Times New Roman"/>
          <w:b/>
          <w:sz w:val="24"/>
          <w:szCs w:val="24"/>
        </w:rPr>
      </w:pPr>
    </w:p>
    <w:p w:rsidR="0016361F" w:rsidRDefault="0016361F" w:rsidP="0016361F">
      <w:pPr>
        <w:pStyle w:val="ListParagraph"/>
        <w:ind w:left="1080"/>
        <w:rPr>
          <w:rFonts w:ascii="Times New Roman" w:hAnsi="Times New Roman" w:cs="Times New Roman"/>
          <w:b/>
          <w:sz w:val="24"/>
          <w:szCs w:val="24"/>
        </w:rPr>
      </w:pPr>
    </w:p>
    <w:p w:rsidR="00F94B88" w:rsidRDefault="0016361F" w:rsidP="00F94B88">
      <w:pPr>
        <w:ind w:left="720"/>
        <w:rPr>
          <w:rFonts w:ascii="Times New Roman" w:hAnsi="Times New Roman" w:cs="Times New Roman"/>
          <w:sz w:val="24"/>
          <w:szCs w:val="24"/>
        </w:rPr>
      </w:pPr>
      <w:r w:rsidRPr="0016361F">
        <w:rPr>
          <w:rFonts w:ascii="Times New Roman" w:hAnsi="Times New Roman" w:cs="Times New Roman"/>
          <w:sz w:val="24"/>
          <w:szCs w:val="24"/>
        </w:rPr>
        <w:t>For Learning Rate = 0.001, theta converges in all four cases to values that are quite similar to one another but not precisely the same because we chose different stopping criteria for each of the four situations. And these Theta Parameter values are extremely similar to the original Theta values that we used to sample the data.</w:t>
      </w:r>
    </w:p>
    <w:p w:rsidR="009220EB" w:rsidRDefault="00F94B88" w:rsidP="009220EB">
      <w:pPr>
        <w:ind w:left="720"/>
        <w:rPr>
          <w:rFonts w:ascii="Times New Roman" w:hAnsi="Times New Roman" w:cs="Times New Roman"/>
          <w:sz w:val="24"/>
          <w:szCs w:val="24"/>
        </w:rPr>
      </w:pPr>
      <w:r>
        <w:rPr>
          <w:rFonts w:ascii="Times New Roman" w:hAnsi="Times New Roman" w:cs="Times New Roman"/>
          <w:sz w:val="24"/>
          <w:szCs w:val="24"/>
        </w:rPr>
        <w:t xml:space="preserve">Also as the batch size increases convergence time also increases and </w:t>
      </w:r>
      <w:r w:rsidRPr="00F94B88">
        <w:rPr>
          <w:rFonts w:ascii="Times New Roman" w:hAnsi="Times New Roman" w:cs="Times New Roman"/>
          <w:sz w:val="24"/>
          <w:szCs w:val="24"/>
        </w:rPr>
        <w:t xml:space="preserve">time complexity approaches </w:t>
      </w:r>
      <w:proofErr w:type="gramStart"/>
      <w:r w:rsidR="00FD2EF0">
        <w:rPr>
          <w:rFonts w:ascii="Times New Roman" w:hAnsi="Times New Roman" w:cs="Times New Roman"/>
          <w:sz w:val="24"/>
          <w:szCs w:val="24"/>
        </w:rPr>
        <w:t>O</w:t>
      </w:r>
      <w:r w:rsidR="00FD2EF0" w:rsidRPr="00F94B88">
        <w:rPr>
          <w:rFonts w:ascii="Times New Roman" w:hAnsi="Times New Roman" w:cs="Times New Roman"/>
          <w:sz w:val="24"/>
          <w:szCs w:val="24"/>
        </w:rPr>
        <w:t>(</w:t>
      </w:r>
      <w:proofErr w:type="gramEnd"/>
      <w:r w:rsidRPr="00F94B88">
        <w:rPr>
          <w:rFonts w:ascii="Times New Roman" w:hAnsi="Times New Roman" w:cs="Times New Roman"/>
          <w:sz w:val="24"/>
          <w:szCs w:val="24"/>
        </w:rPr>
        <w:t>m*n) where m is number of examples</w:t>
      </w:r>
      <w:r>
        <w:rPr>
          <w:rFonts w:ascii="Times New Roman" w:hAnsi="Times New Roman" w:cs="Times New Roman"/>
          <w:sz w:val="24"/>
          <w:szCs w:val="24"/>
        </w:rPr>
        <w:t>.</w:t>
      </w:r>
    </w:p>
    <w:p w:rsidR="009220EB" w:rsidRDefault="009220EB" w:rsidP="009220EB">
      <w:pPr>
        <w:ind w:left="720"/>
        <w:rPr>
          <w:rFonts w:ascii="Times New Roman" w:hAnsi="Times New Roman" w:cs="Times New Roman"/>
          <w:sz w:val="24"/>
          <w:szCs w:val="24"/>
        </w:rPr>
      </w:pPr>
    </w:p>
    <w:p w:rsidR="009220EB" w:rsidRDefault="009220EB" w:rsidP="009220EB">
      <w:pPr>
        <w:rPr>
          <w:rFonts w:ascii="Times New Roman" w:hAnsi="Times New Roman" w:cs="Times New Roman"/>
          <w:b/>
          <w:sz w:val="24"/>
          <w:szCs w:val="24"/>
        </w:rPr>
      </w:pPr>
    </w:p>
    <w:p w:rsidR="009220EB" w:rsidRDefault="009220EB" w:rsidP="009220EB">
      <w:pPr>
        <w:rPr>
          <w:rFonts w:ascii="Times New Roman" w:hAnsi="Times New Roman" w:cs="Times New Roman"/>
          <w:b/>
          <w:sz w:val="24"/>
          <w:szCs w:val="24"/>
        </w:rPr>
      </w:pPr>
    </w:p>
    <w:p w:rsidR="009220EB" w:rsidRDefault="009220EB" w:rsidP="009220EB">
      <w:pPr>
        <w:rPr>
          <w:rFonts w:ascii="Times New Roman" w:hAnsi="Times New Roman" w:cs="Times New Roman"/>
          <w:b/>
          <w:sz w:val="24"/>
          <w:szCs w:val="24"/>
        </w:rPr>
      </w:pPr>
    </w:p>
    <w:p w:rsidR="009220EB" w:rsidRDefault="009220EB" w:rsidP="009220EB">
      <w:pPr>
        <w:rPr>
          <w:rFonts w:ascii="Times New Roman" w:hAnsi="Times New Roman" w:cs="Times New Roman"/>
          <w:b/>
          <w:sz w:val="24"/>
          <w:szCs w:val="24"/>
        </w:rPr>
      </w:pPr>
    </w:p>
    <w:p w:rsidR="009220EB" w:rsidRDefault="009220EB" w:rsidP="009220EB">
      <w:pPr>
        <w:rPr>
          <w:rFonts w:ascii="Times New Roman" w:hAnsi="Times New Roman" w:cs="Times New Roman"/>
          <w:b/>
          <w:sz w:val="24"/>
          <w:szCs w:val="24"/>
        </w:rPr>
      </w:pPr>
    </w:p>
    <w:p w:rsidR="009220EB" w:rsidRDefault="009220EB" w:rsidP="009220EB">
      <w:pPr>
        <w:rPr>
          <w:rFonts w:ascii="Times New Roman" w:hAnsi="Times New Roman" w:cs="Times New Roman"/>
          <w:b/>
          <w:sz w:val="24"/>
          <w:szCs w:val="24"/>
        </w:rPr>
      </w:pPr>
    </w:p>
    <w:p w:rsidR="009220EB" w:rsidRDefault="009220EB" w:rsidP="009220EB">
      <w:pPr>
        <w:rPr>
          <w:rFonts w:ascii="Times New Roman" w:hAnsi="Times New Roman" w:cs="Times New Roman"/>
          <w:b/>
          <w:sz w:val="24"/>
          <w:szCs w:val="24"/>
        </w:rPr>
      </w:pPr>
    </w:p>
    <w:p w:rsidR="009220EB" w:rsidRDefault="009220EB" w:rsidP="009220EB">
      <w:pPr>
        <w:rPr>
          <w:rFonts w:ascii="Times New Roman" w:hAnsi="Times New Roman" w:cs="Times New Roman"/>
          <w:b/>
          <w:sz w:val="24"/>
          <w:szCs w:val="24"/>
        </w:rPr>
      </w:pPr>
    </w:p>
    <w:p w:rsidR="009220EB" w:rsidRDefault="009220EB" w:rsidP="009220EB">
      <w:pPr>
        <w:rPr>
          <w:rFonts w:ascii="Times New Roman" w:hAnsi="Times New Roman" w:cs="Times New Roman"/>
          <w:b/>
          <w:sz w:val="24"/>
          <w:szCs w:val="24"/>
        </w:rPr>
      </w:pPr>
    </w:p>
    <w:p w:rsidR="009220EB" w:rsidRDefault="009220EB" w:rsidP="009220EB">
      <w:pPr>
        <w:rPr>
          <w:rFonts w:ascii="Times New Roman" w:hAnsi="Times New Roman" w:cs="Times New Roman"/>
          <w:b/>
          <w:sz w:val="24"/>
          <w:szCs w:val="24"/>
        </w:rPr>
      </w:pPr>
    </w:p>
    <w:p w:rsidR="009220EB" w:rsidRDefault="009220EB" w:rsidP="009220EB">
      <w:pPr>
        <w:rPr>
          <w:rFonts w:ascii="Times New Roman" w:hAnsi="Times New Roman" w:cs="Times New Roman"/>
          <w:b/>
          <w:sz w:val="24"/>
          <w:szCs w:val="24"/>
        </w:rPr>
      </w:pPr>
    </w:p>
    <w:p w:rsidR="009220EB" w:rsidRDefault="009220EB" w:rsidP="009220EB">
      <w:pPr>
        <w:rPr>
          <w:rFonts w:ascii="Times New Roman" w:hAnsi="Times New Roman" w:cs="Times New Roman"/>
          <w:b/>
          <w:sz w:val="24"/>
          <w:szCs w:val="24"/>
        </w:rPr>
      </w:pPr>
    </w:p>
    <w:p w:rsidR="009220EB" w:rsidRDefault="009220EB" w:rsidP="009220EB">
      <w:pPr>
        <w:rPr>
          <w:rFonts w:ascii="Times New Roman" w:hAnsi="Times New Roman" w:cs="Times New Roman"/>
          <w:b/>
          <w:sz w:val="24"/>
          <w:szCs w:val="24"/>
        </w:rPr>
      </w:pPr>
      <w:r>
        <w:rPr>
          <w:rFonts w:ascii="Times New Roman" w:hAnsi="Times New Roman" w:cs="Times New Roman"/>
          <w:b/>
          <w:sz w:val="24"/>
          <w:szCs w:val="24"/>
        </w:rPr>
        <w:lastRenderedPageBreak/>
        <w:t>d)</w:t>
      </w:r>
      <w:r>
        <w:rPr>
          <w:rFonts w:ascii="Times New Roman" w:hAnsi="Times New Roman" w:cs="Times New Roman"/>
          <w:b/>
          <w:sz w:val="24"/>
          <w:szCs w:val="24"/>
        </w:rPr>
        <w:tab/>
      </w:r>
      <w:r w:rsidR="00F2097A">
        <w:rPr>
          <w:rFonts w:ascii="Times New Roman" w:hAnsi="Times New Roman" w:cs="Times New Roman"/>
          <w:b/>
          <w:sz w:val="24"/>
          <w:szCs w:val="24"/>
        </w:rPr>
        <w:t xml:space="preserve">3D </w:t>
      </w:r>
      <w:r>
        <w:rPr>
          <w:rFonts w:ascii="Times New Roman" w:hAnsi="Times New Roman" w:cs="Times New Roman"/>
          <w:b/>
          <w:sz w:val="24"/>
          <w:szCs w:val="24"/>
        </w:rPr>
        <w:t>Plots</w:t>
      </w:r>
      <w:r w:rsidR="00F2097A">
        <w:rPr>
          <w:rFonts w:ascii="Times New Roman" w:hAnsi="Times New Roman" w:cs="Times New Roman"/>
          <w:b/>
          <w:sz w:val="24"/>
          <w:szCs w:val="24"/>
        </w:rPr>
        <w:t xml:space="preserve"> of </w:t>
      </w:r>
      <m:oMath>
        <m:r>
          <m:rPr>
            <m:sty m:val="bi"/>
          </m:rPr>
          <w:rPr>
            <w:rFonts w:ascii="Cambria Math" w:hAnsi="Cambria Math" w:cs="Times New Roman"/>
            <w:sz w:val="24"/>
            <w:szCs w:val="24"/>
            <w:lang w:val="en-US"/>
          </w:rPr>
          <m:t>θ</m:t>
        </m:r>
      </m:oMath>
      <w:r w:rsidR="00F2097A">
        <w:rPr>
          <w:rFonts w:ascii="Times New Roman" w:eastAsiaTheme="minorEastAsia" w:hAnsi="Times New Roman" w:cs="Times New Roman"/>
          <w:b/>
          <w:sz w:val="24"/>
          <w:szCs w:val="24"/>
          <w:lang w:val="en-US"/>
        </w:rPr>
        <w:t xml:space="preserve"> movement</w:t>
      </w:r>
      <w:r>
        <w:rPr>
          <w:rFonts w:ascii="Times New Roman" w:hAnsi="Times New Roman" w:cs="Times New Roman"/>
          <w:b/>
          <w:sz w:val="24"/>
          <w:szCs w:val="24"/>
        </w:rPr>
        <w:t>:</w:t>
      </w:r>
    </w:p>
    <w:p w:rsidR="009220EB" w:rsidRDefault="009220EB" w:rsidP="009220EB">
      <w:pPr>
        <w:jc w:val="center"/>
        <w:rPr>
          <w:rFonts w:ascii="Times New Roman" w:hAnsi="Times New Roman" w:cs="Times New Roman"/>
          <w:b/>
          <w:sz w:val="24"/>
          <w:szCs w:val="24"/>
        </w:rPr>
      </w:pPr>
      <w:r>
        <w:rPr>
          <w:rFonts w:ascii="Times New Roman" w:hAnsi="Times New Roman" w:cs="Times New Roman"/>
          <w:b/>
          <w:sz w:val="24"/>
          <w:szCs w:val="24"/>
        </w:rPr>
        <w:pict>
          <v:shape id="_x0000_i1109" type="#_x0000_t75" style="width:241.8pt;height:234.35pt">
            <v:imagedata r:id="rId12" o:title="batch_1"/>
          </v:shape>
        </w:pict>
      </w:r>
    </w:p>
    <w:p w:rsidR="009220EB" w:rsidRDefault="009220EB" w:rsidP="009220EB">
      <w:pPr>
        <w:jc w:val="center"/>
        <w:rPr>
          <w:rFonts w:ascii="Times New Roman" w:hAnsi="Times New Roman" w:cs="Times New Roman"/>
          <w:b/>
          <w:sz w:val="24"/>
          <w:szCs w:val="24"/>
        </w:rPr>
      </w:pPr>
      <w:r w:rsidRPr="009220EB">
        <w:rPr>
          <w:rFonts w:ascii="Times New Roman" w:hAnsi="Times New Roman" w:cs="Times New Roman"/>
          <w:b/>
          <w:sz w:val="24"/>
          <w:szCs w:val="24"/>
        </w:rPr>
        <w:t>Batch size = 1</w:t>
      </w:r>
    </w:p>
    <w:p w:rsidR="009220EB" w:rsidRDefault="009220EB" w:rsidP="009220EB">
      <w:pPr>
        <w:jc w:val="center"/>
        <w:rPr>
          <w:rFonts w:ascii="Times New Roman" w:hAnsi="Times New Roman" w:cs="Times New Roman"/>
          <w:b/>
          <w:sz w:val="24"/>
          <w:szCs w:val="24"/>
        </w:rPr>
      </w:pPr>
    </w:p>
    <w:p w:rsidR="009220EB" w:rsidRDefault="009220EB" w:rsidP="009220EB">
      <w:pPr>
        <w:jc w:val="center"/>
        <w:rPr>
          <w:rFonts w:ascii="Times New Roman" w:hAnsi="Times New Roman" w:cs="Times New Roman"/>
          <w:b/>
          <w:sz w:val="24"/>
          <w:szCs w:val="24"/>
        </w:rPr>
      </w:pPr>
    </w:p>
    <w:p w:rsidR="009220EB" w:rsidRDefault="009220EB" w:rsidP="009220EB">
      <w:pPr>
        <w:jc w:val="center"/>
        <w:rPr>
          <w:rFonts w:ascii="Times New Roman" w:hAnsi="Times New Roman" w:cs="Times New Roman"/>
          <w:b/>
          <w:sz w:val="24"/>
          <w:szCs w:val="24"/>
        </w:rPr>
      </w:pPr>
      <w:r>
        <w:rPr>
          <w:rFonts w:ascii="Times New Roman" w:hAnsi="Times New Roman" w:cs="Times New Roman"/>
          <w:b/>
          <w:sz w:val="24"/>
          <w:szCs w:val="24"/>
        </w:rPr>
        <w:pict>
          <v:shape id="_x0000_i1113" type="#_x0000_t75" style="width:367.45pt;height:275.1pt">
            <v:imagedata r:id="rId13" o:title="batch_100"/>
          </v:shape>
        </w:pict>
      </w:r>
    </w:p>
    <w:p w:rsidR="009220EB" w:rsidRDefault="009220EB" w:rsidP="009220EB">
      <w:pPr>
        <w:jc w:val="center"/>
        <w:rPr>
          <w:rFonts w:ascii="Times New Roman" w:hAnsi="Times New Roman" w:cs="Times New Roman"/>
          <w:b/>
          <w:sz w:val="24"/>
          <w:szCs w:val="24"/>
        </w:rPr>
      </w:pPr>
      <w:r w:rsidRPr="009220EB">
        <w:rPr>
          <w:rFonts w:ascii="Times New Roman" w:hAnsi="Times New Roman" w:cs="Times New Roman"/>
          <w:b/>
          <w:sz w:val="24"/>
          <w:szCs w:val="24"/>
        </w:rPr>
        <w:t>Batch</w:t>
      </w:r>
      <w:r>
        <w:rPr>
          <w:rFonts w:ascii="Times New Roman" w:hAnsi="Times New Roman" w:cs="Times New Roman"/>
          <w:b/>
          <w:sz w:val="24"/>
          <w:szCs w:val="24"/>
        </w:rPr>
        <w:t xml:space="preserve"> size = 100</w:t>
      </w:r>
    </w:p>
    <w:p w:rsidR="009220EB" w:rsidRDefault="003A019B" w:rsidP="009220EB">
      <w:pPr>
        <w:jc w:val="center"/>
        <w:rPr>
          <w:rFonts w:ascii="Times New Roman" w:hAnsi="Times New Roman" w:cs="Times New Roman"/>
          <w:b/>
          <w:sz w:val="24"/>
          <w:szCs w:val="24"/>
        </w:rPr>
      </w:pPr>
      <w:r>
        <w:rPr>
          <w:rFonts w:ascii="Times New Roman" w:hAnsi="Times New Roman" w:cs="Times New Roman"/>
          <w:b/>
          <w:sz w:val="24"/>
          <w:szCs w:val="24"/>
        </w:rPr>
        <w:lastRenderedPageBreak/>
        <w:pict>
          <v:shape id="_x0000_i1118" type="#_x0000_t75" style="width:331.45pt;height:248.6pt">
            <v:imagedata r:id="rId14" o:title="batch_10000"/>
          </v:shape>
        </w:pict>
      </w:r>
    </w:p>
    <w:p w:rsidR="009220EB" w:rsidRDefault="009220EB" w:rsidP="003A019B">
      <w:pPr>
        <w:jc w:val="center"/>
        <w:rPr>
          <w:rFonts w:ascii="Times New Roman" w:hAnsi="Times New Roman" w:cs="Times New Roman"/>
          <w:b/>
          <w:sz w:val="24"/>
          <w:szCs w:val="24"/>
        </w:rPr>
      </w:pPr>
      <w:r w:rsidRPr="009220EB">
        <w:rPr>
          <w:rFonts w:ascii="Times New Roman" w:hAnsi="Times New Roman" w:cs="Times New Roman"/>
          <w:b/>
          <w:sz w:val="24"/>
          <w:szCs w:val="24"/>
        </w:rPr>
        <w:t>Batch</w:t>
      </w:r>
      <w:r w:rsidR="003A019B">
        <w:rPr>
          <w:rFonts w:ascii="Times New Roman" w:hAnsi="Times New Roman" w:cs="Times New Roman"/>
          <w:b/>
          <w:sz w:val="24"/>
          <w:szCs w:val="24"/>
        </w:rPr>
        <w:t xml:space="preserve"> size = 10000</w:t>
      </w:r>
    </w:p>
    <w:p w:rsidR="003A019B" w:rsidRDefault="003A019B" w:rsidP="003A019B">
      <w:pPr>
        <w:jc w:val="center"/>
        <w:rPr>
          <w:rFonts w:ascii="Times New Roman" w:hAnsi="Times New Roman" w:cs="Times New Roman"/>
          <w:b/>
          <w:sz w:val="24"/>
          <w:szCs w:val="24"/>
        </w:rPr>
      </w:pPr>
    </w:p>
    <w:p w:rsidR="009220EB" w:rsidRDefault="005C5E9D" w:rsidP="009220EB">
      <w:pPr>
        <w:jc w:val="center"/>
        <w:rPr>
          <w:rFonts w:ascii="Times New Roman" w:hAnsi="Times New Roman" w:cs="Times New Roman"/>
          <w:b/>
          <w:sz w:val="24"/>
          <w:szCs w:val="24"/>
        </w:rPr>
      </w:pPr>
      <w:r>
        <w:rPr>
          <w:rFonts w:ascii="Times New Roman" w:hAnsi="Times New Roman" w:cs="Times New Roman"/>
          <w:b/>
          <w:sz w:val="24"/>
          <w:szCs w:val="24"/>
        </w:rPr>
        <w:pict>
          <v:shape id="_x0000_i1121" type="#_x0000_t75" style="width:309.05pt;height:231.6pt">
            <v:imagedata r:id="rId15" o:title="batch_1000000"/>
          </v:shape>
        </w:pict>
      </w:r>
    </w:p>
    <w:p w:rsidR="009220EB" w:rsidRDefault="009220EB" w:rsidP="009220EB">
      <w:pPr>
        <w:jc w:val="center"/>
        <w:rPr>
          <w:rFonts w:ascii="Times New Roman" w:hAnsi="Times New Roman" w:cs="Times New Roman"/>
          <w:b/>
          <w:sz w:val="24"/>
          <w:szCs w:val="24"/>
        </w:rPr>
      </w:pPr>
      <w:r w:rsidRPr="009220EB">
        <w:rPr>
          <w:rFonts w:ascii="Times New Roman" w:hAnsi="Times New Roman" w:cs="Times New Roman"/>
          <w:b/>
          <w:sz w:val="24"/>
          <w:szCs w:val="24"/>
        </w:rPr>
        <w:t>Batch size = 1</w:t>
      </w:r>
      <w:r>
        <w:rPr>
          <w:rFonts w:ascii="Times New Roman" w:hAnsi="Times New Roman" w:cs="Times New Roman"/>
          <w:b/>
          <w:sz w:val="24"/>
          <w:szCs w:val="24"/>
        </w:rPr>
        <w:t>000000</w:t>
      </w:r>
    </w:p>
    <w:p w:rsidR="003A019B" w:rsidRPr="003A019B" w:rsidRDefault="003A019B" w:rsidP="003A019B">
      <w:pPr>
        <w:rPr>
          <w:rFonts w:ascii="Times New Roman" w:hAnsi="Times New Roman" w:cs="Times New Roman"/>
          <w:sz w:val="24"/>
          <w:szCs w:val="24"/>
        </w:rPr>
      </w:pPr>
      <w:r>
        <w:rPr>
          <w:rFonts w:ascii="Times New Roman" w:hAnsi="Times New Roman" w:cs="Times New Roman"/>
          <w:sz w:val="24"/>
          <w:szCs w:val="24"/>
        </w:rPr>
        <w:t xml:space="preserve">As it is </w:t>
      </w:r>
      <w:r w:rsidR="00763F93">
        <w:rPr>
          <w:rFonts w:ascii="Times New Roman" w:hAnsi="Times New Roman" w:cs="Times New Roman"/>
          <w:sz w:val="24"/>
          <w:szCs w:val="24"/>
        </w:rPr>
        <w:t>clearly seen</w:t>
      </w:r>
      <w:r>
        <w:rPr>
          <w:rFonts w:ascii="Times New Roman" w:hAnsi="Times New Roman" w:cs="Times New Roman"/>
          <w:sz w:val="24"/>
          <w:szCs w:val="24"/>
        </w:rPr>
        <w:t xml:space="preserve"> in the plots that the path of Theta convergence become less random as we increases the batch size</w:t>
      </w:r>
      <w:r w:rsidR="00763F93">
        <w:rPr>
          <w:rFonts w:ascii="Times New Roman" w:hAnsi="Times New Roman" w:cs="Times New Roman"/>
          <w:sz w:val="24"/>
          <w:szCs w:val="24"/>
        </w:rPr>
        <w:t>. And it make sense because SGD update theta with randomly chosen data samples and smaller the batch size increases the randomness of Theta convergence path.</w:t>
      </w:r>
    </w:p>
    <w:p w:rsidR="009220EB" w:rsidRDefault="009220EB" w:rsidP="009220EB">
      <w:pPr>
        <w:jc w:val="center"/>
        <w:rPr>
          <w:rFonts w:ascii="Times New Roman" w:hAnsi="Times New Roman" w:cs="Times New Roman"/>
          <w:b/>
          <w:sz w:val="24"/>
          <w:szCs w:val="24"/>
        </w:rPr>
      </w:pPr>
    </w:p>
    <w:p w:rsidR="009220EB" w:rsidRDefault="009220EB" w:rsidP="009220EB">
      <w:pPr>
        <w:rPr>
          <w:rFonts w:ascii="Times New Roman" w:hAnsi="Times New Roman" w:cs="Times New Roman"/>
          <w:b/>
          <w:sz w:val="24"/>
          <w:szCs w:val="24"/>
        </w:rPr>
      </w:pPr>
      <w:r>
        <w:rPr>
          <w:rFonts w:ascii="Times New Roman" w:hAnsi="Times New Roman" w:cs="Times New Roman"/>
          <w:b/>
          <w:sz w:val="24"/>
          <w:szCs w:val="24"/>
        </w:rPr>
        <w:tab/>
      </w:r>
    </w:p>
    <w:p w:rsidR="003A019B" w:rsidRDefault="003A019B" w:rsidP="009220EB">
      <w:pPr>
        <w:rPr>
          <w:rFonts w:ascii="Times New Roman" w:hAnsi="Times New Roman" w:cs="Times New Roman"/>
          <w:b/>
          <w:sz w:val="24"/>
          <w:szCs w:val="24"/>
        </w:rPr>
      </w:pPr>
    </w:p>
    <w:p w:rsidR="009220EB" w:rsidRDefault="00776973" w:rsidP="00F53996">
      <w:pPr>
        <w:rPr>
          <w:rFonts w:ascii="Times New Roman" w:hAnsi="Times New Roman" w:cs="Times New Roman"/>
          <w:b/>
          <w:sz w:val="24"/>
          <w:szCs w:val="24"/>
        </w:rPr>
      </w:pPr>
      <w:r>
        <w:rPr>
          <w:rFonts w:ascii="Times New Roman" w:hAnsi="Times New Roman" w:cs="Times New Roman"/>
          <w:b/>
          <w:sz w:val="24"/>
          <w:szCs w:val="24"/>
        </w:rPr>
        <w:lastRenderedPageBreak/>
        <w:t xml:space="preserve">3) </w:t>
      </w:r>
      <w:r w:rsidRPr="00776973">
        <w:rPr>
          <w:rFonts w:ascii="Times New Roman" w:hAnsi="Times New Roman" w:cs="Times New Roman"/>
          <w:b/>
          <w:sz w:val="24"/>
          <w:szCs w:val="24"/>
        </w:rPr>
        <w:t>Logistic Regression</w:t>
      </w:r>
      <w:r w:rsidR="00E2635D">
        <w:rPr>
          <w:rFonts w:ascii="Times New Roman" w:hAnsi="Times New Roman" w:cs="Times New Roman"/>
          <w:b/>
          <w:sz w:val="24"/>
          <w:szCs w:val="24"/>
        </w:rPr>
        <w:t>:</w:t>
      </w:r>
    </w:p>
    <w:p w:rsidR="00776973" w:rsidRDefault="00776973" w:rsidP="00776973">
      <w:pPr>
        <w:ind w:left="720"/>
        <w:rPr>
          <w:rFonts w:ascii="Times New Roman" w:hAnsi="Times New Roman" w:cs="Times New Roman"/>
          <w:sz w:val="24"/>
          <w:szCs w:val="24"/>
        </w:rPr>
      </w:pPr>
      <w:r w:rsidRPr="00776973">
        <w:rPr>
          <w:rFonts w:ascii="Times New Roman" w:hAnsi="Times New Roman" w:cs="Times New Roman"/>
          <w:sz w:val="24"/>
          <w:szCs w:val="24"/>
        </w:rPr>
        <w:t>Logistic Regression is a classification model used to classify different classes of data.</w:t>
      </w:r>
      <w:r>
        <w:rPr>
          <w:rFonts w:ascii="Times New Roman" w:hAnsi="Times New Roman" w:cs="Times New Roman"/>
          <w:sz w:val="24"/>
          <w:szCs w:val="24"/>
        </w:rPr>
        <w:t xml:space="preserve"> </w:t>
      </w:r>
      <w:r w:rsidRPr="00776973">
        <w:rPr>
          <w:rFonts w:ascii="Times New Roman" w:hAnsi="Times New Roman" w:cs="Times New Roman"/>
          <w:sz w:val="24"/>
          <w:szCs w:val="24"/>
        </w:rPr>
        <w:t>In this section, we use the Newton’s Method for optimizing the negative log likelihood of the cost function of logistic regression.</w:t>
      </w:r>
    </w:p>
    <w:p w:rsidR="00776973" w:rsidRPr="00776973" w:rsidRDefault="00776973" w:rsidP="00776973">
      <w:pPr>
        <w:pStyle w:val="ListParagraph"/>
        <w:numPr>
          <w:ilvl w:val="0"/>
          <w:numId w:val="6"/>
        </w:numPr>
        <w:rPr>
          <w:rFonts w:ascii="Times New Roman" w:hAnsi="Times New Roman" w:cs="Times New Roman"/>
          <w:sz w:val="24"/>
          <w:szCs w:val="24"/>
        </w:rPr>
      </w:pPr>
      <w:r w:rsidRPr="00776973">
        <w:rPr>
          <w:rFonts w:ascii="Times New Roman" w:hAnsi="Times New Roman" w:cs="Times New Roman"/>
          <w:sz w:val="24"/>
          <w:szCs w:val="24"/>
        </w:rPr>
        <w:t>final parameter obtained from this optimizing step is:</w:t>
      </w:r>
    </w:p>
    <w:p w:rsidR="00776973" w:rsidRDefault="00776973" w:rsidP="00FA3189">
      <w:pPr>
        <w:ind w:left="1440" w:firstLine="720"/>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θ</m:t>
            </m:r>
          </m:e>
          <m:sub>
            <m:r>
              <w:rPr>
                <w:rFonts w:ascii="Cambria Math" w:hAnsi="Cambria Math" w:cs="Times New Roman"/>
                <w:sz w:val="24"/>
                <w:szCs w:val="24"/>
                <w:lang w:val="en-US"/>
              </w:rPr>
              <m:t>final</m:t>
            </m:r>
          </m:sub>
        </m:sSub>
      </m:oMath>
      <w:r w:rsidRPr="00776973">
        <w:rPr>
          <w:rFonts w:ascii="Times New Roman" w:eastAsiaTheme="minorEastAsia" w:hAnsi="Times New Roman" w:cs="Times New Roman"/>
          <w:sz w:val="24"/>
          <w:szCs w:val="24"/>
          <w:lang w:val="en-US"/>
        </w:rPr>
        <w:t xml:space="preserve">= [0.35211649, 2.44761566, </w:t>
      </w:r>
      <w:proofErr w:type="gramStart"/>
      <w:r w:rsidRPr="00776973">
        <w:rPr>
          <w:rFonts w:ascii="Times New Roman" w:eastAsiaTheme="minorEastAsia" w:hAnsi="Times New Roman" w:cs="Times New Roman"/>
          <w:sz w:val="24"/>
          <w:szCs w:val="24"/>
          <w:lang w:val="en-US"/>
        </w:rPr>
        <w:t>-</w:t>
      </w:r>
      <w:proofErr w:type="gramEnd"/>
      <w:r w:rsidRPr="00776973">
        <w:rPr>
          <w:rFonts w:ascii="Times New Roman" w:eastAsiaTheme="minorEastAsia" w:hAnsi="Times New Roman" w:cs="Times New Roman"/>
          <w:sz w:val="24"/>
          <w:szCs w:val="24"/>
          <w:lang w:val="en-US"/>
        </w:rPr>
        <w:t>2.57164248]</w:t>
      </w:r>
    </w:p>
    <w:p w:rsidR="00FA3189" w:rsidRDefault="00FA3189" w:rsidP="00776973">
      <w:pPr>
        <w:ind w:left="1440" w:firstLine="720"/>
        <w:rPr>
          <w:rFonts w:ascii="Times New Roman" w:eastAsiaTheme="minorEastAsia" w:hAnsi="Times New Roman" w:cs="Times New Roman"/>
          <w:sz w:val="24"/>
          <w:szCs w:val="24"/>
          <w:lang w:val="en-US"/>
        </w:rPr>
      </w:pPr>
    </w:p>
    <w:p w:rsidR="00FA3189" w:rsidRPr="00776973" w:rsidRDefault="00FA3189" w:rsidP="00776973">
      <w:pPr>
        <w:ind w:left="1440" w:firstLine="720"/>
        <w:rPr>
          <w:rFonts w:ascii="Times New Roman" w:eastAsiaTheme="minorEastAsia" w:hAnsi="Times New Roman" w:cs="Times New Roman"/>
          <w:sz w:val="24"/>
          <w:szCs w:val="24"/>
          <w:lang w:val="en-US"/>
        </w:rPr>
      </w:pPr>
    </w:p>
    <w:p w:rsidR="001652ED" w:rsidRPr="001652ED" w:rsidRDefault="001652ED" w:rsidP="001652ED">
      <w:pPr>
        <w:pStyle w:val="ListParagraph"/>
        <w:numPr>
          <w:ilvl w:val="0"/>
          <w:numId w:val="6"/>
        </w:numPr>
        <w:rPr>
          <w:rFonts w:ascii="Times New Roman" w:eastAsiaTheme="minorEastAsia" w:hAnsi="Times New Roman" w:cs="Times New Roman"/>
          <w:b/>
          <w:sz w:val="24"/>
          <w:szCs w:val="24"/>
          <w:lang w:val="en-US"/>
        </w:rPr>
      </w:pPr>
    </w:p>
    <w:p w:rsidR="00776973" w:rsidRPr="001652ED" w:rsidRDefault="00C6644C" w:rsidP="001652ED">
      <w:pPr>
        <w:jc w:val="center"/>
        <w:rPr>
          <w:rFonts w:ascii="Times New Roman" w:eastAsiaTheme="minorEastAsia" w:hAnsi="Times New Roman" w:cs="Times New Roman"/>
          <w:b/>
          <w:sz w:val="24"/>
          <w:szCs w:val="24"/>
          <w:lang w:val="en-US"/>
        </w:rPr>
      </w:pPr>
      <w:r>
        <w:rPr>
          <w:lang w:val="en-US"/>
        </w:rPr>
        <w:pict>
          <v:shape id="_x0000_i1130" type="#_x0000_t75" style="width:394.65pt;height:264.9pt">
            <v:imagedata r:id="rId16" o:title="DB"/>
          </v:shape>
        </w:pict>
      </w:r>
    </w:p>
    <w:p w:rsidR="00776973" w:rsidRPr="00776973" w:rsidRDefault="00776973" w:rsidP="00776973">
      <w:pPr>
        <w:ind w:left="1440" w:firstLine="720"/>
        <w:rPr>
          <w:rFonts w:ascii="Times New Roman" w:hAnsi="Times New Roman" w:cs="Times New Roman"/>
          <w:b/>
          <w:sz w:val="24"/>
          <w:szCs w:val="24"/>
        </w:rPr>
      </w:pPr>
    </w:p>
    <w:p w:rsidR="0016361F" w:rsidRPr="0016361F" w:rsidRDefault="0016361F" w:rsidP="0016361F">
      <w:pPr>
        <w:pStyle w:val="ListParagraph"/>
        <w:ind w:left="1080"/>
        <w:rPr>
          <w:rFonts w:ascii="Times New Roman" w:hAnsi="Times New Roman" w:cs="Times New Roman"/>
          <w:sz w:val="24"/>
          <w:szCs w:val="24"/>
        </w:rPr>
      </w:pPr>
    </w:p>
    <w:p w:rsidR="00CC0A9A" w:rsidRDefault="00CC0A9A" w:rsidP="007D5BE6">
      <w:pPr>
        <w:pStyle w:val="ListParagraph"/>
        <w:ind w:left="1080"/>
        <w:rPr>
          <w:rFonts w:ascii="Times New Roman" w:hAnsi="Times New Roman" w:cs="Times New Roman"/>
          <w:b/>
          <w:sz w:val="24"/>
          <w:szCs w:val="24"/>
        </w:rPr>
      </w:pPr>
    </w:p>
    <w:p w:rsidR="007D5BE6" w:rsidRDefault="007D5BE6" w:rsidP="007D5BE6">
      <w:pPr>
        <w:pStyle w:val="ListParagraph"/>
        <w:ind w:left="1080"/>
        <w:rPr>
          <w:rFonts w:ascii="Times New Roman" w:hAnsi="Times New Roman" w:cs="Times New Roman"/>
          <w:b/>
          <w:sz w:val="24"/>
          <w:szCs w:val="24"/>
        </w:rPr>
      </w:pPr>
    </w:p>
    <w:p w:rsidR="007D5BE6" w:rsidRDefault="007D5BE6" w:rsidP="0039278A">
      <w:pPr>
        <w:pStyle w:val="ListParagraph"/>
        <w:ind w:left="1080"/>
        <w:rPr>
          <w:rFonts w:ascii="Times New Roman" w:hAnsi="Times New Roman" w:cs="Times New Roman"/>
          <w:sz w:val="24"/>
          <w:szCs w:val="24"/>
          <w:lang w:val="en-US"/>
        </w:rPr>
      </w:pPr>
    </w:p>
    <w:p w:rsidR="00F53996" w:rsidRDefault="00F53996" w:rsidP="0039278A">
      <w:pPr>
        <w:pStyle w:val="ListParagraph"/>
        <w:ind w:left="1080"/>
        <w:rPr>
          <w:rFonts w:ascii="Times New Roman" w:hAnsi="Times New Roman" w:cs="Times New Roman"/>
          <w:sz w:val="24"/>
          <w:szCs w:val="24"/>
          <w:lang w:val="en-US"/>
        </w:rPr>
      </w:pPr>
    </w:p>
    <w:p w:rsidR="00F53996" w:rsidRDefault="00F53996" w:rsidP="0039278A">
      <w:pPr>
        <w:pStyle w:val="ListParagraph"/>
        <w:ind w:left="1080"/>
        <w:rPr>
          <w:rFonts w:ascii="Times New Roman" w:hAnsi="Times New Roman" w:cs="Times New Roman"/>
          <w:sz w:val="24"/>
          <w:szCs w:val="24"/>
          <w:lang w:val="en-US"/>
        </w:rPr>
      </w:pPr>
    </w:p>
    <w:p w:rsidR="00F53996" w:rsidRDefault="00F53996" w:rsidP="0039278A">
      <w:pPr>
        <w:pStyle w:val="ListParagraph"/>
        <w:ind w:left="1080"/>
        <w:rPr>
          <w:rFonts w:ascii="Times New Roman" w:hAnsi="Times New Roman" w:cs="Times New Roman"/>
          <w:sz w:val="24"/>
          <w:szCs w:val="24"/>
          <w:lang w:val="en-US"/>
        </w:rPr>
      </w:pPr>
    </w:p>
    <w:p w:rsidR="00F53996" w:rsidRDefault="00F53996" w:rsidP="0039278A">
      <w:pPr>
        <w:pStyle w:val="ListParagraph"/>
        <w:ind w:left="1080"/>
        <w:rPr>
          <w:rFonts w:ascii="Times New Roman" w:hAnsi="Times New Roman" w:cs="Times New Roman"/>
          <w:sz w:val="24"/>
          <w:szCs w:val="24"/>
          <w:lang w:val="en-US"/>
        </w:rPr>
      </w:pPr>
    </w:p>
    <w:p w:rsidR="00F53996" w:rsidRDefault="00F53996" w:rsidP="0039278A">
      <w:pPr>
        <w:pStyle w:val="ListParagraph"/>
        <w:ind w:left="1080"/>
        <w:rPr>
          <w:rFonts w:ascii="Times New Roman" w:hAnsi="Times New Roman" w:cs="Times New Roman"/>
          <w:sz w:val="24"/>
          <w:szCs w:val="24"/>
          <w:lang w:val="en-US"/>
        </w:rPr>
      </w:pPr>
    </w:p>
    <w:p w:rsidR="00F53996" w:rsidRDefault="00F53996" w:rsidP="0039278A">
      <w:pPr>
        <w:pStyle w:val="ListParagraph"/>
        <w:ind w:left="1080"/>
        <w:rPr>
          <w:rFonts w:ascii="Times New Roman" w:hAnsi="Times New Roman" w:cs="Times New Roman"/>
          <w:sz w:val="24"/>
          <w:szCs w:val="24"/>
          <w:lang w:val="en-US"/>
        </w:rPr>
      </w:pPr>
    </w:p>
    <w:p w:rsidR="00F53996" w:rsidRDefault="00F53996" w:rsidP="0039278A">
      <w:pPr>
        <w:pStyle w:val="ListParagraph"/>
        <w:ind w:left="1080"/>
        <w:rPr>
          <w:rFonts w:ascii="Times New Roman" w:hAnsi="Times New Roman" w:cs="Times New Roman"/>
          <w:sz w:val="24"/>
          <w:szCs w:val="24"/>
          <w:lang w:val="en-US"/>
        </w:rPr>
      </w:pPr>
    </w:p>
    <w:p w:rsidR="00F53996" w:rsidRDefault="00F53996" w:rsidP="0039278A">
      <w:pPr>
        <w:pStyle w:val="ListParagraph"/>
        <w:ind w:left="1080"/>
        <w:rPr>
          <w:rFonts w:ascii="Times New Roman" w:hAnsi="Times New Roman" w:cs="Times New Roman"/>
          <w:sz w:val="24"/>
          <w:szCs w:val="24"/>
          <w:lang w:val="en-US"/>
        </w:rPr>
      </w:pPr>
    </w:p>
    <w:p w:rsidR="00F53996" w:rsidRDefault="00F53996" w:rsidP="0039278A">
      <w:pPr>
        <w:pStyle w:val="ListParagraph"/>
        <w:ind w:left="1080"/>
        <w:rPr>
          <w:rFonts w:ascii="Times New Roman" w:hAnsi="Times New Roman" w:cs="Times New Roman"/>
          <w:sz w:val="24"/>
          <w:szCs w:val="24"/>
          <w:lang w:val="en-US"/>
        </w:rPr>
      </w:pPr>
    </w:p>
    <w:p w:rsidR="00E2635D" w:rsidRDefault="00F53996" w:rsidP="00E2635D">
      <w:pPr>
        <w:rPr>
          <w:rFonts w:ascii="Times New Roman" w:hAnsi="Times New Roman" w:cs="Times New Roman"/>
          <w:b/>
          <w:sz w:val="24"/>
          <w:szCs w:val="24"/>
          <w:lang w:val="en-US"/>
        </w:rPr>
      </w:pPr>
      <w:r w:rsidRPr="00F53996">
        <w:rPr>
          <w:rFonts w:ascii="Times New Roman" w:hAnsi="Times New Roman" w:cs="Times New Roman"/>
          <w:b/>
          <w:sz w:val="24"/>
          <w:szCs w:val="24"/>
          <w:lang w:val="en-US"/>
        </w:rPr>
        <w:lastRenderedPageBreak/>
        <w:t>4)</w:t>
      </w:r>
      <w:r w:rsidR="00E2635D">
        <w:rPr>
          <w:rFonts w:ascii="Times New Roman" w:hAnsi="Times New Roman" w:cs="Times New Roman"/>
          <w:b/>
          <w:sz w:val="24"/>
          <w:szCs w:val="24"/>
          <w:lang w:val="en-US"/>
        </w:rPr>
        <w:t xml:space="preserve"> </w:t>
      </w:r>
      <w:r w:rsidR="00E2635D" w:rsidRPr="00E2635D">
        <w:rPr>
          <w:rFonts w:ascii="Times New Roman" w:hAnsi="Times New Roman" w:cs="Times New Roman"/>
          <w:b/>
          <w:sz w:val="24"/>
          <w:szCs w:val="24"/>
          <w:lang w:val="en-US"/>
        </w:rPr>
        <w:t xml:space="preserve">Gaussian </w:t>
      </w:r>
      <w:proofErr w:type="spellStart"/>
      <w:r w:rsidR="00E2635D" w:rsidRPr="00E2635D">
        <w:rPr>
          <w:rFonts w:ascii="Times New Roman" w:hAnsi="Times New Roman" w:cs="Times New Roman"/>
          <w:b/>
          <w:sz w:val="24"/>
          <w:szCs w:val="24"/>
          <w:lang w:val="en-US"/>
        </w:rPr>
        <w:t>Discrmimant</w:t>
      </w:r>
      <w:proofErr w:type="spellEnd"/>
      <w:r w:rsidR="00E2635D" w:rsidRPr="00E2635D">
        <w:rPr>
          <w:rFonts w:ascii="Times New Roman" w:hAnsi="Times New Roman" w:cs="Times New Roman"/>
          <w:b/>
          <w:sz w:val="24"/>
          <w:szCs w:val="24"/>
          <w:lang w:val="en-US"/>
        </w:rPr>
        <w:t xml:space="preserve"> Analysis</w:t>
      </w:r>
      <w:r w:rsidR="00E2635D">
        <w:rPr>
          <w:rFonts w:ascii="Times New Roman" w:hAnsi="Times New Roman" w:cs="Times New Roman"/>
          <w:b/>
          <w:sz w:val="24"/>
          <w:szCs w:val="24"/>
          <w:lang w:val="en-US"/>
        </w:rPr>
        <w:t>:</w:t>
      </w:r>
    </w:p>
    <w:p w:rsidR="00E2635D" w:rsidRDefault="00E2635D" w:rsidP="00E2635D">
      <w:pPr>
        <w:pStyle w:val="ListParagraph"/>
        <w:numPr>
          <w:ilvl w:val="0"/>
          <w:numId w:val="7"/>
        </w:numPr>
        <w:rPr>
          <w:rFonts w:ascii="Times New Roman" w:hAnsi="Times New Roman" w:cs="Times New Roman"/>
          <w:sz w:val="24"/>
          <w:szCs w:val="24"/>
          <w:lang w:val="en-US"/>
        </w:rPr>
      </w:pPr>
      <w:r w:rsidRPr="00E2635D">
        <w:rPr>
          <w:rFonts w:ascii="Times New Roman" w:hAnsi="Times New Roman" w:cs="Times New Roman"/>
          <w:sz w:val="24"/>
          <w:szCs w:val="24"/>
          <w:lang w:val="en-US"/>
        </w:rPr>
        <w:t>We assume that both the classes have the same</w:t>
      </w:r>
      <w:r>
        <w:rPr>
          <w:rFonts w:ascii="Times New Roman" w:hAnsi="Times New Roman" w:cs="Times New Roman"/>
          <w:sz w:val="24"/>
          <w:szCs w:val="24"/>
          <w:lang w:val="en-US"/>
        </w:rPr>
        <w:t xml:space="preserve"> </w:t>
      </w:r>
      <w:r w:rsidRPr="00E2635D">
        <w:rPr>
          <w:rFonts w:ascii="Times New Roman" w:hAnsi="Times New Roman" w:cs="Times New Roman"/>
          <w:sz w:val="24"/>
          <w:szCs w:val="24"/>
          <w:lang w:val="en-US"/>
        </w:rPr>
        <w:t>Covariance. So we get a linear separator. The values of the mean and covariance are:</w:t>
      </w:r>
    </w:p>
    <w:p w:rsidR="00E2635D" w:rsidRDefault="00E2635D" w:rsidP="00E2635D">
      <w:pPr>
        <w:pStyle w:val="ListParagraph"/>
        <w:ind w:left="1080"/>
        <w:rPr>
          <w:rFonts w:ascii="Times New Roman" w:hAnsi="Times New Roman" w:cs="Times New Roman"/>
          <w:sz w:val="24"/>
          <w:szCs w:val="24"/>
          <w:lang w:val="en-US"/>
        </w:rPr>
      </w:pPr>
    </w:p>
    <w:p w:rsidR="00E2635D" w:rsidRPr="00E2635D" w:rsidRDefault="00E2635D" w:rsidP="00E2635D">
      <w:pPr>
        <w:pStyle w:val="ListParagraph"/>
        <w:ind w:left="1080"/>
        <w:rPr>
          <w:rFonts w:ascii="Times New Roman" w:eastAsiaTheme="minorEastAsia" w:hAnsi="Times New Roman" w:cs="Times New Roman"/>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0</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-0.75529433</m:t>
              </m:r>
              <m:r>
                <w:rPr>
                  <w:rFonts w:ascii="Cambria Math" w:hAnsi="Cambria Math" w:cs="Times New Roman"/>
                  <w:sz w:val="24"/>
                  <w:szCs w:val="24"/>
                  <w:lang w:val="en-US"/>
                </w:rPr>
                <m:t>,</m:t>
              </m:r>
              <m:r>
                <w:rPr>
                  <w:rFonts w:ascii="Cambria Math" w:hAnsi="Cambria Math" w:cs="Times New Roman"/>
                  <w:sz w:val="24"/>
                  <w:szCs w:val="24"/>
                  <w:lang w:val="en-US"/>
                </w:rPr>
                <m:t xml:space="preserve">  0.68509431</m:t>
              </m:r>
            </m:e>
          </m:d>
        </m:oMath>
      </m:oMathPara>
    </w:p>
    <w:p w:rsidR="00E2635D" w:rsidRDefault="00E2635D" w:rsidP="00E2635D">
      <w:pPr>
        <w:pStyle w:val="ListParagraph"/>
        <w:ind w:left="1080"/>
        <w:rPr>
          <w:rFonts w:ascii="Times New Roman" w:eastAsiaTheme="minorEastAsia" w:hAnsi="Times New Roman" w:cs="Times New Roman"/>
          <w:sz w:val="24"/>
          <w:szCs w:val="24"/>
          <w:lang w:val="en-US"/>
        </w:rPr>
      </w:pPr>
    </w:p>
    <w:p w:rsidR="00E2635D" w:rsidRPr="00E2635D" w:rsidRDefault="00E2635D" w:rsidP="00E2635D">
      <w:pPr>
        <w:pStyle w:val="ListParagraph"/>
        <w:ind w:left="1080"/>
        <w:rPr>
          <w:rFonts w:ascii="Times New Roman" w:eastAsiaTheme="minorEastAsia" w:hAnsi="Times New Roman" w:cs="Times New Roman"/>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1</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0.75529433</m:t>
              </m:r>
              <m:r>
                <w:rPr>
                  <w:rFonts w:ascii="Cambria Math" w:hAnsi="Cambria Math" w:cs="Times New Roman"/>
                  <w:sz w:val="24"/>
                  <w:szCs w:val="24"/>
                  <w:lang w:val="en-US"/>
                </w:rPr>
                <m:t xml:space="preserve">, </m:t>
              </m:r>
              <m:r>
                <w:rPr>
                  <w:rFonts w:ascii="Cambria Math" w:hAnsi="Cambria Math" w:cs="Times New Roman"/>
                  <w:sz w:val="24"/>
                  <w:szCs w:val="24"/>
                  <w:lang w:val="en-US"/>
                </w:rPr>
                <m:t xml:space="preserve"> -0.68509431</m:t>
              </m:r>
            </m:e>
          </m:d>
        </m:oMath>
      </m:oMathPara>
    </w:p>
    <w:p w:rsidR="00E2635D" w:rsidRDefault="00E2635D" w:rsidP="00E2635D">
      <w:pPr>
        <w:pStyle w:val="ListParagraph"/>
        <w:ind w:left="1080"/>
        <w:rPr>
          <w:rFonts w:ascii="Times New Roman" w:eastAsiaTheme="minorEastAsia" w:hAnsi="Times New Roman" w:cs="Times New Roman"/>
          <w:sz w:val="24"/>
          <w:szCs w:val="24"/>
          <w:lang w:val="en-US"/>
        </w:rPr>
      </w:pPr>
    </w:p>
    <w:p w:rsidR="00E2635D" w:rsidRPr="00E2635D" w:rsidRDefault="00E2635D" w:rsidP="00E2635D">
      <w:pPr>
        <w:pStyle w:val="ListParagraph"/>
        <w:ind w:left="1080"/>
        <w:rPr>
          <w:rFonts w:ascii="Times New Roman" w:eastAsiaTheme="minorEastAsia" w:hAnsi="Times New Roman" w:cs="Times New Roman"/>
          <w:sz w:val="24"/>
          <w:szCs w:val="24"/>
          <w:lang w:val="en-US"/>
        </w:rPr>
      </w:pPr>
    </w:p>
    <w:p w:rsidR="00485A7A" w:rsidRDefault="00485A7A" w:rsidP="00485A7A">
      <w:pPr>
        <w:pStyle w:val="ListParagraph"/>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0</m:t>
            </m:r>
          </m:sub>
        </m:sSub>
      </m:oMath>
      <w:r>
        <w:rPr>
          <w:rFonts w:eastAsiaTheme="minorEastAsia"/>
          <w:lang w:val="en-US"/>
        </w:rPr>
        <w:t xml:space="preserve"> =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1</m:t>
            </m:r>
          </m:sub>
        </m:sSub>
      </m:oMath>
      <w:r>
        <w:rPr>
          <w:rFonts w:eastAsiaTheme="minorEastAsia"/>
          <w:lang w:val="en-US"/>
        </w:rPr>
        <w:t xml:space="preserve"> = </w:t>
      </w:r>
      <w:r w:rsidRPr="00485A7A">
        <w:rPr>
          <w:rFonts w:eastAsiaTheme="minorEastAsia" w:cstheme="minorHAnsi"/>
          <w:lang w:val="en-US"/>
        </w:rPr>
        <w:t>∑</w:t>
      </w:r>
      <w:r>
        <w:rPr>
          <w:rFonts w:eastAsiaTheme="minorEastAsia"/>
          <w:lang w:val="en-US"/>
        </w:rPr>
        <w:t xml:space="preserve">  =  </w:t>
      </w:r>
      <m:oMath>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0.42953048</m:t>
                  </m:r>
                </m:e>
                <m:e>
                  <m:r>
                    <w:rPr>
                      <w:rFonts w:ascii="Cambria Math" w:eastAsiaTheme="minorEastAsia" w:hAnsi="Cambria Math"/>
                      <w:lang w:val="en-US"/>
                    </w:rPr>
                    <m:t>-0.02247228</m:t>
                  </m:r>
                </m:e>
              </m:mr>
              <m:mr>
                <m:e>
                  <m:r>
                    <w:rPr>
                      <w:rFonts w:ascii="Cambria Math" w:eastAsiaTheme="minorEastAsia" w:hAnsi="Cambria Math"/>
                      <w:lang w:val="en-US"/>
                    </w:rPr>
                    <m:t>-0.02247228</m:t>
                  </m:r>
                </m:e>
                <m:e>
                  <m:r>
                    <w:rPr>
                      <w:rFonts w:ascii="Cambria Math" w:eastAsiaTheme="minorEastAsia" w:hAnsi="Cambria Math"/>
                      <w:lang w:val="en-US"/>
                    </w:rPr>
                    <m:t>0.53064579</m:t>
                  </m:r>
                </m:e>
              </m:mr>
            </m:m>
          </m:e>
        </m:d>
      </m:oMath>
    </w:p>
    <w:p w:rsidR="00485A7A" w:rsidRDefault="00485A7A" w:rsidP="00485A7A">
      <w:pPr>
        <w:pStyle w:val="ListParagraph"/>
        <w:ind w:left="1080"/>
        <w:rPr>
          <w:lang w:val="en-US"/>
        </w:rPr>
      </w:pPr>
    </w:p>
    <w:p w:rsidR="00C12D83" w:rsidRDefault="00C12D83" w:rsidP="00485A7A">
      <w:pPr>
        <w:pStyle w:val="ListParagraph"/>
        <w:ind w:left="1080"/>
        <w:rPr>
          <w:lang w:val="en-US"/>
        </w:rPr>
      </w:pPr>
    </w:p>
    <w:p w:rsidR="00485A7A" w:rsidRPr="00996470" w:rsidRDefault="00485A7A" w:rsidP="009B2E3D">
      <w:pPr>
        <w:pStyle w:val="ListParagraph"/>
        <w:numPr>
          <w:ilvl w:val="0"/>
          <w:numId w:val="7"/>
        </w:numPr>
        <w:rPr>
          <w:lang w:val="en-US"/>
        </w:rPr>
      </w:pPr>
    </w:p>
    <w:p w:rsidR="00996470" w:rsidRDefault="00996470" w:rsidP="00996470">
      <w:pPr>
        <w:pStyle w:val="ListParagraph"/>
        <w:ind w:left="1080"/>
        <w:rPr>
          <w:lang w:val="en-US"/>
        </w:rPr>
      </w:pPr>
    </w:p>
    <w:p w:rsidR="00996470" w:rsidRDefault="00996470" w:rsidP="00996470">
      <w:pPr>
        <w:pStyle w:val="ListParagraph"/>
        <w:ind w:left="1080"/>
        <w:jc w:val="both"/>
        <w:rPr>
          <w:lang w:val="en-US"/>
        </w:rPr>
      </w:pPr>
      <w:r>
        <w:rPr>
          <w:lang w:val="en-US"/>
        </w:rPr>
        <w:pict>
          <v:shape id="_x0000_i1135" type="#_x0000_t75" style="width:406.85pt;height:327.4pt">
            <v:imagedata r:id="rId17" o:title="Training Data"/>
          </v:shape>
        </w:pict>
      </w:r>
    </w:p>
    <w:p w:rsidR="00996470" w:rsidRDefault="00996470" w:rsidP="00996470">
      <w:pPr>
        <w:pStyle w:val="ListParagraph"/>
        <w:ind w:left="1080"/>
        <w:jc w:val="center"/>
        <w:rPr>
          <w:rFonts w:ascii="Times New Roman" w:hAnsi="Times New Roman" w:cs="Times New Roman"/>
          <w:b/>
          <w:sz w:val="24"/>
          <w:szCs w:val="24"/>
          <w:lang w:val="en-US"/>
        </w:rPr>
      </w:pPr>
      <w:r w:rsidRPr="00996470">
        <w:rPr>
          <w:rFonts w:ascii="Times New Roman" w:hAnsi="Times New Roman" w:cs="Times New Roman"/>
          <w:b/>
          <w:sz w:val="24"/>
          <w:szCs w:val="24"/>
          <w:lang w:val="en-US"/>
        </w:rPr>
        <w:t>Training Data</w:t>
      </w:r>
    </w:p>
    <w:p w:rsidR="00996470" w:rsidRDefault="00996470" w:rsidP="00996470">
      <w:pPr>
        <w:pStyle w:val="ListParagraph"/>
        <w:ind w:left="1080"/>
        <w:jc w:val="center"/>
        <w:rPr>
          <w:rFonts w:ascii="Times New Roman" w:hAnsi="Times New Roman" w:cs="Times New Roman"/>
          <w:b/>
          <w:sz w:val="24"/>
          <w:szCs w:val="24"/>
          <w:lang w:val="en-US"/>
        </w:rPr>
      </w:pPr>
    </w:p>
    <w:p w:rsidR="00996470" w:rsidRPr="00996470" w:rsidRDefault="00996470" w:rsidP="00996470">
      <w:pPr>
        <w:pStyle w:val="ListParagraph"/>
        <w:ind w:left="1080"/>
        <w:rPr>
          <w:rFonts w:ascii="Times New Roman" w:hAnsi="Times New Roman" w:cs="Times New Roman"/>
          <w:sz w:val="24"/>
          <w:szCs w:val="24"/>
          <w:lang w:val="en-US"/>
        </w:rPr>
      </w:pPr>
    </w:p>
    <w:p w:rsidR="00E2635D" w:rsidRDefault="00E2635D" w:rsidP="00E2635D">
      <w:pPr>
        <w:pStyle w:val="ListParagraph"/>
        <w:ind w:left="1080"/>
        <w:rPr>
          <w:rFonts w:ascii="Times New Roman" w:eastAsiaTheme="minorEastAsia" w:hAnsi="Times New Roman" w:cs="Times New Roman"/>
          <w:sz w:val="24"/>
          <w:szCs w:val="24"/>
          <w:lang w:val="en-US"/>
        </w:rPr>
      </w:pPr>
    </w:p>
    <w:p w:rsidR="00C12D83" w:rsidRPr="00C12D83" w:rsidRDefault="00C12D83" w:rsidP="00C12D83">
      <w:pPr>
        <w:pStyle w:val="ListParagraph"/>
        <w:numPr>
          <w:ilvl w:val="0"/>
          <w:numId w:val="7"/>
        </w:num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w:r w:rsidRPr="00C12D83">
        <w:rPr>
          <w:rFonts w:ascii="Times New Roman" w:eastAsiaTheme="minorEastAsia" w:hAnsi="Times New Roman" w:cs="Times New Roman"/>
          <w:sz w:val="24"/>
          <w:szCs w:val="24"/>
          <w:lang w:val="en-US"/>
        </w:rPr>
        <w:t>Equation of Decision Boundary for</w:t>
      </w:r>
      <w:r>
        <w:rPr>
          <w:rFonts w:ascii="Times New Roman" w:eastAsiaTheme="minorEastAsia" w:hAnsi="Times New Roman" w:cs="Times New Roman"/>
          <w:sz w:val="24"/>
          <w:szCs w:val="24"/>
          <w:lang w:val="en-US"/>
        </w:rPr>
        <w:t xml:space="preserve"> </w:t>
      </w: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0</m:t>
            </m:r>
          </m:sub>
        </m:sSub>
      </m:oMath>
      <w:r>
        <w:rPr>
          <w:rFonts w:eastAsiaTheme="minorEastAsia"/>
          <w:lang w:val="en-US"/>
        </w:rPr>
        <w:t xml:space="preserve"> = </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1</m:t>
            </m:r>
          </m:sub>
        </m:sSub>
      </m:oMath>
      <w:r>
        <w:rPr>
          <w:rFonts w:eastAsiaTheme="minorEastAsia"/>
          <w:lang w:val="en-US"/>
        </w:rPr>
        <w:t xml:space="preserve"> = </w:t>
      </w:r>
      <w:r w:rsidRPr="00485A7A">
        <w:rPr>
          <w:rFonts w:eastAsiaTheme="minorEastAsia" w:cstheme="minorHAnsi"/>
          <w:lang w:val="en-US"/>
        </w:rPr>
        <w:t>∑</w:t>
      </w:r>
    </w:p>
    <w:p w:rsidR="00C12D83" w:rsidRDefault="00C12D83" w:rsidP="00C12D83">
      <w:pPr>
        <w:pStyle w:val="ListParagraph"/>
        <w:ind w:left="1080"/>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T</m:t>
            </m:r>
          </m:sup>
        </m:sSubSup>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-1</m:t>
            </m:r>
          </m:sup>
        </m:sSup>
        <m:r>
          <w:rPr>
            <w:rFonts w:ascii="Cambria Math" w:eastAsiaTheme="minorEastAsia" w:hAnsi="Cambria Math" w:cs="Times New Roman"/>
            <w:sz w:val="24"/>
            <w:szCs w:val="24"/>
            <w:lang w:val="en-US"/>
          </w:rPr>
          <m:t xml:space="preserve">  - </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1</m:t>
            </m:r>
          </m:sub>
          <m:sup>
            <m:r>
              <w:rPr>
                <w:rFonts w:ascii="Cambria Math" w:eastAsiaTheme="minorEastAsia" w:hAnsi="Cambria Math" w:cs="Times New Roman"/>
                <w:sz w:val="24"/>
                <w:szCs w:val="24"/>
                <w:lang w:val="en-US"/>
              </w:rPr>
              <m:t>T</m:t>
            </m:r>
          </m:sup>
        </m:sSubSup>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-1</m:t>
            </m:r>
          </m:sup>
        </m:sSup>
        <m:r>
          <w:rPr>
            <w:rFonts w:ascii="Cambria Math" w:eastAsiaTheme="minorEastAsia" w:hAnsi="Cambria Math" w:cs="Times New Roman"/>
            <w:sz w:val="24"/>
            <w:szCs w:val="24"/>
            <w:lang w:val="en-US"/>
          </w:rPr>
          <m:t xml:space="preserve">)X  -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T</m:t>
            </m:r>
          </m:sup>
        </m:sSubSup>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-1</m:t>
            </m:r>
          </m:sup>
        </m:s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 xml:space="preserve">  - </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1</m:t>
            </m:r>
          </m:sub>
          <m:sup>
            <m:r>
              <w:rPr>
                <w:rFonts w:ascii="Cambria Math" w:eastAsiaTheme="minorEastAsia" w:hAnsi="Cambria Math" w:cs="Times New Roman"/>
                <w:sz w:val="24"/>
                <w:szCs w:val="24"/>
                <w:lang w:val="en-US"/>
              </w:rPr>
              <m:t>T</m:t>
            </m:r>
          </m:sup>
        </m:sSubSup>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-1</m:t>
            </m:r>
          </m:sup>
        </m:sSup>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μ</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 xml:space="preserve">  +</m:t>
        </m:r>
        <m:r>
          <m:rPr>
            <m:sty m:val="p"/>
          </m:rPr>
          <w:rPr>
            <w:rFonts w:ascii="Cambria Math" w:eastAsiaTheme="minorEastAsia" w:hAnsi="Cambria Math" w:cs="Times New Roman"/>
            <w:sz w:val="24"/>
            <w:szCs w:val="24"/>
            <w:lang w:val="en-US"/>
          </w:rPr>
          <m:t>log⁡</m:t>
        </m:r>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1-φ</m:t>
            </m:r>
          </m:num>
          <m:den>
            <m:r>
              <w:rPr>
                <w:rFonts w:ascii="Cambria Math" w:eastAsiaTheme="minorEastAsia" w:hAnsi="Cambria Math" w:cs="Times New Roman"/>
                <w:sz w:val="24"/>
                <w:szCs w:val="24"/>
                <w:lang w:val="en-US"/>
              </w:rPr>
              <m:t>φ</m:t>
            </m:r>
          </m:den>
        </m:f>
        <m:r>
          <w:rPr>
            <w:rFonts w:ascii="Cambria Math" w:eastAsiaTheme="minorEastAsia" w:hAnsi="Cambria Math" w:cs="Times New Roman"/>
            <w:sz w:val="24"/>
            <w:szCs w:val="24"/>
            <w:lang w:val="en-US"/>
          </w:rPr>
          <m:t>)</m:t>
        </m:r>
      </m:oMath>
      <w:r w:rsidR="009C79E6">
        <w:rPr>
          <w:rFonts w:ascii="Times New Roman" w:eastAsiaTheme="minorEastAsia" w:hAnsi="Times New Roman" w:cs="Times New Roman"/>
          <w:sz w:val="24"/>
          <w:szCs w:val="24"/>
          <w:lang w:val="en-US"/>
        </w:rPr>
        <w:t xml:space="preserve">  = 0</w:t>
      </w:r>
    </w:p>
    <w:p w:rsidR="009C79E6" w:rsidRPr="00CB7567" w:rsidRDefault="009C79E6" w:rsidP="00C12D83">
      <w:pPr>
        <w:pStyle w:val="ListParagraph"/>
        <w:ind w:left="1080"/>
        <w:rPr>
          <w:rFonts w:ascii="Times New Roman" w:eastAsiaTheme="minorEastAsia" w:hAnsi="Times New Roman" w:cs="Times New Roman"/>
          <w:sz w:val="24"/>
          <w:szCs w:val="24"/>
          <w:lang w:val="en-US"/>
        </w:rPr>
      </w:pPr>
    </w:p>
    <w:p w:rsidR="00CB7567" w:rsidRDefault="00CB7567" w:rsidP="00CB7567">
      <w:pPr>
        <w:pStyle w:val="ListParagraph"/>
        <w:ind w:left="1080"/>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pict>
          <v:shape id="_x0000_i1136" type="#_x0000_t75" style="width:396pt;height:318.55pt">
            <v:imagedata r:id="rId18" o:title="Linear Decision Boundary"/>
          </v:shape>
        </w:pict>
      </w:r>
    </w:p>
    <w:p w:rsidR="003F5105" w:rsidRDefault="003F5105" w:rsidP="00CB7567">
      <w:pPr>
        <w:pStyle w:val="ListParagraph"/>
        <w:ind w:left="1080"/>
        <w:jc w:val="center"/>
        <w:rPr>
          <w:rFonts w:ascii="Times New Roman" w:eastAsiaTheme="minorEastAsia" w:hAnsi="Times New Roman" w:cs="Times New Roman"/>
          <w:sz w:val="24"/>
          <w:szCs w:val="24"/>
          <w:lang w:val="en-US"/>
        </w:rPr>
      </w:pPr>
    </w:p>
    <w:p w:rsidR="003F5105" w:rsidRDefault="003F5105" w:rsidP="00CB7567">
      <w:pPr>
        <w:pStyle w:val="ListParagraph"/>
        <w:ind w:left="1080"/>
        <w:jc w:val="center"/>
        <w:rPr>
          <w:rFonts w:ascii="Times New Roman" w:eastAsiaTheme="minorEastAsia" w:hAnsi="Times New Roman" w:cs="Times New Roman"/>
          <w:sz w:val="24"/>
          <w:szCs w:val="24"/>
          <w:lang w:val="en-US"/>
        </w:rPr>
      </w:pPr>
    </w:p>
    <w:p w:rsidR="003F5105" w:rsidRDefault="003F5105" w:rsidP="00CB7567">
      <w:pPr>
        <w:pStyle w:val="ListParagraph"/>
        <w:ind w:left="1080"/>
        <w:jc w:val="center"/>
        <w:rPr>
          <w:rFonts w:ascii="Times New Roman" w:eastAsiaTheme="minorEastAsia" w:hAnsi="Times New Roman" w:cs="Times New Roman"/>
          <w:sz w:val="24"/>
          <w:szCs w:val="24"/>
          <w:lang w:val="en-US"/>
        </w:rPr>
      </w:pPr>
    </w:p>
    <w:p w:rsidR="003F5105" w:rsidRPr="003F5105" w:rsidRDefault="003F5105" w:rsidP="003F5105">
      <w:pPr>
        <w:pStyle w:val="ListParagraph"/>
        <w:numPr>
          <w:ilvl w:val="0"/>
          <w:numId w:val="7"/>
        </w:numPr>
        <w:rPr>
          <w:rFonts w:ascii="Times New Roman" w:eastAsiaTheme="minorEastAsia" w:hAnsi="Times New Roman" w:cs="Times New Roman"/>
          <w:b/>
          <w:sz w:val="24"/>
          <w:szCs w:val="24"/>
          <w:lang w:val="en-US"/>
        </w:rPr>
      </w:pP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μ</m:t>
            </m:r>
          </m:e>
          <m:sub>
            <m:r>
              <m:rPr>
                <m:sty m:val="bi"/>
              </m:rPr>
              <w:rPr>
                <w:rFonts w:ascii="Cambria Math" w:hAnsi="Cambria Math" w:cs="Times New Roman"/>
                <w:sz w:val="24"/>
                <w:szCs w:val="24"/>
                <w:lang w:val="en-US"/>
              </w:rPr>
              <m:t>0</m:t>
            </m:r>
          </m:sub>
        </m:sSub>
      </m:oMath>
      <w:r>
        <w:rPr>
          <w:rFonts w:ascii="Times New Roman" w:eastAsiaTheme="minorEastAsia" w:hAnsi="Times New Roman" w:cs="Times New Roman"/>
          <w:b/>
          <w:sz w:val="24"/>
          <w:szCs w:val="24"/>
          <w:lang w:val="en-US"/>
        </w:rPr>
        <w:t xml:space="preserve"> , </w:t>
      </w:r>
      <m:oMath>
        <m:sSub>
          <m:sSubPr>
            <m:ctrlPr>
              <w:rPr>
                <w:rFonts w:ascii="Cambria Math" w:hAnsi="Cambria Math" w:cs="Times New Roman"/>
                <w:b/>
                <w:i/>
                <w:sz w:val="24"/>
                <w:szCs w:val="24"/>
                <w:lang w:val="en-US"/>
              </w:rPr>
            </m:ctrlPr>
          </m:sSubPr>
          <m:e>
            <m:r>
              <m:rPr>
                <m:sty m:val="bi"/>
              </m:rPr>
              <w:rPr>
                <w:rFonts w:ascii="Cambria Math" w:hAnsi="Cambria Math" w:cs="Times New Roman"/>
                <w:sz w:val="24"/>
                <w:szCs w:val="24"/>
                <w:lang w:val="en-US"/>
              </w:rPr>
              <m:t>μ</m:t>
            </m:r>
          </m:e>
          <m:sub>
            <m:r>
              <m:rPr>
                <m:sty m:val="bi"/>
              </m:rPr>
              <w:rPr>
                <w:rFonts w:ascii="Cambria Math" w:hAnsi="Cambria Math" w:cs="Times New Roman"/>
                <w:sz w:val="24"/>
                <w:szCs w:val="24"/>
                <w:lang w:val="en-US"/>
              </w:rPr>
              <m:t>1</m:t>
            </m:r>
          </m:sub>
        </m:sSub>
        <m:r>
          <m:rPr>
            <m:sty m:val="bi"/>
          </m:rPr>
          <w:rPr>
            <w:rFonts w:ascii="Cambria Math" w:hAnsi="Cambria Math" w:cs="Times New Roman"/>
            <w:sz w:val="24"/>
            <w:szCs w:val="24"/>
            <w:lang w:val="en-US"/>
          </w:rPr>
          <m:t xml:space="preserve"> </m:t>
        </m:r>
      </m:oMath>
      <w:r>
        <w:rPr>
          <w:rFonts w:ascii="Times New Roman" w:eastAsiaTheme="minorEastAsia" w:hAnsi="Times New Roman" w:cs="Times New Roman"/>
          <w:b/>
          <w:sz w:val="24"/>
          <w:szCs w:val="24"/>
          <w:lang w:val="en-US"/>
        </w:rPr>
        <w:t xml:space="preserve">,  </w:t>
      </w:r>
      <m:oMath>
        <m:sSub>
          <m:sSubPr>
            <m:ctrlPr>
              <w:rPr>
                <w:rFonts w:ascii="Cambria Math" w:hAnsi="Cambria Math"/>
                <w:b/>
                <w:i/>
                <w:lang w:val="en-US"/>
              </w:rPr>
            </m:ctrlPr>
          </m:sSubPr>
          <m:e>
            <m:r>
              <m:rPr>
                <m:sty m:val="bi"/>
              </m:rPr>
              <w:rPr>
                <w:rFonts w:ascii="Cambria Math" w:hAnsi="Cambria Math"/>
                <w:lang w:val="en-US"/>
              </w:rPr>
              <m:t>∑</m:t>
            </m:r>
          </m:e>
          <m:sub>
            <m:r>
              <m:rPr>
                <m:sty m:val="bi"/>
              </m:rPr>
              <w:rPr>
                <w:rFonts w:ascii="Cambria Math" w:hAnsi="Cambria Math"/>
                <w:lang w:val="en-US"/>
              </w:rPr>
              <m:t>0</m:t>
            </m:r>
          </m:sub>
        </m:sSub>
      </m:oMath>
      <w:r>
        <w:rPr>
          <w:rFonts w:ascii="Times New Roman" w:eastAsiaTheme="minorEastAsia" w:hAnsi="Times New Roman" w:cs="Times New Roman"/>
          <w:b/>
          <w:lang w:val="en-US"/>
        </w:rPr>
        <w:t xml:space="preserve"> , </w:t>
      </w:r>
      <m:oMath>
        <m:sSub>
          <m:sSubPr>
            <m:ctrlPr>
              <w:rPr>
                <w:rFonts w:ascii="Cambria Math" w:hAnsi="Cambria Math"/>
                <w:b/>
                <w:i/>
                <w:lang w:val="en-US"/>
              </w:rPr>
            </m:ctrlPr>
          </m:sSubPr>
          <m:e>
            <m:r>
              <m:rPr>
                <m:sty m:val="bi"/>
              </m:rPr>
              <w:rPr>
                <w:rFonts w:ascii="Cambria Math" w:hAnsi="Cambria Math"/>
                <w:lang w:val="en-US"/>
              </w:rPr>
              <m:t>∑</m:t>
            </m:r>
          </m:e>
          <m:sub>
            <m:r>
              <m:rPr>
                <m:sty m:val="bi"/>
              </m:rPr>
              <w:rPr>
                <w:rFonts w:ascii="Cambria Math" w:hAnsi="Cambria Math"/>
                <w:lang w:val="en-US"/>
              </w:rPr>
              <m:t>1</m:t>
            </m:r>
          </m:sub>
        </m:sSub>
      </m:oMath>
    </w:p>
    <w:p w:rsidR="003F5105" w:rsidRDefault="003F5105" w:rsidP="003F5105">
      <w:pPr>
        <w:pStyle w:val="ListParagraph"/>
        <w:ind w:left="1080"/>
        <w:rPr>
          <w:rFonts w:ascii="Times New Roman" w:eastAsiaTheme="minorEastAsia" w:hAnsi="Times New Roman" w:cs="Times New Roman"/>
          <w:sz w:val="24"/>
          <w:szCs w:val="24"/>
          <w:lang w:val="en-US"/>
        </w:rPr>
      </w:pPr>
    </w:p>
    <w:p w:rsidR="003F5105" w:rsidRPr="00E2635D" w:rsidRDefault="003F5105" w:rsidP="003F5105">
      <w:pPr>
        <w:pStyle w:val="ListParagraph"/>
        <w:ind w:left="1080"/>
        <w:rPr>
          <w:rFonts w:ascii="Times New Roman" w:eastAsiaTheme="minorEastAsia" w:hAnsi="Times New Roman" w:cs="Times New Roman"/>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0</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-0.75529433</m:t>
              </m:r>
              <m:r>
                <w:rPr>
                  <w:rFonts w:ascii="Cambria Math" w:hAnsi="Cambria Math" w:cs="Times New Roman"/>
                  <w:sz w:val="24"/>
                  <w:szCs w:val="24"/>
                  <w:lang w:val="en-US"/>
                </w:rPr>
                <m:t>,</m:t>
              </m:r>
              <m:r>
                <w:rPr>
                  <w:rFonts w:ascii="Cambria Math" w:hAnsi="Cambria Math" w:cs="Times New Roman"/>
                  <w:sz w:val="24"/>
                  <w:szCs w:val="24"/>
                  <w:lang w:val="en-US"/>
                </w:rPr>
                <m:t xml:space="preserve">  0.68509431</m:t>
              </m:r>
            </m:e>
          </m:d>
        </m:oMath>
      </m:oMathPara>
    </w:p>
    <w:p w:rsidR="003F5105" w:rsidRDefault="003F5105" w:rsidP="003F5105">
      <w:pPr>
        <w:pStyle w:val="ListParagraph"/>
        <w:ind w:left="1080"/>
        <w:rPr>
          <w:rFonts w:ascii="Times New Roman" w:eastAsiaTheme="minorEastAsia" w:hAnsi="Times New Roman" w:cs="Times New Roman"/>
          <w:sz w:val="24"/>
          <w:szCs w:val="24"/>
          <w:lang w:val="en-US"/>
        </w:rPr>
      </w:pPr>
    </w:p>
    <w:p w:rsidR="003F5105" w:rsidRPr="00E2635D" w:rsidRDefault="003F5105" w:rsidP="003F5105">
      <w:pPr>
        <w:pStyle w:val="ListParagraph"/>
        <w:ind w:left="1080"/>
        <w:rPr>
          <w:rFonts w:ascii="Times New Roman" w:eastAsiaTheme="minorEastAsia" w:hAnsi="Times New Roman" w:cs="Times New Roman"/>
          <w:sz w:val="24"/>
          <w:szCs w:val="24"/>
          <w:lang w:val="en-US"/>
        </w:rPr>
      </w:pPr>
      <m:oMathPara>
        <m:oMathParaPr>
          <m:jc m:val="left"/>
        </m:oMathPara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μ</m:t>
              </m:r>
            </m:e>
            <m:sub>
              <m:r>
                <w:rPr>
                  <w:rFonts w:ascii="Cambria Math" w:hAnsi="Cambria Math" w:cs="Times New Roman"/>
                  <w:sz w:val="24"/>
                  <w:szCs w:val="24"/>
                  <w:lang w:val="en-US"/>
                </w:rPr>
                <m:t>1</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0.75529433</m:t>
              </m:r>
              <m:r>
                <w:rPr>
                  <w:rFonts w:ascii="Cambria Math" w:hAnsi="Cambria Math" w:cs="Times New Roman"/>
                  <w:sz w:val="24"/>
                  <w:szCs w:val="24"/>
                  <w:lang w:val="en-US"/>
                </w:rPr>
                <m:t xml:space="preserve">, </m:t>
              </m:r>
              <m:r>
                <w:rPr>
                  <w:rFonts w:ascii="Cambria Math" w:hAnsi="Cambria Math" w:cs="Times New Roman"/>
                  <w:sz w:val="24"/>
                  <w:szCs w:val="24"/>
                  <w:lang w:val="en-US"/>
                </w:rPr>
                <m:t xml:space="preserve"> -0.68509431</m:t>
              </m:r>
            </m:e>
          </m:d>
        </m:oMath>
      </m:oMathPara>
    </w:p>
    <w:p w:rsidR="003F5105" w:rsidRDefault="003F5105" w:rsidP="003F5105">
      <w:pPr>
        <w:pStyle w:val="ListParagraph"/>
        <w:ind w:left="1080"/>
        <w:rPr>
          <w:rFonts w:ascii="Times New Roman" w:eastAsiaTheme="minorEastAsia" w:hAnsi="Times New Roman" w:cs="Times New Roman"/>
          <w:sz w:val="24"/>
          <w:szCs w:val="24"/>
          <w:lang w:val="en-US"/>
        </w:rPr>
      </w:pPr>
    </w:p>
    <w:p w:rsidR="00785985" w:rsidRDefault="00785985" w:rsidP="00785985">
      <w:pPr>
        <w:pStyle w:val="ListParagraph"/>
        <w:ind w:left="1080"/>
        <w:rPr>
          <w:rFonts w:ascii="Times New Roman" w:eastAsiaTheme="minorEastAsia" w:hAnsi="Times New Roman" w:cs="Times New Roman"/>
          <w:lang w:val="en-US"/>
        </w:rPr>
      </w:pP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0</m:t>
            </m:r>
          </m:sub>
        </m:sSub>
        <m:r>
          <w:rPr>
            <w:rFonts w:ascii="Cambria Math" w:hAnsi="Cambria Math"/>
            <w:lang w:val="en-US"/>
          </w:rPr>
          <m:t xml:space="preserve">= </m:t>
        </m:r>
      </m:oMath>
      <w:r>
        <w:rPr>
          <w:rFonts w:ascii="Times New Roman" w:eastAsiaTheme="minorEastAsia" w:hAnsi="Times New Roman" w:cs="Times New Roman"/>
          <w:lang w:val="en-US"/>
        </w:rPr>
        <w:t xml:space="preserve"> </w:t>
      </w:r>
      <m:oMath>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 xml:space="preserve">0.38158978 </m:t>
                  </m:r>
                </m:e>
                <m:e>
                  <m:r>
                    <w:rPr>
                      <w:rFonts w:ascii="Cambria Math" w:eastAsiaTheme="minorEastAsia" w:hAnsi="Cambria Math"/>
                      <w:lang w:val="en-US"/>
                    </w:rPr>
                    <m:t>-0.15486516</m:t>
                  </m:r>
                </m:e>
              </m:mr>
              <m:mr>
                <m:e>
                  <m:r>
                    <w:rPr>
                      <w:rFonts w:ascii="Cambria Math" w:eastAsiaTheme="minorEastAsia" w:hAnsi="Cambria Math"/>
                      <w:lang w:val="en-US"/>
                    </w:rPr>
                    <m:t>-0.15486516</m:t>
                  </m:r>
                </m:e>
                <m:e>
                  <m:r>
                    <w:rPr>
                      <w:rFonts w:ascii="Cambria Math" w:eastAsiaTheme="minorEastAsia" w:hAnsi="Cambria Math"/>
                      <w:lang w:val="en-US"/>
                    </w:rPr>
                    <m:t>0.64773717</m:t>
                  </m:r>
                </m:e>
              </m:mr>
            </m:m>
          </m:e>
        </m:d>
      </m:oMath>
    </w:p>
    <w:p w:rsidR="00785985" w:rsidRDefault="00785985" w:rsidP="00785985">
      <w:pPr>
        <w:pStyle w:val="ListParagraph"/>
        <w:ind w:left="1080"/>
        <w:rPr>
          <w:rFonts w:eastAsiaTheme="minorEastAsia"/>
          <w:lang w:val="en-US"/>
        </w:rPr>
      </w:pPr>
    </w:p>
    <w:p w:rsidR="00785985" w:rsidRDefault="00785985" w:rsidP="00785985">
      <w:pPr>
        <w:pStyle w:val="ListParagraph"/>
        <w:ind w:left="1080"/>
        <w:rPr>
          <w:rFonts w:ascii="Times New Roman" w:eastAsiaTheme="minorEastAsia" w:hAnsi="Times New Roman" w:cs="Times New Roman"/>
          <w:lang w:val="en-US"/>
        </w:rPr>
      </w:pP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1</m:t>
            </m:r>
          </m:sub>
        </m:sSub>
        <m:r>
          <w:rPr>
            <w:rFonts w:ascii="Cambria Math" w:hAnsi="Cambria Math"/>
            <w:lang w:val="en-US"/>
          </w:rPr>
          <m:t xml:space="preserve">= </m:t>
        </m:r>
      </m:oMath>
      <w:r>
        <w:rPr>
          <w:rFonts w:ascii="Times New Roman" w:eastAsiaTheme="minorEastAsia" w:hAnsi="Times New Roman" w:cs="Times New Roman"/>
          <w:lang w:val="en-US"/>
        </w:rPr>
        <w:t xml:space="preserve"> </w:t>
      </w:r>
      <m:oMath>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0.47747117</m:t>
                  </m:r>
                </m:e>
                <m:e>
                  <m:r>
                    <w:rPr>
                      <w:rFonts w:ascii="Cambria Math" w:eastAsiaTheme="minorEastAsia" w:hAnsi="Cambria Math"/>
                      <w:lang w:val="en-US"/>
                    </w:rPr>
                    <m:t>0.1099206</m:t>
                  </m:r>
                </m:e>
              </m:mr>
              <m:mr>
                <m:e>
                  <m:r>
                    <w:rPr>
                      <w:rFonts w:ascii="Cambria Math" w:eastAsiaTheme="minorEastAsia" w:hAnsi="Cambria Math"/>
                      <w:lang w:val="en-US"/>
                    </w:rPr>
                    <m:t>0.1099206</m:t>
                  </m:r>
                </m:e>
                <m:e>
                  <m:r>
                    <w:rPr>
                      <w:rFonts w:ascii="Cambria Math" w:eastAsiaTheme="minorEastAsia" w:hAnsi="Cambria Math"/>
                      <w:lang w:val="en-US"/>
                    </w:rPr>
                    <m:t>0.41355441</m:t>
                  </m:r>
                </m:e>
              </m:mr>
            </m:m>
          </m:e>
        </m:d>
      </m:oMath>
    </w:p>
    <w:p w:rsidR="00B85FCF" w:rsidRDefault="00B85FCF" w:rsidP="00785985">
      <w:pPr>
        <w:pStyle w:val="ListParagraph"/>
        <w:ind w:left="1080"/>
        <w:rPr>
          <w:rFonts w:eastAsiaTheme="minorEastAsia"/>
          <w:lang w:val="en-US"/>
        </w:rPr>
      </w:pPr>
    </w:p>
    <w:p w:rsidR="00B83CBD" w:rsidRDefault="00D6113A" w:rsidP="00D6113A">
      <w:pPr>
        <w:rPr>
          <w:rFonts w:eastAsiaTheme="minorEastAsia"/>
          <w:lang w:val="en-US"/>
        </w:rPr>
      </w:pPr>
      <w:r>
        <w:rPr>
          <w:rFonts w:eastAsiaTheme="minorEastAsia"/>
          <w:lang w:val="en-US"/>
        </w:rPr>
        <w:tab/>
      </w:r>
    </w:p>
    <w:p w:rsidR="00D6113A" w:rsidRDefault="00D6113A" w:rsidP="00D6113A">
      <w:pPr>
        <w:pStyle w:val="ListParagraph"/>
        <w:numPr>
          <w:ilvl w:val="0"/>
          <w:numId w:val="7"/>
        </w:num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E</w:t>
      </w:r>
      <w:r w:rsidRPr="00D6113A">
        <w:rPr>
          <w:rFonts w:ascii="Times New Roman" w:eastAsiaTheme="minorEastAsia" w:hAnsi="Times New Roman" w:cs="Times New Roman"/>
          <w:sz w:val="24"/>
          <w:szCs w:val="24"/>
          <w:lang w:val="en-US"/>
        </w:rPr>
        <w:t>quation for the quadratic boundary separating the two regions</w:t>
      </w:r>
      <w:r>
        <w:rPr>
          <w:rFonts w:ascii="Times New Roman" w:eastAsiaTheme="minorEastAsia" w:hAnsi="Times New Roman" w:cs="Times New Roman"/>
          <w:sz w:val="24"/>
          <w:szCs w:val="24"/>
          <w:lang w:val="en-US"/>
        </w:rPr>
        <w:t>:</w:t>
      </w:r>
    </w:p>
    <w:p w:rsidR="00D6113A" w:rsidRPr="00D6113A" w:rsidRDefault="00D6113A" w:rsidP="00D6113A">
      <w:pPr>
        <w:pStyle w:val="ListParagraph"/>
        <w:ind w:left="1080"/>
        <w:rPr>
          <w:rFonts w:ascii="Times New Roman" w:eastAsiaTheme="minorEastAsia" w:hAnsi="Times New Roman" w:cs="Times New Roman"/>
          <w:sz w:val="24"/>
          <w:szCs w:val="24"/>
          <w:lang w:val="en-US"/>
        </w:rPr>
      </w:pPr>
    </w:p>
    <w:p w:rsidR="00B765F0" w:rsidRDefault="008D08EE" w:rsidP="00B765F0">
      <w:pPr>
        <w:pStyle w:val="ListParagraph"/>
        <w:ind w:left="1080"/>
        <w:rPr>
          <w:rFonts w:ascii="Times New Roman" w:eastAsiaTheme="minorEastAsia" w:hAnsi="Times New Roman" w:cs="Times New Roman"/>
          <w:sz w:val="20"/>
          <w:szCs w:val="20"/>
          <w:lang w:val="en-US"/>
        </w:rPr>
      </w:pPr>
      <m:oMath>
        <m:r>
          <w:rPr>
            <w:rFonts w:ascii="Cambria Math" w:eastAsiaTheme="minorEastAsia" w:hAnsi="Cambria Math" w:cs="Times New Roman"/>
            <w:sz w:val="20"/>
            <w:szCs w:val="20"/>
            <w:lang w:val="en-US"/>
          </w:rPr>
          <m:t xml:space="preserve">Z= </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eastAsiaTheme="minorEastAsia" w:hAnsi="Cambria Math" w:cs="Times New Roman"/>
                <w:sz w:val="20"/>
                <w:szCs w:val="20"/>
                <w:lang w:val="en-US"/>
              </w:rPr>
              <m:t>2</m:t>
            </m:r>
          </m:den>
        </m:f>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 xml:space="preserve">(x-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μ</m:t>
                </m:r>
              </m:e>
              <m:sub>
                <m:r>
                  <w:rPr>
                    <w:rFonts w:ascii="Cambria Math" w:eastAsiaTheme="minorEastAsia" w:hAnsi="Cambria Math" w:cs="Times New Roman"/>
                    <w:sz w:val="20"/>
                    <w:szCs w:val="20"/>
                    <w:lang w:val="en-US"/>
                  </w:rPr>
                  <m:t>0</m:t>
                </m:r>
              </m:sub>
            </m:sSub>
            <m:r>
              <w:rPr>
                <w:rFonts w:ascii="Cambria Math" w:eastAsiaTheme="minorEastAsia" w:hAnsi="Cambria Math" w:cs="Times New Roman"/>
                <w:sz w:val="20"/>
                <w:szCs w:val="20"/>
                <w:lang w:val="en-US"/>
              </w:rPr>
              <m:t>)</m:t>
            </m:r>
          </m:e>
          <m:sup>
            <m:r>
              <w:rPr>
                <w:rFonts w:ascii="Cambria Math" w:eastAsiaTheme="minorEastAsia" w:hAnsi="Cambria Math" w:cs="Times New Roman"/>
                <w:sz w:val="20"/>
                <w:szCs w:val="20"/>
                <w:lang w:val="en-US"/>
              </w:rPr>
              <m:t>T</m:t>
            </m:r>
          </m:sup>
        </m:sSup>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m:t>
            </m:r>
          </m:e>
          <m:sub>
            <m:r>
              <w:rPr>
                <w:rFonts w:ascii="Cambria Math" w:eastAsiaTheme="minorEastAsia" w:hAnsi="Cambria Math" w:cs="Times New Roman"/>
                <w:sz w:val="20"/>
                <w:szCs w:val="20"/>
                <w:lang w:val="en-US"/>
              </w:rPr>
              <m:t>0</m:t>
            </m:r>
          </m:sub>
          <m:sup>
            <m:r>
              <w:rPr>
                <w:rFonts w:ascii="Cambria Math" w:eastAsiaTheme="minorEastAsia" w:hAnsi="Cambria Math" w:cs="Times New Roman"/>
                <w:sz w:val="20"/>
                <w:szCs w:val="20"/>
                <w:lang w:val="en-US"/>
              </w:rPr>
              <m:t>-1</m:t>
            </m:r>
          </m:sup>
        </m:sSubSup>
        <m:r>
          <w:rPr>
            <w:rFonts w:ascii="Cambria Math" w:eastAsiaTheme="minorEastAsia" w:hAnsi="Cambria Math" w:cs="Times New Roman"/>
            <w:sz w:val="20"/>
            <w:szCs w:val="20"/>
            <w:lang w:val="en-US"/>
          </w:rPr>
          <m:t xml:space="preserve">(x-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μ</m:t>
            </m:r>
          </m:e>
          <m:sub>
            <m:r>
              <w:rPr>
                <w:rFonts w:ascii="Cambria Math" w:eastAsiaTheme="minorEastAsia" w:hAnsi="Cambria Math" w:cs="Times New Roman"/>
                <w:sz w:val="20"/>
                <w:szCs w:val="20"/>
                <w:lang w:val="en-US"/>
              </w:rPr>
              <m:t>0</m:t>
            </m:r>
          </m:sub>
        </m:sSub>
        <m:r>
          <w:rPr>
            <w:rFonts w:ascii="Cambria Math" w:eastAsiaTheme="minorEastAsia" w:hAnsi="Cambria Math" w:cs="Times New Roman"/>
            <w:sz w:val="20"/>
            <w:szCs w:val="20"/>
            <w:lang w:val="en-US"/>
          </w:rPr>
          <m:t xml:space="preserve">)  - </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 xml:space="preserve">(x-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μ</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m:t>
            </m:r>
          </m:e>
          <m:sup>
            <m:r>
              <w:rPr>
                <w:rFonts w:ascii="Cambria Math" w:eastAsiaTheme="minorEastAsia" w:hAnsi="Cambria Math" w:cs="Times New Roman"/>
                <w:sz w:val="20"/>
                <w:szCs w:val="20"/>
                <w:lang w:val="en-US"/>
              </w:rPr>
              <m:t>T</m:t>
            </m:r>
          </m:sup>
        </m:sSup>
        <m:sSubSup>
          <m:sSubSupPr>
            <m:ctrlPr>
              <w:rPr>
                <w:rFonts w:ascii="Cambria Math" w:eastAsiaTheme="minorEastAsia" w:hAnsi="Cambria Math" w:cs="Times New Roman"/>
                <w:i/>
                <w:sz w:val="20"/>
                <w:szCs w:val="20"/>
                <w:lang w:val="en-US"/>
              </w:rPr>
            </m:ctrlPr>
          </m:sSubSupPr>
          <m:e>
            <m:r>
              <w:rPr>
                <w:rFonts w:ascii="Cambria Math" w:eastAsiaTheme="minorEastAsia" w:hAnsi="Cambria Math" w:cs="Times New Roman"/>
                <w:sz w:val="20"/>
                <w:szCs w:val="20"/>
                <w:lang w:val="en-US"/>
              </w:rPr>
              <m:t>∑</m:t>
            </m:r>
          </m:e>
          <m:sub>
            <m:r>
              <w:rPr>
                <w:rFonts w:ascii="Cambria Math" w:eastAsiaTheme="minorEastAsia" w:hAnsi="Cambria Math" w:cs="Times New Roman"/>
                <w:sz w:val="20"/>
                <w:szCs w:val="20"/>
                <w:lang w:val="en-US"/>
              </w:rPr>
              <m:t>0</m:t>
            </m:r>
          </m:sub>
          <m:sup>
            <m:r>
              <w:rPr>
                <w:rFonts w:ascii="Cambria Math" w:eastAsiaTheme="minorEastAsia" w:hAnsi="Cambria Math" w:cs="Times New Roman"/>
                <w:sz w:val="20"/>
                <w:szCs w:val="20"/>
                <w:lang w:val="en-US"/>
              </w:rPr>
              <m:t>-1</m:t>
            </m:r>
          </m:sup>
        </m:sSubSup>
        <m:r>
          <w:rPr>
            <w:rFonts w:ascii="Cambria Math" w:eastAsiaTheme="minorEastAsia" w:hAnsi="Cambria Math" w:cs="Times New Roman"/>
            <w:sz w:val="20"/>
            <w:szCs w:val="20"/>
            <w:lang w:val="en-US"/>
          </w:rPr>
          <m:t xml:space="preserve">(x-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μ</m:t>
            </m:r>
          </m:e>
          <m:sub>
            <m:r>
              <w:rPr>
                <w:rFonts w:ascii="Cambria Math" w:eastAsiaTheme="minorEastAsia" w:hAnsi="Cambria Math" w:cs="Times New Roman"/>
                <w:sz w:val="20"/>
                <w:szCs w:val="20"/>
                <w:lang w:val="en-US"/>
              </w:rPr>
              <m:t>1</m:t>
            </m:r>
          </m:sub>
        </m:sSub>
        <m:r>
          <w:rPr>
            <w:rFonts w:ascii="Cambria Math" w:eastAsiaTheme="minorEastAsia" w:hAnsi="Cambria Math" w:cs="Times New Roman"/>
            <w:sz w:val="20"/>
            <w:szCs w:val="20"/>
            <w:lang w:val="en-US"/>
          </w:rPr>
          <m:t xml:space="preserve">)]  - </m:t>
        </m:r>
        <m:r>
          <m:rPr>
            <m:sty m:val="p"/>
          </m:rPr>
          <w:rPr>
            <w:rFonts w:ascii="Cambria Math" w:eastAsiaTheme="minorEastAsia" w:hAnsi="Cambria Math" w:cs="Times New Roman"/>
            <w:sz w:val="20"/>
            <w:szCs w:val="20"/>
            <w:lang w:val="en-US"/>
          </w:rPr>
          <m:t>log⁡</m:t>
        </m:r>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1-φ</m:t>
            </m:r>
          </m:num>
          <m:den>
            <m:r>
              <w:rPr>
                <w:rFonts w:ascii="Cambria Math" w:eastAsiaTheme="minorEastAsia" w:hAnsi="Cambria Math" w:cs="Times New Roman"/>
                <w:sz w:val="20"/>
                <w:szCs w:val="20"/>
                <w:lang w:val="en-US"/>
              </w:rPr>
              <m:t>φ</m:t>
            </m:r>
          </m:den>
        </m:f>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eastAsiaTheme="minorEastAsia" w:hAnsi="Cambria Math" w:cs="Times New Roman"/>
                <w:sz w:val="20"/>
                <w:szCs w:val="20"/>
                <w:lang w:val="en-US"/>
              </w:rPr>
              <m:t>2</m:t>
            </m:r>
          </m:den>
        </m:f>
        <m:r>
          <m:rPr>
            <m:sty m:val="p"/>
          </m:rPr>
          <w:rPr>
            <w:rFonts w:ascii="Cambria Math" w:eastAsiaTheme="minorEastAsia" w:hAnsi="Cambria Math" w:cs="Times New Roman"/>
            <w:sz w:val="20"/>
            <w:szCs w:val="20"/>
            <w:lang w:val="en-US"/>
          </w:rPr>
          <m:t>log⁡</m:t>
        </m:r>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lang w:val="en-US"/>
              </w:rPr>
            </m:ctrlPr>
          </m:fPr>
          <m:num>
            <m:d>
              <m:dPr>
                <m:begChr m:val="|"/>
                <m:endChr m:val="|"/>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t>
                    </m:r>
                  </m:e>
                  <m:sub>
                    <m:r>
                      <w:rPr>
                        <w:rFonts w:ascii="Cambria Math" w:eastAsiaTheme="minorEastAsia" w:hAnsi="Cambria Math" w:cs="Times New Roman"/>
                        <w:sz w:val="20"/>
                        <w:szCs w:val="20"/>
                        <w:lang w:val="en-US"/>
                      </w:rPr>
                      <m:t>0</m:t>
                    </m:r>
                  </m:sub>
                </m:sSub>
              </m:e>
            </m:d>
          </m:num>
          <m:den>
            <m:d>
              <m:dPr>
                <m:begChr m:val="|"/>
                <m:endChr m:val="|"/>
                <m:ctrlPr>
                  <w:rPr>
                    <w:rFonts w:ascii="Cambria Math" w:eastAsiaTheme="minorEastAsia" w:hAnsi="Cambria Math" w:cs="Times New Roman"/>
                    <w:i/>
                    <w:sz w:val="20"/>
                    <w:szCs w:val="20"/>
                    <w:lang w:val="en-US"/>
                  </w:rPr>
                </m:ctrlPr>
              </m:dPr>
              <m:e>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m:t>
                    </m:r>
                  </m:e>
                  <m:sub>
                    <m:r>
                      <w:rPr>
                        <w:rFonts w:ascii="Cambria Math" w:eastAsiaTheme="minorEastAsia" w:hAnsi="Cambria Math" w:cs="Times New Roman"/>
                        <w:sz w:val="20"/>
                        <w:szCs w:val="20"/>
                        <w:lang w:val="en-US"/>
                      </w:rPr>
                      <m:t>1</m:t>
                    </m:r>
                  </m:sub>
                </m:sSub>
              </m:e>
            </m:d>
          </m:den>
        </m:f>
        <m:r>
          <w:rPr>
            <w:rFonts w:ascii="Cambria Math" w:eastAsiaTheme="minorEastAsia" w:hAnsi="Cambria Math" w:cs="Times New Roman"/>
            <w:sz w:val="20"/>
            <w:szCs w:val="20"/>
            <w:lang w:val="en-US"/>
          </w:rPr>
          <m:t xml:space="preserve">) </m:t>
        </m:r>
      </m:oMath>
      <w:r w:rsidR="00846D2E" w:rsidRPr="00846D2E">
        <w:rPr>
          <w:rFonts w:ascii="Times New Roman" w:eastAsiaTheme="minorEastAsia" w:hAnsi="Times New Roman" w:cs="Times New Roman"/>
          <w:sz w:val="20"/>
          <w:szCs w:val="20"/>
          <w:lang w:val="en-US"/>
        </w:rPr>
        <w:t>= 0</w:t>
      </w:r>
    </w:p>
    <w:p w:rsidR="00B765F0" w:rsidRPr="00B765F0" w:rsidRDefault="00B765F0" w:rsidP="00B765F0">
      <w:pPr>
        <w:pStyle w:val="ListParagraph"/>
        <w:ind w:left="1080"/>
        <w:rPr>
          <w:rFonts w:ascii="Times New Roman" w:eastAsiaTheme="minorEastAsia" w:hAnsi="Times New Roman" w:cs="Times New Roman"/>
          <w:sz w:val="20"/>
          <w:szCs w:val="20"/>
          <w:lang w:val="en-US"/>
        </w:rPr>
      </w:pPr>
    </w:p>
    <w:p w:rsidR="00846D2E" w:rsidRDefault="005C5C80" w:rsidP="00D6113A">
      <w:pPr>
        <w:pStyle w:val="ListParagraph"/>
        <w:ind w:left="108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pict>
          <v:shape id="_x0000_i1139" type="#_x0000_t75" style="width:406.85pt;height:343pt">
            <v:imagedata r:id="rId19" o:title="Quadratic Decision Boundary"/>
          </v:shape>
        </w:pict>
      </w:r>
    </w:p>
    <w:p w:rsidR="00B765F0" w:rsidRDefault="00B765F0" w:rsidP="00B765F0">
      <w:pPr>
        <w:pStyle w:val="ListParagraph"/>
        <w:numPr>
          <w:ilvl w:val="0"/>
          <w:numId w:val="7"/>
        </w:num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w:r w:rsidRPr="00B765F0">
        <w:rPr>
          <w:rFonts w:ascii="Times New Roman" w:eastAsiaTheme="minorEastAsia" w:hAnsi="Times New Roman" w:cs="Times New Roman"/>
          <w:sz w:val="24"/>
          <w:szCs w:val="24"/>
          <w:lang w:val="en-US"/>
        </w:rPr>
        <w:t>Observations:</w:t>
      </w:r>
    </w:p>
    <w:p w:rsidR="00B765F0" w:rsidRPr="00B765F0" w:rsidRDefault="00B765F0" w:rsidP="00B765F0">
      <w:pPr>
        <w:pStyle w:val="ListParagraph"/>
        <w:ind w:left="1080"/>
        <w:rPr>
          <w:rFonts w:ascii="Times New Roman" w:eastAsiaTheme="minorEastAsia" w:hAnsi="Times New Roman" w:cs="Times New Roman"/>
          <w:sz w:val="24"/>
          <w:szCs w:val="24"/>
          <w:lang w:val="en-US"/>
        </w:rPr>
      </w:pPr>
      <w:r w:rsidRPr="00B765F0">
        <w:rPr>
          <w:rFonts w:ascii="Times New Roman" w:eastAsiaTheme="minorEastAsia" w:hAnsi="Times New Roman" w:cs="Times New Roman"/>
          <w:sz w:val="24"/>
          <w:szCs w:val="24"/>
          <w:lang w:val="en-US"/>
        </w:rPr>
        <w:t>The GDA's learned linear border is not the best way to divide the two groups.</w:t>
      </w:r>
      <w:r>
        <w:rPr>
          <w:rFonts w:ascii="Times New Roman" w:eastAsiaTheme="minorEastAsia" w:hAnsi="Times New Roman" w:cs="Times New Roman"/>
          <w:sz w:val="24"/>
          <w:szCs w:val="24"/>
          <w:lang w:val="en-US"/>
        </w:rPr>
        <w:t xml:space="preserve"> It can classify the data </w:t>
      </w:r>
      <w:r w:rsidRPr="00B765F0">
        <w:rPr>
          <w:rFonts w:ascii="Times New Roman" w:eastAsiaTheme="minorEastAsia" w:hAnsi="Times New Roman" w:cs="Times New Roman"/>
          <w:sz w:val="24"/>
          <w:szCs w:val="24"/>
          <w:lang w:val="en-US"/>
        </w:rPr>
        <w:t>with high accuracy but the data is not well separated by this linear boundary.</w:t>
      </w:r>
      <w:r>
        <w:rPr>
          <w:rFonts w:ascii="Times New Roman" w:eastAsiaTheme="minorEastAsia" w:hAnsi="Times New Roman" w:cs="Times New Roman"/>
          <w:sz w:val="24"/>
          <w:szCs w:val="24"/>
          <w:lang w:val="en-US"/>
        </w:rPr>
        <w:t xml:space="preserve"> So it unlikely to predict the class of new data point. </w:t>
      </w:r>
      <w:r w:rsidRPr="00B765F0">
        <w:rPr>
          <w:rFonts w:ascii="Times New Roman" w:eastAsiaTheme="minorEastAsia" w:hAnsi="Times New Roman" w:cs="Times New Roman"/>
          <w:sz w:val="24"/>
          <w:szCs w:val="24"/>
          <w:lang w:val="en-US"/>
        </w:rPr>
        <w:t>It would prevent us from classifying points with a high degree of accuracy.</w:t>
      </w:r>
      <w:r>
        <w:rPr>
          <w:rFonts w:ascii="Times New Roman" w:eastAsiaTheme="minorEastAsia" w:hAnsi="Times New Roman" w:cs="Times New Roman"/>
          <w:sz w:val="24"/>
          <w:szCs w:val="24"/>
          <w:lang w:val="en-US"/>
        </w:rPr>
        <w:t xml:space="preserve"> </w:t>
      </w:r>
      <w:r w:rsidRPr="00B765F0">
        <w:rPr>
          <w:rFonts w:ascii="Times New Roman" w:eastAsiaTheme="minorEastAsia" w:hAnsi="Times New Roman" w:cs="Times New Roman"/>
          <w:sz w:val="24"/>
          <w:szCs w:val="24"/>
          <w:lang w:val="en-US"/>
        </w:rPr>
        <w:t>This occurs as a result of the two cla</w:t>
      </w:r>
      <w:r>
        <w:rPr>
          <w:rFonts w:ascii="Times New Roman" w:eastAsiaTheme="minorEastAsia" w:hAnsi="Times New Roman" w:cs="Times New Roman"/>
          <w:sz w:val="24"/>
          <w:szCs w:val="24"/>
          <w:lang w:val="en-US"/>
        </w:rPr>
        <w:t>sses' absence of covariance information</w:t>
      </w:r>
      <w:r w:rsidRPr="00B765F0">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r w:rsidRPr="00B765F0">
        <w:rPr>
          <w:rFonts w:ascii="Times New Roman" w:eastAsiaTheme="minorEastAsia" w:hAnsi="Times New Roman" w:cs="Times New Roman"/>
          <w:sz w:val="24"/>
          <w:szCs w:val="24"/>
          <w:lang w:val="en-US"/>
        </w:rPr>
        <w:t>As a result, it is comparable to logistic regression.</w:t>
      </w:r>
      <w:r>
        <w:rPr>
          <w:rFonts w:ascii="Times New Roman" w:eastAsiaTheme="minorEastAsia" w:hAnsi="Times New Roman" w:cs="Times New Roman"/>
          <w:sz w:val="24"/>
          <w:szCs w:val="24"/>
          <w:lang w:val="en-US"/>
        </w:rPr>
        <w:t xml:space="preserve"> </w:t>
      </w:r>
      <w:r w:rsidRPr="00B765F0">
        <w:rPr>
          <w:rFonts w:ascii="Times New Roman" w:eastAsiaTheme="minorEastAsia" w:hAnsi="Times New Roman" w:cs="Times New Roman"/>
          <w:sz w:val="24"/>
          <w:szCs w:val="24"/>
          <w:lang w:val="en-US"/>
        </w:rPr>
        <w:t>However, the quadratic decision boundary e</w:t>
      </w:r>
      <w:r>
        <w:rPr>
          <w:rFonts w:ascii="Times New Roman" w:eastAsiaTheme="minorEastAsia" w:hAnsi="Times New Roman" w:cs="Times New Roman"/>
          <w:sz w:val="24"/>
          <w:szCs w:val="24"/>
          <w:lang w:val="en-US"/>
        </w:rPr>
        <w:t xml:space="preserve">ffectively divides the data because </w:t>
      </w:r>
      <w:bookmarkStart w:id="0" w:name="_GoBack"/>
      <w:bookmarkEnd w:id="0"/>
      <w:r w:rsidR="00293F35" w:rsidRPr="00B765F0">
        <w:rPr>
          <w:rFonts w:ascii="Times New Roman" w:eastAsiaTheme="minorEastAsia" w:hAnsi="Times New Roman" w:cs="Times New Roman"/>
          <w:sz w:val="24"/>
          <w:szCs w:val="24"/>
          <w:lang w:val="en-US"/>
        </w:rPr>
        <w:t>it</w:t>
      </w:r>
      <w:r w:rsidRPr="00B765F0">
        <w:rPr>
          <w:rFonts w:ascii="Times New Roman" w:eastAsiaTheme="minorEastAsia" w:hAnsi="Times New Roman" w:cs="Times New Roman"/>
          <w:sz w:val="24"/>
          <w:szCs w:val="24"/>
          <w:lang w:val="en-US"/>
        </w:rPr>
        <w:t xml:space="preserve"> is a good data separator since it understands the correlation between the two classes.</w:t>
      </w:r>
      <w:r>
        <w:rPr>
          <w:rFonts w:ascii="Times New Roman" w:eastAsiaTheme="minorEastAsia" w:hAnsi="Times New Roman" w:cs="Times New Roman"/>
          <w:sz w:val="24"/>
          <w:szCs w:val="24"/>
          <w:lang w:val="en-US"/>
        </w:rPr>
        <w:t xml:space="preserve"> </w:t>
      </w:r>
    </w:p>
    <w:p w:rsidR="005C5C80" w:rsidRDefault="005C5C80" w:rsidP="00D6113A">
      <w:pPr>
        <w:pStyle w:val="ListParagraph"/>
        <w:ind w:left="1080"/>
        <w:rPr>
          <w:rFonts w:ascii="Times New Roman" w:eastAsiaTheme="minorEastAsia" w:hAnsi="Times New Roman" w:cs="Times New Roman"/>
          <w:sz w:val="24"/>
          <w:szCs w:val="24"/>
          <w:lang w:val="en-US"/>
        </w:rPr>
      </w:pPr>
    </w:p>
    <w:p w:rsidR="00B83CBD" w:rsidRPr="00D6113A" w:rsidRDefault="00B83CBD" w:rsidP="00D6113A">
      <w:pPr>
        <w:rPr>
          <w:rFonts w:ascii="Times New Roman" w:eastAsiaTheme="minorEastAsia" w:hAnsi="Times New Roman" w:cs="Times New Roman"/>
          <w:sz w:val="24"/>
          <w:szCs w:val="24"/>
          <w:lang w:val="en-US"/>
        </w:rPr>
      </w:pPr>
    </w:p>
    <w:sectPr w:rsidR="00B83CBD" w:rsidRPr="00D6113A" w:rsidSect="00F257C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741D7"/>
    <w:multiLevelType w:val="hybridMultilevel"/>
    <w:tmpl w:val="74A083B8"/>
    <w:lvl w:ilvl="0" w:tplc="C602BCE0">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9F0402C"/>
    <w:multiLevelType w:val="hybridMultilevel"/>
    <w:tmpl w:val="4D342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E26835"/>
    <w:multiLevelType w:val="hybridMultilevel"/>
    <w:tmpl w:val="4A6A45DA"/>
    <w:lvl w:ilvl="0" w:tplc="205E1D64">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3BD390C"/>
    <w:multiLevelType w:val="hybridMultilevel"/>
    <w:tmpl w:val="14380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115545"/>
    <w:multiLevelType w:val="hybridMultilevel"/>
    <w:tmpl w:val="9BB4E020"/>
    <w:lvl w:ilvl="0" w:tplc="E6A4C98C">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BB37499"/>
    <w:multiLevelType w:val="hybridMultilevel"/>
    <w:tmpl w:val="B44A2B38"/>
    <w:lvl w:ilvl="0" w:tplc="C97C1E5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9ED5DFF"/>
    <w:multiLevelType w:val="hybridMultilevel"/>
    <w:tmpl w:val="8676E72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1"/>
  </w:num>
  <w:num w:numId="3">
    <w:abstractNumId w:val="6"/>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921"/>
    <w:rsid w:val="00020220"/>
    <w:rsid w:val="00022BC6"/>
    <w:rsid w:val="00053E4F"/>
    <w:rsid w:val="000C4B63"/>
    <w:rsid w:val="0016361F"/>
    <w:rsid w:val="001652ED"/>
    <w:rsid w:val="00166D13"/>
    <w:rsid w:val="001A10DF"/>
    <w:rsid w:val="001C2FEF"/>
    <w:rsid w:val="001E797A"/>
    <w:rsid w:val="002128E7"/>
    <w:rsid w:val="002172EF"/>
    <w:rsid w:val="00240B61"/>
    <w:rsid w:val="00250862"/>
    <w:rsid w:val="00293F35"/>
    <w:rsid w:val="002967AB"/>
    <w:rsid w:val="002C7C00"/>
    <w:rsid w:val="003113DB"/>
    <w:rsid w:val="00317C1D"/>
    <w:rsid w:val="003271A3"/>
    <w:rsid w:val="00344452"/>
    <w:rsid w:val="00352B2C"/>
    <w:rsid w:val="0039278A"/>
    <w:rsid w:val="003976D6"/>
    <w:rsid w:val="003A019B"/>
    <w:rsid w:val="003A72FC"/>
    <w:rsid w:val="003E4FDD"/>
    <w:rsid w:val="003F5105"/>
    <w:rsid w:val="00434689"/>
    <w:rsid w:val="00467921"/>
    <w:rsid w:val="00481B6D"/>
    <w:rsid w:val="00485A7A"/>
    <w:rsid w:val="004D646E"/>
    <w:rsid w:val="005C5C80"/>
    <w:rsid w:val="005C5E9D"/>
    <w:rsid w:val="0068562E"/>
    <w:rsid w:val="00763F93"/>
    <w:rsid w:val="00776973"/>
    <w:rsid w:val="00785985"/>
    <w:rsid w:val="007D5BE6"/>
    <w:rsid w:val="00846D2E"/>
    <w:rsid w:val="008D08EE"/>
    <w:rsid w:val="009220EB"/>
    <w:rsid w:val="009432EA"/>
    <w:rsid w:val="00996470"/>
    <w:rsid w:val="009A38FD"/>
    <w:rsid w:val="009B2E3D"/>
    <w:rsid w:val="009C79E6"/>
    <w:rsid w:val="009D6901"/>
    <w:rsid w:val="00A52E4E"/>
    <w:rsid w:val="00AA3169"/>
    <w:rsid w:val="00B6203E"/>
    <w:rsid w:val="00B714E2"/>
    <w:rsid w:val="00B765F0"/>
    <w:rsid w:val="00B83CBD"/>
    <w:rsid w:val="00B85FCF"/>
    <w:rsid w:val="00BD2317"/>
    <w:rsid w:val="00C12D83"/>
    <w:rsid w:val="00C65629"/>
    <w:rsid w:val="00C6644C"/>
    <w:rsid w:val="00C843E7"/>
    <w:rsid w:val="00CB7567"/>
    <w:rsid w:val="00CC0A9A"/>
    <w:rsid w:val="00D10BB4"/>
    <w:rsid w:val="00D6113A"/>
    <w:rsid w:val="00E2635D"/>
    <w:rsid w:val="00E64353"/>
    <w:rsid w:val="00E83B04"/>
    <w:rsid w:val="00ED4C3A"/>
    <w:rsid w:val="00EF2017"/>
    <w:rsid w:val="00F2097A"/>
    <w:rsid w:val="00F257CE"/>
    <w:rsid w:val="00F53996"/>
    <w:rsid w:val="00F94B88"/>
    <w:rsid w:val="00F97F60"/>
    <w:rsid w:val="00FA3189"/>
    <w:rsid w:val="00FD2EF0"/>
    <w:rsid w:val="00FE0E87"/>
    <w:rsid w:val="00FE5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C0AD"/>
  <w15:chartTrackingRefBased/>
  <w15:docId w15:val="{3EBB8E70-4911-4A67-8A29-1665473FB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7CE"/>
    <w:rPr>
      <w:color w:val="0563C1" w:themeColor="hyperlink"/>
      <w:u w:val="single"/>
    </w:rPr>
  </w:style>
  <w:style w:type="paragraph" w:styleId="ListParagraph">
    <w:name w:val="List Paragraph"/>
    <w:basedOn w:val="Normal"/>
    <w:uiPriority w:val="34"/>
    <w:qFormat/>
    <w:rsid w:val="00F257CE"/>
    <w:pPr>
      <w:ind w:left="720"/>
      <w:contextualSpacing/>
    </w:pPr>
  </w:style>
  <w:style w:type="character" w:styleId="PlaceholderText">
    <w:name w:val="Placeholder Text"/>
    <w:basedOn w:val="DefaultParagraphFont"/>
    <w:uiPriority w:val="99"/>
    <w:semiHidden/>
    <w:rsid w:val="00F97F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ib222682@scai.iitd.ac.in"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BRAJ RAJ NAGAR</dc:creator>
  <cp:keywords/>
  <dc:description/>
  <cp:lastModifiedBy>BRAJ RAJ NAGAR</cp:lastModifiedBy>
  <cp:revision>67</cp:revision>
  <dcterms:created xsi:type="dcterms:W3CDTF">2022-09-11T10:50:00Z</dcterms:created>
  <dcterms:modified xsi:type="dcterms:W3CDTF">2022-09-11T16:34:00Z</dcterms:modified>
</cp:coreProperties>
</file>