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B51" w14:textId="77777777" w:rsidR="009B0AFB" w:rsidRDefault="0009108B">
      <w:pPr>
        <w:spacing w:after="40"/>
      </w:pPr>
      <w:r>
        <w:rPr>
          <w:b/>
          <w:color w:val="2E74B5"/>
          <w:sz w:val="19"/>
        </w:rPr>
        <w:t>APPLICATION VALIDATION &amp; RELEASE RECORD</w:t>
      </w:r>
    </w:p>
    <w:p w14:paraId="7942F0C2" w14:textId="77777777" w:rsidR="009B0AFB" w:rsidRDefault="0009108B">
      <w:pPr>
        <w:pStyle w:val="Title"/>
      </w:pPr>
      <w:r>
        <w:rPr>
          <w:rFonts w:ascii="Calibri" w:hAnsi="Calibri"/>
          <w:b w:val="0"/>
          <w:sz w:val="21"/>
        </w:rPr>
        <w:t>IQ / OQ / PQ Signoff Template</w:t>
      </w:r>
    </w:p>
    <w:p w14:paraId="181B369E" w14:textId="2D5800B2" w:rsidR="009B0AFB" w:rsidRDefault="0009108B">
      <w:pPr>
        <w:pStyle w:val="DocumentSubtitle"/>
      </w:pPr>
      <w:r>
        <w:rPr>
          <w:color w:val="0B2545"/>
          <w:sz w:val="21"/>
        </w:rPr>
        <w:t xml:space="preserve">Application migration or build-back for the establishment of </w:t>
      </w:r>
      <w:r w:rsidR="000B5F5F">
        <w:rPr>
          <w:color w:val="0B2545"/>
          <w:sz w:val="21"/>
        </w:rPr>
        <w:t>&lt;</w:t>
      </w:r>
      <w:proofErr w:type="spellStart"/>
      <w:r w:rsidR="000B5F5F">
        <w:rPr>
          <w:color w:val="0B2545"/>
          <w:sz w:val="21"/>
        </w:rPr>
        <w:t>NewMBD</w:t>
      </w:r>
      <w:proofErr w:type="spellEnd"/>
      <w:r w:rsidR="000B5F5F">
        <w:rPr>
          <w:color w:val="0B2545"/>
          <w:sz w:val="21"/>
        </w:rPr>
        <w:t>&gt;</w:t>
      </w:r>
      <w:r>
        <w:rPr>
          <w:color w:val="0B2545"/>
          <w:sz w:val="21"/>
        </w:rPr>
        <w:t xml:space="preserve"> following the MBD divestiture from Thermo Fisher Scientific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B0AFB" w14:paraId="01C5DC23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13D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84D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21CFAF30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EEC1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Application / service name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12E5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[Enter official name]</w:t>
            </w:r>
          </w:p>
        </w:tc>
      </w:tr>
      <w:tr w:rsidR="009B0AFB" w14:paraId="590194F0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8FAB" w14:textId="65D1730E" w:rsidR="009B0AFB" w:rsidRDefault="000B5F5F">
            <w:pPr>
              <w:spacing w:after="0" w:line="252" w:lineRule="auto"/>
            </w:pPr>
            <w:r>
              <w:rPr>
                <w:b/>
                <w:sz w:val="19"/>
              </w:rPr>
              <w:t>&lt;</w:t>
            </w:r>
            <w:proofErr w:type="spellStart"/>
            <w:r>
              <w:rPr>
                <w:b/>
                <w:sz w:val="19"/>
              </w:rPr>
              <w:t>NewMBD</w:t>
            </w:r>
            <w:proofErr w:type="spellEnd"/>
            <w:r>
              <w:rPr>
                <w:b/>
                <w:sz w:val="19"/>
              </w:rPr>
              <w:t>&gt;</w:t>
            </w:r>
            <w:r w:rsidR="0009108B">
              <w:rPr>
                <w:b/>
                <w:sz w:val="19"/>
              </w:rPr>
              <w:t xml:space="preserve"> application ID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54AF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[Enter portfolio / CMDB ID]</w:t>
            </w:r>
          </w:p>
        </w:tc>
      </w:tr>
      <w:tr w:rsidR="009B0AFB" w14:paraId="2907A9FB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B373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Migration disposition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0AB6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 ] Migrate  [ ] Build back  [ ] Replace  [ ] Reconfigure  [ ] Retire / archive</w:t>
            </w:r>
          </w:p>
        </w:tc>
      </w:tr>
      <w:tr w:rsidR="009B0AFB" w14:paraId="6C662C7F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CF10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Business process / capability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5A39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[Enter response]</w:t>
            </w:r>
          </w:p>
        </w:tc>
      </w:tr>
      <w:tr w:rsidR="009B0AFB" w14:paraId="2187B79E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04A4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Business owner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CED6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[Name, title, function]</w:t>
            </w:r>
          </w:p>
        </w:tc>
      </w:tr>
      <w:tr w:rsidR="009B0AFB" w14:paraId="6039C08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F400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IT service owner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8867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[Name, title, function]</w:t>
            </w:r>
          </w:p>
        </w:tc>
      </w:tr>
      <w:tr w:rsidR="009B0AFB" w14:paraId="0A459526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6858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Validation lead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B542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[Name, title, function]</w:t>
            </w:r>
          </w:p>
        </w:tc>
      </w:tr>
      <w:tr w:rsidR="009B0AFB" w14:paraId="7DB45A1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830F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Document ID / version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BAF64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[Document ID] / [Version]</w:t>
            </w:r>
          </w:p>
        </w:tc>
      </w:tr>
      <w:tr w:rsidR="009B0AFB" w14:paraId="5865C88E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A24A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Target cutover / go-live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BAAF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[YYYY-MM-DD, time zone]</w:t>
            </w:r>
          </w:p>
        </w:tc>
      </w:tr>
      <w:tr w:rsidR="009B0AFB" w14:paraId="529135C4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C886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Confidentiality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ADD2" w14:textId="09D8B445" w:rsidR="009B0AFB" w:rsidRDefault="0009108B">
            <w:pPr>
              <w:spacing w:after="0" w:line="252" w:lineRule="auto"/>
            </w:pPr>
            <w:r>
              <w:rPr>
                <w:sz w:val="19"/>
              </w:rPr>
              <w:t xml:space="preserve">Internal - </w:t>
            </w:r>
            <w:r w:rsidR="000B5F5F">
              <w:rPr>
                <w:sz w:val="19"/>
              </w:rPr>
              <w:t>&lt;</w:t>
            </w:r>
            <w:proofErr w:type="spellStart"/>
            <w:r w:rsidR="000B5F5F">
              <w:rPr>
                <w:sz w:val="19"/>
              </w:rPr>
              <w:t>NewMBD</w:t>
            </w:r>
            <w:proofErr w:type="spellEnd"/>
            <w:r w:rsidR="000B5F5F">
              <w:rPr>
                <w:sz w:val="19"/>
              </w:rPr>
              <w:t>&gt;</w:t>
            </w:r>
            <w:r>
              <w:rPr>
                <w:sz w:val="19"/>
              </w:rPr>
              <w:t xml:space="preserve"> transition program</w:t>
            </w:r>
          </w:p>
        </w:tc>
      </w:tr>
    </w:tbl>
    <w:p w14:paraId="27C8904C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493C580A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342" w14:textId="77777777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Purpose: </w:t>
            </w:r>
            <w:r>
              <w:rPr>
                <w:sz w:val="20"/>
              </w:rPr>
              <w:t>Use one completed record per application or clearly bounded application service. The record captures risk-based validation evidence and formal IT/business acceptance for installation qualification (IQ), operational qualification (OQ), performance qualification (PQ), and production release.</w:t>
            </w:r>
          </w:p>
        </w:tc>
      </w:tr>
    </w:tbl>
    <w:p w14:paraId="2B0A420A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2" w:space="0" w:color="FFF2CC"/>
          <w:left w:val="single" w:sz="2" w:space="0" w:color="FFF2CC"/>
          <w:bottom w:val="single" w:sz="2" w:space="0" w:color="FFF2CC"/>
          <w:right w:val="single" w:sz="2" w:space="0" w:color="FFF2CC"/>
          <w:insideH w:val="single" w:sz="2" w:space="0" w:color="FFF2CC"/>
          <w:insideV w:val="single" w:sz="2" w:space="0" w:color="FFF2C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28B2A467" w14:textId="77777777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3B45" w14:textId="77777777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Tailoring note: </w:t>
            </w:r>
            <w:r>
              <w:rPr>
                <w:sz w:val="20"/>
              </w:rPr>
              <w:t>The validation lead and Quality/Compliance representative should tailor this template to the application's regulatory, GxP, privacy, cybersecurity, records-retention, and legal obligations. Mark a section N/A only with documented rationale and approval.</w:t>
            </w:r>
          </w:p>
        </w:tc>
      </w:tr>
    </w:tbl>
    <w:p w14:paraId="6859D131" w14:textId="77777777" w:rsidR="009B0AFB" w:rsidRDefault="009B0AFB">
      <w:pPr>
        <w:spacing w:after="40"/>
      </w:pPr>
    </w:p>
    <w:p w14:paraId="58BB3378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t>Approval gates at a glance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4860"/>
        <w:gridCol w:w="2900"/>
      </w:tblGrid>
      <w:tr w:rsidR="009B0AFB" w14:paraId="13962F5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674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Gate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AD3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Minimum approval intent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0D2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Required approvers</w:t>
            </w:r>
          </w:p>
        </w:tc>
      </w:tr>
      <w:tr w:rsidR="009B0AFB" w14:paraId="22BAA41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2A9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Protocol / plan approval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C4F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Scope, risk, requirements, test strategy and acceptance criteria are suitable before execution.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CB5E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owner; business owner; Quality/Compliance when applicable</w:t>
            </w:r>
          </w:p>
        </w:tc>
      </w:tr>
      <w:tr w:rsidR="009B0AFB" w14:paraId="1D10A6F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3CC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IQ completion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8FF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Target environment and installed/configured components are verified and controlled.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BBF2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owner; validation lead; Quality/Compliance when applicable</w:t>
            </w:r>
          </w:p>
        </w:tc>
      </w:tr>
      <w:tr w:rsidR="009B0AFB" w14:paraId="03066A4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1D6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OQ completion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E41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Functions, controls, interfaces and failure handling operate as specified.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FAC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owner; business process owner; Quality/Compliance when applicable</w:t>
            </w:r>
          </w:p>
        </w:tc>
      </w:tr>
      <w:tr w:rsidR="009B0AFB" w14:paraId="61947DF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F24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lastRenderedPageBreak/>
              <w:t>PQ completion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128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End-to-end business processes perform acceptably with representative users/data.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538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process owner; IT owner; Quality/Compliance when applicable</w:t>
            </w:r>
          </w:p>
        </w:tc>
      </w:tr>
      <w:tr w:rsidR="009B0AFB" w14:paraId="61D723A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6CB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Release authorization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3EE2" w14:textId="63BA8882" w:rsidR="009B0AFB" w:rsidRDefault="0009108B">
            <w:pPr>
              <w:spacing w:after="0" w:line="252" w:lineRule="auto"/>
            </w:pPr>
            <w:r>
              <w:rPr>
                <w:sz w:val="17"/>
              </w:rPr>
              <w:t xml:space="preserve">Residual risk is accepted and the application may enter </w:t>
            </w:r>
            <w:r w:rsidR="000B5F5F">
              <w:rPr>
                <w:sz w:val="17"/>
              </w:rPr>
              <w:t>&lt;</w:t>
            </w:r>
            <w:proofErr w:type="spellStart"/>
            <w:r w:rsidR="000B5F5F">
              <w:rPr>
                <w:sz w:val="17"/>
              </w:rPr>
              <w:t>NewMBD</w:t>
            </w:r>
            <w:proofErr w:type="spellEnd"/>
            <w:r w:rsidR="000B5F5F">
              <w:rPr>
                <w:sz w:val="17"/>
              </w:rPr>
              <w:t>&gt;</w:t>
            </w:r>
            <w:r>
              <w:rPr>
                <w:sz w:val="17"/>
              </w:rPr>
              <w:t xml:space="preserve"> production use.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D49D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owner; IT owner; release authority; Quality/Compliance when applicable</w:t>
            </w:r>
          </w:p>
        </w:tc>
      </w:tr>
    </w:tbl>
    <w:p w14:paraId="157FE0B7" w14:textId="77777777" w:rsidR="009B0AFB" w:rsidRDefault="009B0AFB">
      <w:pPr>
        <w:spacing w:after="40"/>
      </w:pPr>
    </w:p>
    <w:p w14:paraId="65DC898C" w14:textId="77777777" w:rsidR="009B0AFB" w:rsidRDefault="0009108B">
      <w:r>
        <w:rPr>
          <w:sz w:val="21"/>
        </w:rPr>
        <w:br w:type="page"/>
      </w:r>
    </w:p>
    <w:p w14:paraId="58959B1F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1. Document control and execution rules</w:t>
      </w:r>
    </w:p>
    <w:p w14:paraId="7E6CD73D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1.1 Revision history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300"/>
        <w:gridCol w:w="1500"/>
        <w:gridCol w:w="3900"/>
        <w:gridCol w:w="1760"/>
      </w:tblGrid>
      <w:tr w:rsidR="009B0AFB" w14:paraId="5F50BB7F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3D5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07F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CAD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AAF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Change summary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BDB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9B0AFB" w14:paraId="3E8F6C3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EE0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265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[YYYY-MM-DD]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B0BD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[Name]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2F2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Initial draft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EBF8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</w:tr>
      <w:tr w:rsidR="009B0AFB" w14:paraId="08D437A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7AC8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[x.x]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D7D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[YYYY-MM-DD]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254D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[Name]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DEC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500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[Draft / Approved / Superseded]</w:t>
            </w:r>
          </w:p>
        </w:tc>
      </w:tr>
    </w:tbl>
    <w:p w14:paraId="50678EA1" w14:textId="77777777" w:rsidR="009B0AFB" w:rsidRDefault="009B0AFB">
      <w:pPr>
        <w:spacing w:after="40"/>
      </w:pPr>
    </w:p>
    <w:p w14:paraId="2FD7A097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1.2 Execution conventions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9B0AFB" w14:paraId="5F10A964" w14:textId="77777777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87C1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Rule</w:t>
            </w:r>
          </w:p>
        </w:tc>
        <w:tc>
          <w:tcPr>
            <w:tcW w:w="7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A51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Required practice</w:t>
            </w:r>
          </w:p>
        </w:tc>
      </w:tr>
      <w:tr w:rsidR="009B0AFB" w14:paraId="43F7E25F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3E18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Contemporaneous records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CD4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Record actual results, tester identity, execution date/time, environment and evidence reference when the test is performed.</w:t>
            </w:r>
          </w:p>
        </w:tc>
      </w:tr>
      <w:tr w:rsidR="009B0AFB" w14:paraId="0A27812B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335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Evidence integrity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B93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Store screenshots, logs, exports, approvals and reconciliations in the approved repository. Use immutable or version-controlled references where required.</w:t>
            </w:r>
          </w:p>
        </w:tc>
      </w:tr>
      <w:tr w:rsidR="009B0AFB" w14:paraId="181BAE7A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058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Corrections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84C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Do not obscure the original record. Correct according to applicable good documentation practice and electronic-signature procedures.</w:t>
            </w:r>
          </w:p>
        </w:tc>
      </w:tr>
      <w:tr w:rsidR="009B0AFB" w14:paraId="2B5D47EC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376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Failures / deviations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C71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 failed step must reference a deviation or defect. Retesting requires documented impact assessment, approved resolution and traceable new evidence.</w:t>
            </w:r>
          </w:p>
        </w:tc>
      </w:tr>
      <w:tr w:rsidR="009B0AFB" w14:paraId="21F2C90D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F3A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N/A use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8CD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Enter N/A only with a rationale. The validation lead confirms that exclusion does not weaken the intended control.</w:t>
            </w:r>
          </w:p>
        </w:tc>
      </w:tr>
      <w:tr w:rsidR="009B0AFB" w14:paraId="2C0748B7" w14:textId="77777777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C81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Electronic approvals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234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If signed electronically, record the system, workflow or approval reference and retain the audit trail.</w:t>
            </w:r>
          </w:p>
        </w:tc>
      </w:tr>
    </w:tbl>
    <w:p w14:paraId="2E7D59F1" w14:textId="77777777" w:rsidR="009B0AFB" w:rsidRDefault="009B0AFB">
      <w:pPr>
        <w:spacing w:after="40"/>
      </w:pPr>
    </w:p>
    <w:p w14:paraId="19F034A4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1.3 Protocol / plan approval</w:t>
      </w:r>
    </w:p>
    <w:p w14:paraId="2F2032FF" w14:textId="77777777" w:rsidR="009B0AFB" w:rsidRDefault="0009108B">
      <w:r>
        <w:rPr>
          <w:sz w:val="21"/>
        </w:rPr>
        <w:t>By approving this plan, signatories confirm that the scope, requirements, risks, test coverage, acceptance criteria and assigned responsibilities are adequate for execution.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050A1B25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3C0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894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385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4FB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093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5AC67D6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047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service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925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DB2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9FA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381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7BD3D17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A09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process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244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02E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DBE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855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3C70B9D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BC0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1DF5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BA9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26F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A6D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396C6D0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FD7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lastRenderedPageBreak/>
              <w:t>Quality / Compliance (if applicable)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C88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888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DC5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D70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0F9F5E58" w14:textId="77777777" w:rsidR="009B0AFB" w:rsidRDefault="009B0AFB">
      <w:pPr>
        <w:spacing w:after="40"/>
      </w:pPr>
    </w:p>
    <w:p w14:paraId="6FF2FD4E" w14:textId="77777777" w:rsidR="009B0AFB" w:rsidRDefault="0009108B">
      <w:r>
        <w:rPr>
          <w:sz w:val="21"/>
        </w:rPr>
        <w:br w:type="page"/>
      </w:r>
    </w:p>
    <w:p w14:paraId="57EC8109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2. Application and transition profile</w:t>
      </w:r>
    </w:p>
    <w:p w14:paraId="271F1F19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2.1 Current-state and target-state summary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B0AFB" w14:paraId="091114C7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B9F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98F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1500CA27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DB39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Source / current-state application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1E1A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[Name, owner, hosting location, tenant / instance]</w:t>
            </w:r>
          </w:p>
        </w:tc>
      </w:tr>
      <w:tr w:rsidR="009B0AFB" w14:paraId="2C6D0BAE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F3A3" w14:textId="42149B23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 xml:space="preserve">Target </w:t>
            </w:r>
            <w:r w:rsidR="000B5F5F">
              <w:rPr>
                <w:b/>
                <w:sz w:val="19"/>
              </w:rPr>
              <w:t>&lt;</w:t>
            </w:r>
            <w:proofErr w:type="spellStart"/>
            <w:r w:rsidR="000B5F5F">
              <w:rPr>
                <w:b/>
                <w:sz w:val="19"/>
              </w:rPr>
              <w:t>NewMBD</w:t>
            </w:r>
            <w:proofErr w:type="spellEnd"/>
            <w:r w:rsidR="000B5F5F">
              <w:rPr>
                <w:b/>
                <w:sz w:val="19"/>
              </w:rPr>
              <w:t>&gt;</w:t>
            </w:r>
            <w:r>
              <w:rPr>
                <w:b/>
                <w:sz w:val="19"/>
              </w:rPr>
              <w:t xml:space="preserve"> application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9A44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[Name, owner, hosting location, tenant / instance]</w:t>
            </w:r>
          </w:p>
        </w:tc>
      </w:tr>
      <w:tr w:rsidR="009B0AFB" w14:paraId="0CA9752B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D81E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Current Thermo Fisher dependency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E2CB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[Infrastructure, identity, network, data, license, support, integration or process dependency]</w:t>
            </w:r>
          </w:p>
        </w:tc>
      </w:tr>
      <w:tr w:rsidR="009B0AFB" w14:paraId="6EA583ED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A9EB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Separation approach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7829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[Migration / clone / fresh build / carve-out / replacement / coexistence]</w:t>
            </w:r>
          </w:p>
        </w:tc>
      </w:tr>
      <w:tr w:rsidR="009B0AFB" w14:paraId="2E504A40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FC6E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Transition service agreement dependency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E000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[TSA service, end date and exit criterion, or N/A]</w:t>
            </w:r>
          </w:p>
        </w:tc>
      </w:tr>
      <w:tr w:rsidR="009B0AFB" w14:paraId="59F8C4FC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429B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Data in scope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077B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[Master, transactional, historical, attachment, audit trail and configuration data]</w:t>
            </w:r>
          </w:p>
        </w:tc>
      </w:tr>
      <w:tr w:rsidR="009B0AFB" w14:paraId="1CE745E2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E671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Users / locations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504D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[Populations, approximate volumes, sites, countries and time zones]</w:t>
            </w:r>
          </w:p>
        </w:tc>
      </w:tr>
      <w:tr w:rsidR="009B0AFB" w14:paraId="07E0F25F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B382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Critical business periods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7C36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[Month-end, batch release, audits, customer operations, blackout windows]</w:t>
            </w:r>
          </w:p>
        </w:tc>
      </w:tr>
      <w:tr w:rsidR="009B0AFB" w14:paraId="3EE638E0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D651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Support model after cutover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B6EB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[Service desk, L2/L3, vendor, hours, escalation route]</w:t>
            </w:r>
          </w:p>
        </w:tc>
      </w:tr>
    </w:tbl>
    <w:p w14:paraId="2120CB9C" w14:textId="77777777" w:rsidR="009B0AFB" w:rsidRDefault="009B0AFB">
      <w:pPr>
        <w:spacing w:after="40"/>
      </w:pPr>
    </w:p>
    <w:p w14:paraId="022FD82C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2.2 Classification and applicability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850"/>
        <w:gridCol w:w="4260"/>
      </w:tblGrid>
      <w:tr w:rsidR="009B0AFB" w14:paraId="6E9E9740" w14:textId="77777777">
        <w:trPr>
          <w:cantSplit/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C1D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Assessment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1A6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Selection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1FE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Rationale / reference</w:t>
            </w:r>
          </w:p>
        </w:tc>
      </w:tr>
      <w:tr w:rsidR="009B0AFB" w14:paraId="2EA01A04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63C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criticality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373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Critical  [ ] High  [ ] Medium  [ ] Low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DB4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3CC0B826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D74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GxP / regulated use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B81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Yes  [ ] No  [ ] To be determined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9A3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[Assessment / policy reference]</w:t>
            </w:r>
          </w:p>
        </w:tc>
      </w:tr>
      <w:tr w:rsidR="009B0AFB" w14:paraId="7F4BD116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5BE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Electronic records / signatures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6FE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Yes  [ ] No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FFB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[21 CFR Part 11 / Annex 11 or other applicability, if relevant]</w:t>
            </w:r>
          </w:p>
        </w:tc>
      </w:tr>
      <w:tr w:rsidR="009B0AFB" w14:paraId="0A013462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242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Personal or sensitive data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495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Yes  [ ] No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E39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[Privacy assessment / data classification reference]</w:t>
            </w:r>
          </w:p>
        </w:tc>
      </w:tr>
      <w:tr w:rsidR="009B0AFB" w14:paraId="76C7DD4B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583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Cybersecurity tier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DE5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[Tier / rating]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D89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[Risk assessment reference]</w:t>
            </w:r>
          </w:p>
        </w:tc>
      </w:tr>
      <w:tr w:rsidR="009B0AFB" w14:paraId="03196A1C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736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Financial / SOX relevance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9C6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Yes  [ ] No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D3E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[Control / assessment reference]</w:t>
            </w:r>
          </w:p>
        </w:tc>
      </w:tr>
      <w:tr w:rsidR="009B0AFB" w14:paraId="2AED6143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61F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Records retention / legal hold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A6C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Applicable  [ ] Not applicable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238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[Retention schedule / legal reference]</w:t>
            </w:r>
          </w:p>
        </w:tc>
      </w:tr>
      <w:tr w:rsidR="009B0AFB" w14:paraId="1EB849DE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06C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approach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E0E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 ] Full IQ/OQ/PQ  [ ] Leveraged supplier evidence  [ ] Reduced / risk-based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F6A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rationale]</w:t>
            </w:r>
          </w:p>
        </w:tc>
      </w:tr>
    </w:tbl>
    <w:p w14:paraId="1EF69926" w14:textId="77777777" w:rsidR="009B0AFB" w:rsidRDefault="009B0AFB">
      <w:pPr>
        <w:spacing w:after="40"/>
      </w:pPr>
    </w:p>
    <w:p w14:paraId="755E15ED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lastRenderedPageBreak/>
        <w:t>2.3 In-scope / out-of-scope boundaries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4300"/>
        <w:gridCol w:w="3760"/>
      </w:tblGrid>
      <w:tr w:rsidR="009B0AFB" w14:paraId="6ADD74A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1E1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D92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Item / component / process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D9B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Rationale / owner</w:t>
            </w:r>
          </w:p>
        </w:tc>
      </w:tr>
      <w:tr w:rsidR="009B0AFB" w14:paraId="5C2A501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20A28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 scope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7D5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B0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176131B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5F9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 scope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160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773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60A7910C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8D2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Out of scope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ECA16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7014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[Reason and approving owner]</w:t>
            </w:r>
          </w:p>
        </w:tc>
      </w:tr>
      <w:tr w:rsidR="009B0AFB" w14:paraId="68BE47D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54C6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Out of scope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FA7B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369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[Reason and approving owner]</w:t>
            </w:r>
          </w:p>
        </w:tc>
      </w:tr>
    </w:tbl>
    <w:p w14:paraId="66D76B15" w14:textId="77777777" w:rsidR="009B0AFB" w:rsidRDefault="009B0AFB">
      <w:pPr>
        <w:spacing w:after="40"/>
      </w:pPr>
    </w:p>
    <w:p w14:paraId="7133EC41" w14:textId="77777777" w:rsidR="009B0AFB" w:rsidRDefault="0009108B">
      <w:r>
        <w:rPr>
          <w:sz w:val="21"/>
        </w:rPr>
        <w:br w:type="page"/>
      </w:r>
    </w:p>
    <w:p w14:paraId="6FFB5B78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3. Validation strategy, risk and acceptance criteria</w:t>
      </w:r>
    </w:p>
    <w:p w14:paraId="18F0ED21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3.1 Validation strategy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B0AFB" w14:paraId="6DB02B54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5B91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B63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0B0A3C0F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1D12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Overall validation objective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F038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[Enter response]</w:t>
            </w:r>
          </w:p>
        </w:tc>
      </w:tr>
      <w:tr w:rsidR="009B0AFB" w14:paraId="1BD16348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C945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Test environments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1795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[Environment names, versions, URLs / identifiers, data classification]</w:t>
            </w:r>
          </w:p>
        </w:tc>
      </w:tr>
      <w:tr w:rsidR="009B0AFB" w14:paraId="1DBD1274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84D1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Supplier evidence leveraged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2097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[Supplier validation, certifications, release notes, SOC report or N/A]</w:t>
            </w:r>
          </w:p>
        </w:tc>
      </w:tr>
      <w:tr w:rsidR="009B0AFB" w14:paraId="15A55AD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BE8F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Automation / tools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06CA8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[Test tool, scripts, data migration tooling, evidence repository]</w:t>
            </w:r>
          </w:p>
        </w:tc>
      </w:tr>
      <w:tr w:rsidR="009B0AFB" w14:paraId="0FD702D8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0D4E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Test data approach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0DF9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[Synthetic / masked / production copy; approval and destruction arrangements]</w:t>
            </w:r>
          </w:p>
        </w:tc>
      </w:tr>
      <w:tr w:rsidR="009B0AFB" w14:paraId="5B16F173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D5D6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Segregation of duties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4384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[Tester / approver independence and any justified exceptions]</w:t>
            </w:r>
          </w:p>
        </w:tc>
      </w:tr>
      <w:tr w:rsidR="009B0AFB" w14:paraId="6018FBB1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A218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Regression scope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39FA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[Critical regression pack and selection rationale]</w:t>
            </w:r>
          </w:p>
        </w:tc>
      </w:tr>
    </w:tbl>
    <w:p w14:paraId="397CA744" w14:textId="77777777" w:rsidR="009B0AFB" w:rsidRDefault="009B0AFB">
      <w:pPr>
        <w:spacing w:after="40"/>
      </w:pPr>
    </w:p>
    <w:p w14:paraId="7E29C01B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3.2 Risk assessment and control coverage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200"/>
        <w:gridCol w:w="750"/>
        <w:gridCol w:w="850"/>
        <w:gridCol w:w="850"/>
        <w:gridCol w:w="2200"/>
        <w:gridCol w:w="1810"/>
      </w:tblGrid>
      <w:tr w:rsidR="009B0AFB" w14:paraId="50058A7D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B4E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Risk ID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908A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Failure mode / risk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6BC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7B1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Likelihood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44B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Risk rating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5FF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Control / test coverage</w:t>
            </w:r>
          </w:p>
        </w:tc>
        <w:tc>
          <w:tcPr>
            <w:tcW w:w="1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77D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Residual risk</w:t>
            </w:r>
          </w:p>
        </w:tc>
      </w:tr>
      <w:tr w:rsidR="009B0AFB" w14:paraId="0A17D6BA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CD8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R-01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9D8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[Example: incomplete migration of open transactions]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87B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BBF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F06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8AA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/ test IDs]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B2B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 + rationale]</w:t>
            </w:r>
          </w:p>
        </w:tc>
      </w:tr>
      <w:tr w:rsidR="009B0AFB" w14:paraId="4633FCB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5DC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R-02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B50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5CB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A734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525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FAF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/ test IDs]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207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4C1B2AEE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255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R-03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562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881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87D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267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[H/M/L]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774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/ test IDs]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DD6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</w:tbl>
    <w:p w14:paraId="494AD1FD" w14:textId="77777777" w:rsidR="009B0AFB" w:rsidRDefault="009B0AFB">
      <w:pPr>
        <w:spacing w:after="40"/>
      </w:pPr>
    </w:p>
    <w:p w14:paraId="5666B578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3.3 Phase acceptance criteria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5860"/>
        <w:gridCol w:w="2400"/>
      </w:tblGrid>
      <w:tr w:rsidR="009B0AFB" w14:paraId="14DCDBB3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9F4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5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22B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Acceptance criteria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6C2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Approved exception route</w:t>
            </w:r>
          </w:p>
        </w:tc>
      </w:tr>
      <w:tr w:rsidR="009B0AFB" w14:paraId="1B5E7A71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0DD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IQ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94B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All mandatory installation/configuration checks pass; baselines are recorded; environment is controlled; no open critical/high defect prevents OQ.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7B5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[Deviation authority / process]</w:t>
            </w:r>
          </w:p>
        </w:tc>
      </w:tr>
      <w:tr w:rsidR="009B0AFB" w14:paraId="629ED9D4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F46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OQ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F0F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All critical functions and controls pass; interfaces and failure handling meet requirements; defects are resolved or formally accepted; no open critical/high defect prevents PQ.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621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[Deviation authority / process]</w:t>
            </w:r>
          </w:p>
        </w:tc>
      </w:tr>
      <w:tr w:rsidR="009B0AFB" w14:paraId="62DA430A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935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PQ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B3E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Representative end-to-end business scenarios pass; reconciliations meet thresholds; users and support are ready; residual risks are accepted.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ECE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[Deviation authority / process]</w:t>
            </w:r>
          </w:p>
        </w:tc>
      </w:tr>
      <w:tr w:rsidR="009B0AFB" w14:paraId="70B73D5A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D0C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Release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CBE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Required phase approvals are complete; cutover/rollback and support readiness are confirmed; release authority approves production use.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B7C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[Release governance reference]</w:t>
            </w:r>
          </w:p>
        </w:tc>
      </w:tr>
    </w:tbl>
    <w:p w14:paraId="40B9A885" w14:textId="77777777" w:rsidR="009B0AFB" w:rsidRDefault="009B0AFB">
      <w:pPr>
        <w:spacing w:after="40"/>
      </w:pPr>
    </w:p>
    <w:p w14:paraId="2D82D5DA" w14:textId="77777777" w:rsidR="009B0AFB" w:rsidRDefault="0009108B">
      <w:r>
        <w:rPr>
          <w:sz w:val="21"/>
        </w:rPr>
        <w:br w:type="page"/>
      </w:r>
    </w:p>
    <w:p w14:paraId="0F52D661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4. Requirements and traceability</w:t>
      </w:r>
    </w:p>
    <w:p w14:paraId="77F6F3F8" w14:textId="77777777" w:rsidR="009B0AFB" w:rsidRDefault="0009108B">
      <w:r>
        <w:rPr>
          <w:sz w:val="21"/>
        </w:rPr>
        <w:t>List business, functional, data, interface, security, compliance, operability and continuity requirements. Every applicable requirement should trace to risk and test evidence.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900"/>
        <w:gridCol w:w="1100"/>
        <w:gridCol w:w="800"/>
        <w:gridCol w:w="1000"/>
        <w:gridCol w:w="1850"/>
        <w:gridCol w:w="910"/>
      </w:tblGrid>
      <w:tr w:rsidR="009B0AFB" w14:paraId="05DF0FB7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5BC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Req. ID</w:t>
            </w:r>
          </w:p>
        </w:tc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476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Requirement / acceptance statement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FE6E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E7E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Risk ID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EED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A63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Verification phase / test ID</w:t>
            </w:r>
          </w:p>
        </w:tc>
        <w:tc>
          <w:tcPr>
            <w:tcW w:w="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6C5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9B0AFB" w14:paraId="2253399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853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REQ-001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8A5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[The system shall ...]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1E3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[BUS/FUN/DATA/SEC/INT/OPS/REG]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2D4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[R-xx]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E73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[Must/Should]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19F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[IQ/OQ/PQ - test ID]</w:t>
            </w:r>
          </w:p>
        </w:tc>
        <w:tc>
          <w:tcPr>
            <w:tcW w:w="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15E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[Open/Passed]</w:t>
            </w:r>
          </w:p>
        </w:tc>
      </w:tr>
      <w:tr w:rsidR="009B0AFB" w14:paraId="31FA74C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A380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REQ-002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634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804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[Type]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EE9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[R-xx]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3B8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[Priority]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270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[Phase / test ID]</w:t>
            </w:r>
          </w:p>
        </w:tc>
        <w:tc>
          <w:tcPr>
            <w:tcW w:w="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C70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[Status]</w:t>
            </w:r>
          </w:p>
        </w:tc>
      </w:tr>
      <w:tr w:rsidR="009B0AFB" w14:paraId="54FAC25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F33C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REQ-003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8E0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342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[Type]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89F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[R-xx]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D15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[Priority]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F5C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[Phase / test ID]</w:t>
            </w:r>
          </w:p>
        </w:tc>
        <w:tc>
          <w:tcPr>
            <w:tcW w:w="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1CC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[Status]</w:t>
            </w:r>
          </w:p>
        </w:tc>
      </w:tr>
      <w:tr w:rsidR="009B0AFB" w14:paraId="1667EA6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E7A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REQ-004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FB6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D94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[Type]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A01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[R-xx]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F6B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[Priority]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569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[Phase / test ID]</w:t>
            </w:r>
          </w:p>
        </w:tc>
        <w:tc>
          <w:tcPr>
            <w:tcW w:w="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D5B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[Status]</w:t>
            </w:r>
          </w:p>
        </w:tc>
      </w:tr>
      <w:tr w:rsidR="009B0AFB" w14:paraId="5D74A52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72D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REQ-005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6A2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C97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[Type]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7A6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[R-xx]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68BC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[Priority]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B93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[Phase / test ID]</w:t>
            </w:r>
          </w:p>
        </w:tc>
        <w:tc>
          <w:tcPr>
            <w:tcW w:w="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93E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[Status]</w:t>
            </w:r>
          </w:p>
        </w:tc>
      </w:tr>
    </w:tbl>
    <w:p w14:paraId="5EF00D99" w14:textId="77777777" w:rsidR="009B0AFB" w:rsidRDefault="009B0AFB">
      <w:pPr>
        <w:spacing w:after="40"/>
      </w:pPr>
    </w:p>
    <w:p w14:paraId="3A469746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4.1 Traceability completeness check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400"/>
        <w:gridCol w:w="1300"/>
        <w:gridCol w:w="3660"/>
      </w:tblGrid>
      <w:tr w:rsidR="009B0AFB" w14:paraId="5AAF327D" w14:textId="77777777">
        <w:trPr>
          <w:cantSplit/>
          <w:tblHeader/>
        </w:trPr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397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465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AB8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comment</w:t>
            </w:r>
          </w:p>
        </w:tc>
      </w:tr>
      <w:tr w:rsidR="009B0AFB" w14:paraId="57974834" w14:textId="77777777">
        <w:trPr>
          <w:cantSplit/>
        </w:trPr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BF54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All Must / critical requirements have an approved test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BC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Fail]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3600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4745F951" w14:textId="77777777">
        <w:trPr>
          <w:cantSplit/>
        </w:trPr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C90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All high risks have preventive/detective controls and test coverage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19F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Fail]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160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26DB9484" w14:textId="77777777">
        <w:trPr>
          <w:cantSplit/>
        </w:trPr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774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All tests trace to an approved requirement or risk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03B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Fail]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2EE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65A51B08" w14:textId="77777777">
        <w:trPr>
          <w:cantSplit/>
        </w:trPr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20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All failed tests trace to a deviation / defect and disposition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108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Fail]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251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</w:tbl>
    <w:p w14:paraId="0A0AFD04" w14:textId="77777777" w:rsidR="009B0AFB" w:rsidRDefault="009B0AFB">
      <w:pPr>
        <w:spacing w:after="40"/>
      </w:pPr>
    </w:p>
    <w:p w14:paraId="629946A3" w14:textId="77777777" w:rsidR="009B0AFB" w:rsidRDefault="0009108B">
      <w:r>
        <w:rPr>
          <w:sz w:val="21"/>
        </w:rPr>
        <w:br w:type="page"/>
      </w:r>
    </w:p>
    <w:p w14:paraId="2D37C04B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5. Installation Qualification (IQ)</w:t>
      </w:r>
    </w:p>
    <w:p w14:paraId="4ED8D85C" w14:textId="5C0A1977" w:rsidR="009B0AFB" w:rsidRDefault="0009108B">
      <w:r>
        <w:rPr>
          <w:sz w:val="21"/>
        </w:rPr>
        <w:t xml:space="preserve">Objective: verify that the target application and supporting components are installed, configured, documented and controlled in the approved </w:t>
      </w:r>
      <w:r w:rsidR="000B5F5F">
        <w:rPr>
          <w:sz w:val="21"/>
        </w:rPr>
        <w:t>&lt;</w:t>
      </w:r>
      <w:proofErr w:type="spellStart"/>
      <w:r w:rsidR="000B5F5F">
        <w:rPr>
          <w:sz w:val="21"/>
        </w:rPr>
        <w:t>NewMBD</w:t>
      </w:r>
      <w:proofErr w:type="spellEnd"/>
      <w:r w:rsidR="000B5F5F">
        <w:rPr>
          <w:sz w:val="21"/>
        </w:rPr>
        <w:t>&gt;</w:t>
      </w:r>
      <w:r>
        <w:rPr>
          <w:sz w:val="21"/>
        </w:rPr>
        <w:t xml:space="preserve"> environment.</w:t>
      </w:r>
    </w:p>
    <w:p w14:paraId="6FF11676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5.1 IQ prerequisites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1900"/>
        <w:gridCol w:w="2660"/>
      </w:tblGrid>
      <w:tr w:rsidR="009B0AFB" w14:paraId="0C5A8191" w14:textId="77777777">
        <w:trPr>
          <w:cantSplit/>
          <w:tblHeader/>
        </w:trPr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B34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Prerequisite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F2A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CEA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reference</w:t>
            </w:r>
          </w:p>
        </w:tc>
      </w:tr>
      <w:tr w:rsidR="009B0AFB" w14:paraId="39E87ECF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4C6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Approved architecture / design and environment specification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C6A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 / N/A]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61A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7D0EDC4B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A7D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Approved build, deployment or configuration instructions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9D8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 / N/A]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ED1A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7A28CB61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328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Licenses, certificates, keys and vendor agreements available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C2C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 / N/A]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0BF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58C4CC89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363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Network, identity, backup and monitoring dependencies available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682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 / N/A]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572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762AD95C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7B4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Configuration and migration packages version-controlled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7F5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 / N/A]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85B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</w:tbl>
    <w:p w14:paraId="64E18AB1" w14:textId="77777777" w:rsidR="009B0AFB" w:rsidRDefault="009B0AFB">
      <w:pPr>
        <w:spacing w:after="40"/>
      </w:pPr>
    </w:p>
    <w:p w14:paraId="3B929446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5.2 IQ verification record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2400"/>
        <w:gridCol w:w="2100"/>
        <w:gridCol w:w="1050"/>
        <w:gridCol w:w="1660"/>
      </w:tblGrid>
      <w:tr w:rsidR="009B0AFB" w14:paraId="368B5CC6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117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ID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D68A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5B76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objective / scenario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8ACD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EBE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EC6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deviation</w:t>
            </w:r>
          </w:p>
        </w:tc>
      </w:tr>
      <w:tr w:rsidR="009B0AFB" w14:paraId="52C259E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EF9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87F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D2B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C69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98DE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5BFF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B7ED764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870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D88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72F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1E9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D4A8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AAB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C66E3D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F81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446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B49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5C2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C59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C431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3F8FEF2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0373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90C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DA9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EAFF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4E8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5D6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3918DD0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426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025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BCA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E06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CC5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17E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066DFC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FC6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EC3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DD52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AEA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58C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125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788E1E7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FAB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DA8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844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53D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D2C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C41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11C4A8F7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787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IQ-08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EBCD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03F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C00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979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62A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</w:tbl>
    <w:p w14:paraId="4092CEB7" w14:textId="77777777" w:rsidR="009B0AFB" w:rsidRDefault="009B0AFB">
      <w:pPr>
        <w:spacing w:after="40"/>
      </w:pPr>
    </w:p>
    <w:p w14:paraId="5B112B27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lastRenderedPageBreak/>
        <w:t>5.3 IQ minimum coverage prompts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9B0AFB" w14:paraId="383EE15A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6DD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399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Verify / document</w:t>
            </w:r>
          </w:p>
        </w:tc>
      </w:tr>
      <w:tr w:rsidR="009B0AFB" w14:paraId="14B4DE9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FED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Infrastructure and platform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E42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Hosting, compute, storage, database, operating system, middleware, tenant/instance, regions, resilience and time synchronization.</w:t>
            </w:r>
          </w:p>
        </w:tc>
      </w:tr>
      <w:tr w:rsidR="009B0AFB" w14:paraId="521C84B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2D4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Application and configuration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2EB4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Application version/build, modules, feature flags, configuration baseline, custom code/package versions and configuration comparison.</w:t>
            </w:r>
          </w:p>
        </w:tc>
      </w:tr>
      <w:tr w:rsidR="009B0AFB" w14:paraId="55B0359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F5D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Connectivity and identity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09C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DNS, certificates, firewall/routes, SSO, service accounts, identity provider, MFA and privileged access.</w:t>
            </w:r>
          </w:p>
        </w:tc>
      </w:tr>
      <w:tr w:rsidR="009B0AFB" w14:paraId="56E655BD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9AB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Operations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A63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Backup/restore configuration, monitoring, alerting, logging, batch scheduler, support access, runbooks and job ownership.</w:t>
            </w:r>
          </w:p>
        </w:tc>
      </w:tr>
      <w:tr w:rsidR="009B0AFB" w14:paraId="44CD71F6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1CD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Security baseline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3FEA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Hardening, encryption, secrets storage, vulnerability status, endpoint/security tooling and approved exceptions.</w:t>
            </w:r>
          </w:p>
        </w:tc>
      </w:tr>
      <w:tr w:rsidR="009B0AFB" w14:paraId="429A0853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B8A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Documentation / inventory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4AD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CMDB or application inventory, architecture, data flow, support contacts, licenses and technical ownership.</w:t>
            </w:r>
          </w:p>
        </w:tc>
      </w:tr>
    </w:tbl>
    <w:p w14:paraId="2A3E3969" w14:textId="77777777" w:rsidR="009B0AFB" w:rsidRDefault="009B0AFB">
      <w:pPr>
        <w:spacing w:after="40"/>
      </w:pPr>
    </w:p>
    <w:p w14:paraId="302D4225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5.4 IQ deviations and completion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9B0AFB" w14:paraId="422B9A99" w14:textId="77777777"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467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A9A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 w:rsidR="009B0AFB" w14:paraId="368788A1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A4E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IQ tests planned / executed / passed / failed / N/A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995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[## / ## / ## / ## / ##]</w:t>
            </w:r>
          </w:p>
        </w:tc>
      </w:tr>
      <w:tr w:rsidR="009B0AFB" w14:paraId="234551A0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6328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Open critical / high deviations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A0C4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[Count and IDs, or None]</w:t>
            </w:r>
          </w:p>
        </w:tc>
      </w:tr>
      <w:tr w:rsidR="009B0AFB" w14:paraId="55A68CBD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397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IQ conclusion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A256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Pass with conditions / Fail]</w:t>
            </w:r>
          </w:p>
        </w:tc>
      </w:tr>
      <w:tr w:rsidR="009B0AFB" w14:paraId="63A25B1A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242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Conditions / rationale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987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</w:tbl>
    <w:p w14:paraId="668DE0CA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0039E388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983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942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AD1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E37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87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4865A07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786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IQ executor / technical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D06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BE2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F97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1F4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54AA75C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B00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service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EF2F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27C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D7A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241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2FD1096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30A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830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EBD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EBA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0BA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24E6007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279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Quality / Compliance (if applicable)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3CD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4A7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689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AD3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26AB8528" w14:textId="77777777" w:rsidR="009B0AFB" w:rsidRDefault="009B0AFB">
      <w:pPr>
        <w:spacing w:after="40"/>
      </w:pPr>
    </w:p>
    <w:p w14:paraId="1D20196A" w14:textId="77777777" w:rsidR="009B0AFB" w:rsidRDefault="0009108B">
      <w:r>
        <w:rPr>
          <w:sz w:val="21"/>
        </w:rPr>
        <w:br w:type="page"/>
      </w:r>
    </w:p>
    <w:p w14:paraId="737BAEBA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6. Operational Qualification (OQ)</w:t>
      </w:r>
    </w:p>
    <w:p w14:paraId="6AEB10C0" w14:textId="77777777" w:rsidR="009B0AFB" w:rsidRDefault="0009108B">
      <w:r>
        <w:rPr>
          <w:sz w:val="21"/>
        </w:rPr>
        <w:t>Objective: demonstrate that the application operates as intended across approved functional ranges, controls, roles, interfaces and failure conditions.</w:t>
      </w:r>
    </w:p>
    <w:p w14:paraId="56EE8744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6.1 OQ prerequisites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1900"/>
        <w:gridCol w:w="2660"/>
      </w:tblGrid>
      <w:tr w:rsidR="009B0AFB" w14:paraId="201952DC" w14:textId="77777777">
        <w:trPr>
          <w:cantSplit/>
          <w:tblHeader/>
        </w:trPr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1CB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Prerequisite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3AC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CB8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reference</w:t>
            </w:r>
          </w:p>
        </w:tc>
      </w:tr>
      <w:tr w:rsidR="009B0AFB" w14:paraId="410186CC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757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IQ approved, or approved exception permits OQ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37B9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71D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0FC2D592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085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Requirements and OQ scripts approved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CF5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1F7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0157D152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F94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Test accounts, roles and representative data available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542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740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2AA40FA7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EBE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Interfaces / dependencies available or simulated under control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418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D55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4F557E5B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3C5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Defect and deviation process active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3BD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47C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</w:tbl>
    <w:p w14:paraId="1DDD3EB4" w14:textId="77777777" w:rsidR="009B0AFB" w:rsidRDefault="009B0AFB">
      <w:pPr>
        <w:spacing w:after="40"/>
      </w:pPr>
    </w:p>
    <w:p w14:paraId="4BBB4A78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6.2 OQ functional and control tests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2400"/>
        <w:gridCol w:w="2100"/>
        <w:gridCol w:w="1050"/>
        <w:gridCol w:w="1660"/>
      </w:tblGrid>
      <w:tr w:rsidR="009B0AFB" w14:paraId="1FDA5CA4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B79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ID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AEB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59C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objective / scenario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294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480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1A5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deviation</w:t>
            </w:r>
          </w:p>
        </w:tc>
      </w:tr>
      <w:tr w:rsidR="009B0AFB" w14:paraId="7818365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BBA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82E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60A4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B23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DE9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0F3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2EC6FD9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DDB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6B0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CD0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6B5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35C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F3D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0418BE00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0B3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D42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212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C37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6E1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5B9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462EE355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A91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CB5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A99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8E9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937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067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7F28FD7C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1C6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842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3CE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A7F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6E3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020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32B110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7A6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2958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D4B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B88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502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FA5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82C3C7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03D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A94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79F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873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3ED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8D8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49407A8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A0A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324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1D1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F8B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59A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4FB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189A053F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EB4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OQ-09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F94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132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644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C83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FBE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3B10F4E9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EF1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OQ-10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5BA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4C4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E60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CCB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ACC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</w:tbl>
    <w:p w14:paraId="14907094" w14:textId="77777777" w:rsidR="009B0AFB" w:rsidRDefault="009B0AFB">
      <w:pPr>
        <w:spacing w:after="40"/>
      </w:pPr>
    </w:p>
    <w:p w14:paraId="043BA0C1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lastRenderedPageBreak/>
        <w:t>6.3 OQ minimum coverage prompts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9B0AFB" w14:paraId="3D9E5BC9" w14:textId="77777777"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CE6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FBE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Verify / document</w:t>
            </w:r>
          </w:p>
        </w:tc>
      </w:tr>
      <w:tr w:rsidR="009B0AFB" w14:paraId="5EA3F75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F9B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Core functions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0D0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Normal, boundary, negative and exception processing for critical requirements.</w:t>
            </w:r>
          </w:p>
        </w:tc>
      </w:tr>
      <w:tr w:rsidR="009B0AFB" w14:paraId="19A1B69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EC7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Access and segregation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A674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Role-based access, joiner/mover/leaver, privileged access, segregation of duties, authentication and session controls.</w:t>
            </w:r>
          </w:p>
        </w:tc>
      </w:tr>
      <w:tr w:rsidR="009B0AFB" w14:paraId="0EED421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870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Interfaces and jobs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0EA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Inbound/outbound interfaces, schedules, retries, duplicate prevention, reconciliation, error queues and alerting.</w:t>
            </w:r>
          </w:p>
        </w:tc>
      </w:tr>
      <w:tr w:rsidR="009B0AFB" w14:paraId="48BC33E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E25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Records and auditability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0A3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Audit trail, timestamps, attribution, retention, retrieval, e-signature controls and report accuracy where applicable.</w:t>
            </w:r>
          </w:p>
        </w:tc>
      </w:tr>
      <w:tr w:rsidR="009B0AFB" w14:paraId="67B44728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0C4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Failure / recovery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4CA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Application errors, interface outage, job failure, restart/recovery, backup restore and rollback behavior.</w:t>
            </w:r>
          </w:p>
        </w:tc>
      </w:tr>
      <w:tr w:rsidR="009B0AFB" w14:paraId="572693A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B50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Security / privacy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A6A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Encryption, logging, monitoring, vulnerability remediation, privacy controls, export/download and data minimization.</w:t>
            </w:r>
          </w:p>
        </w:tc>
      </w:tr>
    </w:tbl>
    <w:p w14:paraId="7DFB944E" w14:textId="77777777" w:rsidR="009B0AFB" w:rsidRDefault="009B0AFB">
      <w:pPr>
        <w:spacing w:after="40"/>
      </w:pPr>
    </w:p>
    <w:p w14:paraId="37757357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6.4 OQ completion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9B0AFB" w14:paraId="6DC3B8F0" w14:textId="77777777"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A5F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30D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 w:rsidR="009B0AFB" w14:paraId="1FC7CA29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D3A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OQ tests planned / executed / passed / failed / N/A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D9A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[## / ## / ## / ## / ##]</w:t>
            </w:r>
          </w:p>
        </w:tc>
      </w:tr>
      <w:tr w:rsidR="009B0AFB" w14:paraId="7DB84A3F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441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Open critical / high deviations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CF5E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[Count and IDs, or None]</w:t>
            </w:r>
          </w:p>
        </w:tc>
      </w:tr>
      <w:tr w:rsidR="009B0AFB" w14:paraId="18DC7C89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51D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OQ conclusion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D6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Pass with conditions / Fail]</w:t>
            </w:r>
          </w:p>
        </w:tc>
      </w:tr>
      <w:tr w:rsidR="009B0AFB" w14:paraId="546802A0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536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Conditions / rationale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B89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</w:tbl>
    <w:p w14:paraId="353998AE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65FB5558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1BE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852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C66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E43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062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5C9A4A8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F3D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OQ test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A93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C93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520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803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6699AC2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D08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service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4FF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764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363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0E4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69B7EF7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753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process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535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201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F1DB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F04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1D60950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79C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AC9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0D2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0F7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5B6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36D7D3B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0AD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Quality / Compliance (if applicable)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6C6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1E3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DEB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228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10E2B7B4" w14:textId="77777777" w:rsidR="009B0AFB" w:rsidRDefault="009B0AFB">
      <w:pPr>
        <w:spacing w:after="40"/>
      </w:pPr>
    </w:p>
    <w:p w14:paraId="64AE3726" w14:textId="77777777" w:rsidR="009B0AFB" w:rsidRDefault="0009108B">
      <w:r>
        <w:rPr>
          <w:sz w:val="21"/>
        </w:rPr>
        <w:br w:type="page"/>
      </w:r>
    </w:p>
    <w:p w14:paraId="0A86A6F1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7. Performance Qualification (PQ)</w:t>
      </w:r>
    </w:p>
    <w:p w14:paraId="6ABF21DF" w14:textId="660CD01E" w:rsidR="009B0AFB" w:rsidRDefault="0009108B">
      <w:r>
        <w:rPr>
          <w:sz w:val="21"/>
        </w:rPr>
        <w:t xml:space="preserve">Objective: confirm that trained business users can execute representative, end-to-end </w:t>
      </w:r>
      <w:r w:rsidR="000B5F5F">
        <w:rPr>
          <w:sz w:val="21"/>
        </w:rPr>
        <w:t>&lt;</w:t>
      </w:r>
      <w:proofErr w:type="spellStart"/>
      <w:r w:rsidR="000B5F5F">
        <w:rPr>
          <w:sz w:val="21"/>
        </w:rPr>
        <w:t>NewMBD</w:t>
      </w:r>
      <w:proofErr w:type="spellEnd"/>
      <w:r w:rsidR="000B5F5F">
        <w:rPr>
          <w:sz w:val="21"/>
        </w:rPr>
        <w:t>&gt;</w:t>
      </w:r>
      <w:r>
        <w:rPr>
          <w:sz w:val="21"/>
        </w:rPr>
        <w:t xml:space="preserve"> processes with acceptable outcomes, performance and operational support under intended conditions.</w:t>
      </w:r>
    </w:p>
    <w:p w14:paraId="41835C4D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7.1 PQ prerequisites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1900"/>
        <w:gridCol w:w="2660"/>
      </w:tblGrid>
      <w:tr w:rsidR="009B0AFB" w14:paraId="2804C0EE" w14:textId="77777777">
        <w:trPr>
          <w:cantSplit/>
          <w:tblHeader/>
        </w:trPr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CC3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Prerequisite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367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6C7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reference</w:t>
            </w:r>
          </w:p>
        </w:tc>
      </w:tr>
      <w:tr w:rsidR="009B0AFB" w14:paraId="4409FD29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45C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OQ approved, or approved exception permits PQ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8D0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4C2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53750D2F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DFF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scenarios and acceptance criteria approved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F66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246D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177CF3D4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7A4C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Representative users trained and access approved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5FC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598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636D7C86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C6B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Representative data volumes and process variants available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0A0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24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0E485D1B" w14:textId="77777777">
        <w:trPr>
          <w:cantSplit/>
        </w:trPr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19F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procedures / work instructions available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DBA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Not ready]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2A8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</w:tbl>
    <w:p w14:paraId="0928830B" w14:textId="77777777" w:rsidR="009B0AFB" w:rsidRDefault="009B0AFB">
      <w:pPr>
        <w:spacing w:after="40"/>
      </w:pPr>
    </w:p>
    <w:p w14:paraId="7237F33E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7.2 PQ end-to-end scenarios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50"/>
        <w:gridCol w:w="2400"/>
        <w:gridCol w:w="2100"/>
        <w:gridCol w:w="1050"/>
        <w:gridCol w:w="1660"/>
      </w:tblGrid>
      <w:tr w:rsidR="009B0AFB" w14:paraId="3AE67F65" w14:textId="777777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7ED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ID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FEE9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ED5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objective / scenario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DB0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Expected result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6CC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712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deviation</w:t>
            </w:r>
          </w:p>
        </w:tc>
      </w:tr>
      <w:tr w:rsidR="009B0AFB" w14:paraId="3DFC7B2A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0F5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PQ-01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920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55E4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6D7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0D0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921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0B92CED8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DD42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PQ-02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74A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F36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384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5D7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EF0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5E016F01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F78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PQ-03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E5A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5D2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FD8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060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C49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3C911EB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624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PQ-04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899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68C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543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AB3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048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79801C26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152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25A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0D8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8F3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5B1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3B3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4AB6F32D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D63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PQ-06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D1E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31A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F67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2E3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7DD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7840627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D1E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PQ-07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3D0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02E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A3A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ECA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71E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  <w:tr w:rsidR="009B0AFB" w14:paraId="6D57891B" w14:textId="777777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0D2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PQ-08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96C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[Requirement ID(s)]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B1D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[Test objective / scenario]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9B9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[Expected result]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D92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[Pass / Fail / N/A]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A8B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[Evidence ID / deviation ID]</w:t>
            </w:r>
          </w:p>
        </w:tc>
      </w:tr>
    </w:tbl>
    <w:p w14:paraId="5233C5D9" w14:textId="77777777" w:rsidR="009B0AFB" w:rsidRDefault="009B0AFB">
      <w:pPr>
        <w:spacing w:after="40"/>
      </w:pPr>
    </w:p>
    <w:p w14:paraId="2739E52F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7.3 Business acceptance and operability checks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1700"/>
        <w:gridCol w:w="2960"/>
      </w:tblGrid>
      <w:tr w:rsidR="009B0AFB" w14:paraId="419C4655" w14:textId="77777777">
        <w:trPr>
          <w:cantSplit/>
          <w:tblHeader/>
        </w:trPr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FD4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CE3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6DA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business comment</w:t>
            </w:r>
          </w:p>
        </w:tc>
      </w:tr>
      <w:tr w:rsidR="009B0AFB" w14:paraId="181836CF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FA3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Critical end-to-end processes complete successfully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6A9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30A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34578702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694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lastRenderedPageBreak/>
              <w:t>Expected transaction / batch volumes meet agreed service levels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DC7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E8B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40C9B757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243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Reports, outputs and downstream handoffs are accurate and usable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1B05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E42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2578C0FD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5D6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Users can execute exception and escalation procedures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CEE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13E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00A8A5D7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809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Training, work instructions and support routes are adequate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73D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5F3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4398A999" w14:textId="77777777">
        <w:trPr>
          <w:cantSplit/>
        </w:trPr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C8F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Operational monitoring and business control ownership are accepted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F3A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Fail / N/A]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6AF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</w:tbl>
    <w:p w14:paraId="52AF35F0" w14:textId="77777777" w:rsidR="009B0AFB" w:rsidRDefault="009B0AFB">
      <w:pPr>
        <w:spacing w:after="40"/>
      </w:pPr>
    </w:p>
    <w:p w14:paraId="26B50C7C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7.4 PQ completion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5460"/>
      </w:tblGrid>
      <w:tr w:rsidR="009B0AFB" w14:paraId="4981DEBB" w14:textId="77777777">
        <w:trPr>
          <w:cantSplit/>
          <w:tblHeader/>
        </w:trPr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B1C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437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Result</w:t>
            </w:r>
          </w:p>
        </w:tc>
      </w:tr>
      <w:tr w:rsidR="009B0AFB" w14:paraId="6FCAEF7F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961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PQ scenarios planned / executed / passed / failed / N/A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726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[## / ## / ## / ## / ##]</w:t>
            </w:r>
          </w:p>
        </w:tc>
      </w:tr>
      <w:tr w:rsidR="009B0AFB" w14:paraId="1445EEA8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D4AB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Open critical / high deviations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95F1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[Count and IDs, or None]</w:t>
            </w:r>
          </w:p>
        </w:tc>
      </w:tr>
      <w:tr w:rsidR="009B0AFB" w14:paraId="1BFB549D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6E09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PQ conclusion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224A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[Pass / Pass with conditions / Fail]</w:t>
            </w:r>
          </w:p>
        </w:tc>
      </w:tr>
      <w:tr w:rsidR="009B0AFB" w14:paraId="2A4A93FB" w14:textId="77777777">
        <w:trPr>
          <w:cantSplit/>
        </w:trPr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DBD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Conditions / rationale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66B3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</w:tbl>
    <w:p w14:paraId="0A1BCB72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31F470AD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7DE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B8B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8F6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581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17C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3B1FD13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78C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PQ test / business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8BF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420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D2C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29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0327D57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F3F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process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0FB0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4E5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E61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721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37E7719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3E0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service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64E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1AF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208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5D0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7003493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C9EF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5B0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C13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DC4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AD1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1CB6134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3C8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Quality / Compliance (if applicable)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3C4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F1F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9AE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677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100D61FC" w14:textId="77777777" w:rsidR="009B0AFB" w:rsidRDefault="009B0AFB">
      <w:pPr>
        <w:spacing w:after="40"/>
      </w:pPr>
    </w:p>
    <w:p w14:paraId="6C74AAF4" w14:textId="77777777" w:rsidR="009B0AFB" w:rsidRDefault="0009108B">
      <w:r>
        <w:rPr>
          <w:sz w:val="21"/>
        </w:rPr>
        <w:br w:type="page"/>
      </w:r>
    </w:p>
    <w:p w14:paraId="52CF4B80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8. Data migration and reconciliation</w:t>
      </w:r>
    </w:p>
    <w:p w14:paraId="759046E3" w14:textId="4D193ECF" w:rsidR="009B0AFB" w:rsidRDefault="0009108B">
      <w:r>
        <w:rPr>
          <w:sz w:val="21"/>
        </w:rPr>
        <w:t xml:space="preserve">Complete this section when data is migrated, carved out, transformed, archived or otherwise transferred from Thermo Fisher-controlled sources to </w:t>
      </w:r>
      <w:r w:rsidR="000B5F5F">
        <w:rPr>
          <w:sz w:val="21"/>
        </w:rPr>
        <w:t>&lt;</w:t>
      </w:r>
      <w:proofErr w:type="spellStart"/>
      <w:r w:rsidR="000B5F5F">
        <w:rPr>
          <w:sz w:val="21"/>
        </w:rPr>
        <w:t>NewMBD</w:t>
      </w:r>
      <w:proofErr w:type="spellEnd"/>
      <w:r w:rsidR="000B5F5F">
        <w:rPr>
          <w:sz w:val="21"/>
        </w:rPr>
        <w:t>&gt;</w:t>
      </w:r>
      <w:r>
        <w:rPr>
          <w:sz w:val="21"/>
        </w:rPr>
        <w:t>.</w:t>
      </w:r>
    </w:p>
    <w:p w14:paraId="3AFC670E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8.1 Migration population and rules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200"/>
        <w:gridCol w:w="1200"/>
        <w:gridCol w:w="2450"/>
        <w:gridCol w:w="1900"/>
        <w:gridCol w:w="1210"/>
      </w:tblGrid>
      <w:tr w:rsidR="009B0AFB" w14:paraId="364BAC42" w14:textId="77777777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4FD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Data object / population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B71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818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60C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Selection / transformation rule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574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Expected count / control total</w:t>
            </w:r>
          </w:p>
        </w:tc>
        <w:tc>
          <w:tcPr>
            <w:tcW w:w="1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1B1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</w:tr>
      <w:tr w:rsidR="009B0AFB" w14:paraId="3D0F5174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247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[Object / table / file]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9D7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[System / extract]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5C2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[System / object]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5AE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[Rule / mapping reference]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D52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[Count / amount / hash]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7B4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[Name]</w:t>
            </w:r>
          </w:p>
        </w:tc>
      </w:tr>
      <w:tr w:rsidR="009B0AFB" w14:paraId="5A315BFF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9B1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AEC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032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AAF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9D5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85FD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716EB5B2" w14:textId="77777777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3BE0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CBF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1A3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E5D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F02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BE7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</w:tbl>
    <w:p w14:paraId="3F3D6A45" w14:textId="77777777" w:rsidR="009B0AFB" w:rsidRDefault="009B0AFB">
      <w:pPr>
        <w:spacing w:after="40"/>
      </w:pPr>
    </w:p>
    <w:p w14:paraId="3222B59B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8.2 Reconciliation results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200"/>
        <w:gridCol w:w="1200"/>
        <w:gridCol w:w="1000"/>
        <w:gridCol w:w="1250"/>
        <w:gridCol w:w="1000"/>
        <w:gridCol w:w="1960"/>
      </w:tblGrid>
      <w:tr w:rsidR="009B0AFB" w14:paraId="3CEF9BF6" w14:textId="77777777"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BB4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Control / population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311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Source result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3418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Target result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DF4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Variance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C84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Tolerance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56A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9B09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deviation</w:t>
            </w:r>
          </w:p>
        </w:tc>
      </w:tr>
      <w:tr w:rsidR="009B0AFB" w14:paraId="4B60E849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F13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[Record count / financial total / sample / hash]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152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[Value]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BC1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[Value]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09D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[Value / %]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23A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[Approved tolerance]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724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[Pass / Fail]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882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[Evidence / deviation ID]</w:t>
            </w:r>
          </w:p>
        </w:tc>
      </w:tr>
      <w:tr w:rsidR="009B0AFB" w14:paraId="5A900F43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17E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DB8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7F0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A66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911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DB40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[Pass / Fail]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1EA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54BE10CE" w14:textId="77777777"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5D5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06C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E10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49020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07E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C81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[Pass / Fail]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E36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</w:tbl>
    <w:p w14:paraId="1A978AA0" w14:textId="77777777" w:rsidR="009B0AFB" w:rsidRDefault="009B0AFB">
      <w:pPr>
        <w:spacing w:after="40"/>
      </w:pPr>
    </w:p>
    <w:p w14:paraId="42ADE328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8.3 Data disposition and privacy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B0AFB" w14:paraId="1E7E5E88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56D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344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76A356AB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54BB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Rejected / quarantined records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7528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[Count, location, owner and resolution]</w:t>
            </w:r>
          </w:p>
        </w:tc>
      </w:tr>
      <w:tr w:rsidR="009B0AFB" w14:paraId="6BC7AAF8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E7D6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Historical data availability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F78D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[Online / archive / read-only; retrieval method and SLA]</w:t>
            </w:r>
          </w:p>
        </w:tc>
      </w:tr>
      <w:tr w:rsidR="009B0AFB" w14:paraId="5E67ABA5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E89F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Source data freeze / delta handling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717C5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[Freeze window, delta process and final reconciliation]</w:t>
            </w:r>
          </w:p>
        </w:tc>
      </w:tr>
      <w:tr w:rsidR="009B0AFB" w14:paraId="31D367B0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B2EE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Thermo Fisher data segregation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3412" w14:textId="6BB2B6AA" w:rsidR="009B0AFB" w:rsidRDefault="0009108B">
            <w:pPr>
              <w:spacing w:after="0" w:line="252" w:lineRule="auto"/>
            </w:pPr>
            <w:r>
              <w:rPr>
                <w:sz w:val="19"/>
              </w:rPr>
              <w:t xml:space="preserve">[How data not transferring to </w:t>
            </w:r>
            <w:r w:rsidR="000B5F5F">
              <w:rPr>
                <w:sz w:val="19"/>
              </w:rPr>
              <w:t>&lt;</w:t>
            </w:r>
            <w:proofErr w:type="spellStart"/>
            <w:r w:rsidR="000B5F5F">
              <w:rPr>
                <w:sz w:val="19"/>
              </w:rPr>
              <w:t>NewMBD</w:t>
            </w:r>
            <w:proofErr w:type="spellEnd"/>
            <w:r w:rsidR="000B5F5F">
              <w:rPr>
                <w:sz w:val="19"/>
              </w:rPr>
              <w:t>&gt;</w:t>
            </w:r>
            <w:r>
              <w:rPr>
                <w:sz w:val="19"/>
              </w:rPr>
              <w:t xml:space="preserve"> was excluded / protected]</w:t>
            </w:r>
          </w:p>
        </w:tc>
      </w:tr>
      <w:tr w:rsidR="009B0AFB" w14:paraId="2C78DDF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99EA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Temporary files / extracts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6AB7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[Secure storage, access, retention and destruction evidence]</w:t>
            </w:r>
          </w:p>
        </w:tc>
      </w:tr>
      <w:tr w:rsidR="009B0AFB" w14:paraId="3DC5BFCD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7E16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Migration conclusion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9E9A8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[Pass / Pass with conditions / Fail, with rationale]</w:t>
            </w:r>
          </w:p>
        </w:tc>
      </w:tr>
    </w:tbl>
    <w:p w14:paraId="665BF95B" w14:textId="77777777" w:rsidR="009B0AFB" w:rsidRDefault="009B0AFB">
      <w:pPr>
        <w:spacing w:after="40"/>
      </w:pPr>
    </w:p>
    <w:p w14:paraId="717A08C0" w14:textId="77777777" w:rsidR="009B0AFB" w:rsidRDefault="0009108B">
      <w:r>
        <w:rPr>
          <w:sz w:val="21"/>
        </w:rPr>
        <w:lastRenderedPageBreak/>
        <w:br w:type="page"/>
      </w:r>
    </w:p>
    <w:p w14:paraId="71AE8EC8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9. Interfaces, security and operational readiness</w:t>
      </w:r>
    </w:p>
    <w:p w14:paraId="50A87130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9.1 Interface and dependency register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900"/>
        <w:gridCol w:w="2050"/>
        <w:gridCol w:w="1300"/>
        <w:gridCol w:w="1200"/>
        <w:gridCol w:w="1510"/>
      </w:tblGrid>
      <w:tr w:rsidR="009B0AFB" w14:paraId="38B4DBCF" w14:textId="77777777">
        <w:trPr>
          <w:cantSplit/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12E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36C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System / party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3F7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9E6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Data / service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1F1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C18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1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EBE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Test / status</w:t>
            </w:r>
          </w:p>
        </w:tc>
      </w:tr>
      <w:tr w:rsidR="009B0AFB" w14:paraId="0F63FC04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5F9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INT-01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804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[System / vendor / customer]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17FD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[In / Out / Bi]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BAA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[Payload / service]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CCB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[Real-time / schedule]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9B3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[Name]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737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[Test ID / status]</w:t>
            </w:r>
          </w:p>
        </w:tc>
      </w:tr>
      <w:tr w:rsidR="009B0AFB" w14:paraId="12F7F116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D4E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INT-02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BB1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3FA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7D4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BD1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746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0F2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638BA8C9" w14:textId="77777777">
        <w:trPr>
          <w:cantSplit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890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INT-03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6F3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681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509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91B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1A6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B8D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</w:tbl>
    <w:p w14:paraId="7FD71130" w14:textId="77777777" w:rsidR="009B0AFB" w:rsidRDefault="009B0AFB">
      <w:pPr>
        <w:spacing w:after="40"/>
      </w:pPr>
    </w:p>
    <w:p w14:paraId="78BB6D66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9.2 Security, compliance and service readiness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1200"/>
        <w:gridCol w:w="2200"/>
        <w:gridCol w:w="1960"/>
      </w:tblGrid>
      <w:tr w:rsidR="009B0AFB" w14:paraId="6DC8CF9A" w14:textId="77777777">
        <w:trPr>
          <w:cantSplit/>
          <w:tblHeader/>
        </w:trPr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D1C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Readiness item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C6C2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CC9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B42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exception</w:t>
            </w:r>
          </w:p>
        </w:tc>
      </w:tr>
      <w:tr w:rsidR="009B0AFB" w14:paraId="6FDF7C63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3C0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Security risk assessment and required remediation complete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E1B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1FC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 / N/A]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5B3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6AA5FE76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C44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Privacy assessment / data processing arrangements complete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D70E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D55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 / N/A]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1D6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5418B0F2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F35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Access roles, approvers, recertification and privileged access defined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682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BE9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C02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3A9E8258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1BC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Monitoring, alerting, logging and audit retention operational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FE9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2FF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DE4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053AAD9E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B2C0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Backup, restore and continuity / disaster recovery arrangements validated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5F6D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7E2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D63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5219D2F8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368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Support model, service desk knowledge and escalation paths active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BDD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C0A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43D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7BABA5A7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4697" w14:textId="73E8371E" w:rsidR="009B0AFB" w:rsidRDefault="0009108B">
            <w:pPr>
              <w:spacing w:after="0" w:line="252" w:lineRule="auto"/>
            </w:pPr>
            <w:r>
              <w:rPr>
                <w:sz w:val="16"/>
              </w:rPr>
              <w:t xml:space="preserve">Vendor support, licensing, contracts and SLAs effective for </w:t>
            </w:r>
            <w:r w:rsidR="000B5F5F">
              <w:rPr>
                <w:sz w:val="16"/>
              </w:rPr>
              <w:t>&lt;</w:t>
            </w:r>
            <w:proofErr w:type="spellStart"/>
            <w:r w:rsidR="000B5F5F">
              <w:rPr>
                <w:sz w:val="16"/>
              </w:rPr>
              <w:t>NewMBD</w:t>
            </w:r>
            <w:proofErr w:type="spellEnd"/>
            <w:r w:rsidR="000B5F5F">
              <w:rPr>
                <w:sz w:val="16"/>
              </w:rPr>
              <w:t>&gt;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E82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A73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 / N/A]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56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25A02039" w14:textId="77777777">
        <w:trPr>
          <w:cantSplit/>
        </w:trPr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027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CMDB / application inventory, ownership and documentation updated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457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208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8E8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</w:tbl>
    <w:p w14:paraId="0B00E741" w14:textId="77777777" w:rsidR="009B0AFB" w:rsidRDefault="009B0AFB">
      <w:pPr>
        <w:spacing w:after="40"/>
      </w:pPr>
    </w:p>
    <w:p w14:paraId="3CB45319" w14:textId="77777777" w:rsidR="009B0AFB" w:rsidRDefault="0009108B">
      <w:r>
        <w:rPr>
          <w:sz w:val="21"/>
        </w:rPr>
        <w:br w:type="page"/>
      </w:r>
    </w:p>
    <w:p w14:paraId="6CE4BF8B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10. Deviations, defects and residual risk</w:t>
      </w:r>
    </w:p>
    <w:p w14:paraId="1E95330E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10.1 Deviation / defect register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1100"/>
        <w:gridCol w:w="2050"/>
        <w:gridCol w:w="1100"/>
        <w:gridCol w:w="1700"/>
        <w:gridCol w:w="1850"/>
        <w:gridCol w:w="810"/>
      </w:tblGrid>
      <w:tr w:rsidR="009B0AFB" w14:paraId="064579F1" w14:textId="77777777">
        <w:trPr>
          <w:cantSplit/>
          <w:tblHeader/>
        </w:trPr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67C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AA1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Phase / test</w:t>
            </w:r>
          </w:p>
        </w:tc>
        <w:tc>
          <w:tcPr>
            <w:tcW w:w="2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276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F429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9D0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Impact / risk assessment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1C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Disposition / retest</w:t>
            </w:r>
          </w:p>
        </w:tc>
        <w:tc>
          <w:tcPr>
            <w:tcW w:w="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AECC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9B0AFB" w14:paraId="092E4E36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BE0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DEV-001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3A0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[IQ/OQ/PQ - ID]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F11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0C0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[Critical/High/Medium/Low]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C6E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767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[Fix / accept / defer; evidence]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BE6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[Open/Closed]</w:t>
            </w:r>
          </w:p>
        </w:tc>
      </w:tr>
      <w:tr w:rsidR="009B0AFB" w14:paraId="01340BF8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2A7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DEV-002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B73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F50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CA6B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247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C36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00C9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5F37D27F" w14:textId="77777777">
        <w:trPr>
          <w:cantSplit/>
        </w:trPr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E0C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DEV-003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977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BAD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F22B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459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C5B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930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</w:tbl>
    <w:p w14:paraId="7B934E5D" w14:textId="77777777" w:rsidR="009B0AFB" w:rsidRDefault="009B0AFB">
      <w:pPr>
        <w:spacing w:after="40"/>
      </w:pPr>
    </w:p>
    <w:p w14:paraId="5D324C21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10.2 Open-item acceptance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200"/>
        <w:gridCol w:w="2100"/>
        <w:gridCol w:w="1200"/>
        <w:gridCol w:w="1200"/>
        <w:gridCol w:w="1560"/>
      </w:tblGrid>
      <w:tr w:rsidR="009B0AFB" w14:paraId="68CFF5CA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F820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Item ID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146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Residual risk / business impact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5C0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Compensating control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989B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D21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FD4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Approving authority</w:t>
            </w:r>
          </w:p>
        </w:tc>
      </w:tr>
      <w:tr w:rsidR="009B0AFB" w14:paraId="685C5AF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294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[DEV / RISK ID]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CCB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FB6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4D6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[Name]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17B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[YYYY-MM-DD]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F91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[Name / role / approval ref.]</w:t>
            </w:r>
          </w:p>
        </w:tc>
      </w:tr>
      <w:tr w:rsidR="009B0AFB" w14:paraId="7B881714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E38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CEA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5B8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C7E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ABA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117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</w:tbl>
    <w:p w14:paraId="2EEA645C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2" w:space="0" w:color="FCE4D6"/>
          <w:left w:val="single" w:sz="2" w:space="0" w:color="FCE4D6"/>
          <w:bottom w:val="single" w:sz="2" w:space="0" w:color="FCE4D6"/>
          <w:right w:val="single" w:sz="2" w:space="0" w:color="FCE4D6"/>
          <w:insideH w:val="single" w:sz="2" w:space="0" w:color="FCE4D6"/>
          <w:insideV w:val="single" w:sz="2" w:space="0" w:color="FCE4D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6479A687" w14:textId="77777777">
        <w:tc>
          <w:tcPr>
            <w:tcW w:w="936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EE44" w14:textId="77777777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Release constraint: </w:t>
            </w:r>
            <w:r>
              <w:rPr>
                <w:sz w:val="20"/>
              </w:rPr>
              <w:t>Critical or high-severity unresolved items should block release unless the designated governance authority explicitly accepts the residual risk and documents the time-bound control and remediation plan.</w:t>
            </w:r>
          </w:p>
        </w:tc>
      </w:tr>
    </w:tbl>
    <w:p w14:paraId="29F684C0" w14:textId="77777777" w:rsidR="009B0AFB" w:rsidRDefault="009B0AFB">
      <w:pPr>
        <w:spacing w:after="40"/>
      </w:pPr>
    </w:p>
    <w:p w14:paraId="714F8F51" w14:textId="77777777" w:rsidR="009B0AFB" w:rsidRDefault="0009108B">
      <w:r>
        <w:rPr>
          <w:sz w:val="21"/>
        </w:rPr>
        <w:br w:type="page"/>
      </w:r>
    </w:p>
    <w:p w14:paraId="143A00E7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11. Cutover, rollback and hypercare readiness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1200"/>
        <w:gridCol w:w="2100"/>
        <w:gridCol w:w="2010"/>
      </w:tblGrid>
      <w:tr w:rsidR="009B0AFB" w14:paraId="04F83090" w14:textId="77777777">
        <w:trPr>
          <w:cantSplit/>
          <w:tblHeader/>
        </w:trPr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55B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Readiness check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19DD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03D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3E65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/ reference</w:t>
            </w:r>
          </w:p>
        </w:tc>
      </w:tr>
      <w:tr w:rsidR="009B0AFB" w14:paraId="045DF5E6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AF8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Approved cutover plan, sequence, timing and decision checkpoints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604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7C8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2C5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61A7E62B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1D3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Source freeze and final delta / reconciliation plan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DA3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20C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 / N/A]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4F9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0D7899A0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D8F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Rollback criteria, authority, steps and recovery point defined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41E9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4F8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CE4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0DB0BFB1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509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Business communications and user readiness confirmed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F78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AE6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B65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461296FF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9BB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Command center / hypercare staffing and contact list confirmed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11C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C5A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60A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35C7B28F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949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Monitoring dashboard and first-business-cycle checks ready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656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67B2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049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70FCE0BB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24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TSA exit / Thermo Fisher dependency removal confirmed or controlled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9ED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E71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 / N/A]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EA9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  <w:tr w:rsidR="009B0AFB" w14:paraId="2C109458" w14:textId="77777777">
        <w:trPr>
          <w:cantSplit/>
        </w:trPr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478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Post-go-live review date and success measures agreed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E35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[Owner]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ECD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[Ready / Conditional / Not ready]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364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</w:tr>
    </w:tbl>
    <w:p w14:paraId="1317B72F" w14:textId="77777777" w:rsidR="009B0AFB" w:rsidRDefault="009B0AFB">
      <w:pPr>
        <w:spacing w:after="40"/>
      </w:pPr>
    </w:p>
    <w:p w14:paraId="0FDB36EE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11.1 Go / no-go recommendation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9B0AFB" w14:paraId="02338C43" w14:textId="77777777">
        <w:trPr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0C6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 element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5B6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4569089D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93E6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Recommended decision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A2D2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 ] GO  [ ] GO WITH CONDITIONS  [ ] NO-GO</w:t>
            </w:r>
          </w:p>
        </w:tc>
      </w:tr>
      <w:tr w:rsidR="009B0AFB" w14:paraId="2B9B6023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C3CF5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Conditions / hold points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7F9C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3BAC5E42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D7BD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Rollback trigger(s)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9E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[Enter response]</w:t>
            </w:r>
          </w:p>
        </w:tc>
      </w:tr>
      <w:tr w:rsidR="009B0AFB" w14:paraId="354FDBE1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E490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Decision meeting / record reference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594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[Meeting date, minutes / ticket / workflow ID]</w:t>
            </w:r>
          </w:p>
        </w:tc>
      </w:tr>
    </w:tbl>
    <w:p w14:paraId="53B318B5" w14:textId="77777777" w:rsidR="009B0AFB" w:rsidRDefault="009B0AFB">
      <w:pPr>
        <w:spacing w:after="40"/>
      </w:pPr>
    </w:p>
    <w:p w14:paraId="18C7CD05" w14:textId="77777777" w:rsidR="009B0AFB" w:rsidRDefault="0009108B">
      <w:r>
        <w:rPr>
          <w:sz w:val="21"/>
        </w:rPr>
        <w:br w:type="page"/>
      </w:r>
    </w:p>
    <w:p w14:paraId="4410F68F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12. Final validation summary and release authorization</w:t>
      </w:r>
    </w:p>
    <w:p w14:paraId="59CF9933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12.1 Phase summary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350"/>
        <w:gridCol w:w="1550"/>
        <w:gridCol w:w="2910"/>
      </w:tblGrid>
      <w:tr w:rsidR="009B0AFB" w14:paraId="7688E0BA" w14:textId="77777777">
        <w:trPr>
          <w:cantSplit/>
          <w:tblHeader/>
        </w:trPr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1DC9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Phase / domain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5CD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Conclusion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A67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Approval date</w:t>
            </w:r>
          </w:p>
        </w:tc>
        <w:tc>
          <w:tcPr>
            <w:tcW w:w="2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989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Open conditions / references</w:t>
            </w:r>
          </w:p>
        </w:tc>
      </w:tr>
      <w:tr w:rsidR="009B0AFB" w14:paraId="5AFD59C0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3F0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IQ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A1F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Conditional / Fail / N/A]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8A6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523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458D9E53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F1D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OQ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BB5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Conditional / Fail / N/A]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C47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630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4A8FDCF7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9D4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PQ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D54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Conditional / Fail / N/A]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D8A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C8D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7806EABB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CD44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Data migration / reconciliation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C53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[Pass / Conditional / Fail / N/A]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C0D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087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5F6D4C00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08A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Security / privacy / compliance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17A1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Conditional / Not ready / N/A]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6C5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C1A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  <w:tr w:rsidR="009B0AFB" w14:paraId="5265F8FF" w14:textId="77777777">
        <w:trPr>
          <w:cantSplit/>
        </w:trPr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884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Operational / support readiness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AAF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[Ready / Conditional / Not ready]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8EC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[YYYY-MM-DD]</w:t>
            </w:r>
          </w:p>
        </w:tc>
        <w:tc>
          <w:tcPr>
            <w:tcW w:w="2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92A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[Enter response]</w:t>
            </w:r>
          </w:p>
        </w:tc>
      </w:tr>
    </w:tbl>
    <w:p w14:paraId="2D0E3C09" w14:textId="77777777" w:rsidR="009B0AFB" w:rsidRDefault="009B0AFB">
      <w:pPr>
        <w:spacing w:after="40"/>
      </w:pPr>
    </w:p>
    <w:p w14:paraId="1621E03E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12.2 Validation conclusion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9B0AFB" w14:paraId="1968039C" w14:textId="77777777">
        <w:trPr>
          <w:cantSplit/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5C2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1AE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Response</w:t>
            </w:r>
          </w:p>
        </w:tc>
      </w:tr>
      <w:tr w:rsidR="009B0AFB" w14:paraId="38927258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3C88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Requirements / tests summary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0479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[Requirements total/passed; tests total/executed/passed/failed/N/A]</w:t>
            </w:r>
          </w:p>
        </w:tc>
      </w:tr>
      <w:tr w:rsidR="009B0AFB" w14:paraId="7DA7717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7262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Deviations summary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0053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[Counts by severity and open/closed status]</w:t>
            </w:r>
          </w:p>
        </w:tc>
      </w:tr>
      <w:tr w:rsidR="009B0AFB" w14:paraId="2AB6184B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42CB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Residual risk conclusion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27C2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[Acceptable / Not acceptable, with rationale]</w:t>
            </w:r>
          </w:p>
        </w:tc>
      </w:tr>
      <w:tr w:rsidR="009B0AFB" w14:paraId="1C960AD2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AE6B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Validated intended use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090C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[State precisely the business processes, users, data and boundaries approved]</w:t>
            </w:r>
          </w:p>
        </w:tc>
      </w:tr>
      <w:tr w:rsidR="009B0AFB" w14:paraId="33AFE12A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DEA0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Excluded / conditional use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6CC7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[Restrictions, workarounds, locations, modules or dates]</w:t>
            </w:r>
          </w:p>
        </w:tc>
      </w:tr>
      <w:tr w:rsidR="009B0AFB" w14:paraId="7F443167" w14:textId="77777777">
        <w:trPr>
          <w:cantSplit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DE0C" w14:textId="77777777" w:rsidR="009B0AFB" w:rsidRDefault="0009108B">
            <w:pPr>
              <w:spacing w:after="0" w:line="252" w:lineRule="auto"/>
            </w:pPr>
            <w:r>
              <w:rPr>
                <w:b/>
                <w:sz w:val="19"/>
              </w:rPr>
              <w:t>Post-release commitments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71BE" w14:textId="77777777" w:rsidR="009B0AFB" w:rsidRDefault="0009108B">
            <w:pPr>
              <w:spacing w:after="0" w:line="252" w:lineRule="auto"/>
            </w:pPr>
            <w:r>
              <w:rPr>
                <w:sz w:val="19"/>
              </w:rPr>
              <w:t>[Owner, action, due date and tracking reference]</w:t>
            </w:r>
          </w:p>
        </w:tc>
      </w:tr>
    </w:tbl>
    <w:p w14:paraId="76284323" w14:textId="77777777" w:rsidR="009B0AFB" w:rsidRDefault="009B0AFB">
      <w:pPr>
        <w:spacing w:after="40"/>
      </w:pPr>
    </w:p>
    <w:p w14:paraId="01A48656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12.3 Approval statements</w:t>
      </w:r>
    </w:p>
    <w:tbl>
      <w:tblPr>
        <w:tblW w:w="9360" w:type="dxa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7ADE97F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4505" w14:textId="01A1C6E3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IT approval statement: </w:t>
            </w:r>
            <w:r>
              <w:rPr>
                <w:sz w:val="20"/>
              </w:rPr>
              <w:t xml:space="preserve">I confirm that the </w:t>
            </w:r>
            <w:r w:rsidR="000B5F5F">
              <w:rPr>
                <w:sz w:val="20"/>
              </w:rPr>
              <w:t>&lt;</w:t>
            </w:r>
            <w:proofErr w:type="spellStart"/>
            <w:r w:rsidR="000B5F5F">
              <w:rPr>
                <w:sz w:val="20"/>
              </w:rPr>
              <w:t>NewMBD</w:t>
            </w:r>
            <w:proofErr w:type="spellEnd"/>
            <w:r w:rsidR="000B5F5F">
              <w:rPr>
                <w:sz w:val="20"/>
              </w:rPr>
              <w:t>&gt;</w:t>
            </w:r>
            <w:r>
              <w:rPr>
                <w:sz w:val="20"/>
              </w:rPr>
              <w:t xml:space="preserve"> application and its supporting technical services have been installed/configured, tested, secured, documented and transitioned to an operable support model within the approved scope. Any exceptions and residual technical risks are recorded above.</w:t>
            </w:r>
          </w:p>
        </w:tc>
      </w:tr>
    </w:tbl>
    <w:p w14:paraId="487A0C68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24549C6B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D045" w14:textId="5B3E0375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Business approval statement: </w:t>
            </w:r>
            <w:r>
              <w:rPr>
                <w:sz w:val="20"/>
              </w:rPr>
              <w:t xml:space="preserve">I confirm that the application supports the approved </w:t>
            </w:r>
            <w:r w:rsidR="000B5F5F">
              <w:rPr>
                <w:sz w:val="20"/>
              </w:rPr>
              <w:t>&lt;</w:t>
            </w:r>
            <w:proofErr w:type="spellStart"/>
            <w:r w:rsidR="000B5F5F">
              <w:rPr>
                <w:sz w:val="20"/>
              </w:rPr>
              <w:t>NewMBD</w:t>
            </w:r>
            <w:proofErr w:type="spellEnd"/>
            <w:r w:rsidR="000B5F5F">
              <w:rPr>
                <w:sz w:val="20"/>
              </w:rPr>
              <w:t>&gt;</w:t>
            </w:r>
            <w:r>
              <w:rPr>
                <w:sz w:val="20"/>
              </w:rPr>
              <w:t xml:space="preserve"> business processes and intended use, that representative business qualification has been completed, and that documented residual business risks and conditions are accepted.</w:t>
            </w:r>
          </w:p>
        </w:tc>
      </w:tr>
    </w:tbl>
    <w:p w14:paraId="5D0174EF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2" w:space="0" w:color="F4F6F9"/>
          <w:left w:val="single" w:sz="2" w:space="0" w:color="F4F6F9"/>
          <w:bottom w:val="single" w:sz="2" w:space="0" w:color="F4F6F9"/>
          <w:right w:val="single" w:sz="2" w:space="0" w:color="F4F6F9"/>
          <w:insideH w:val="single" w:sz="2" w:space="0" w:color="F4F6F9"/>
          <w:insideV w:val="single" w:sz="2" w:space="0" w:color="F4F6F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9B0AFB" w14:paraId="5B95AD62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DA48" w14:textId="77777777" w:rsidR="009B0AFB" w:rsidRDefault="0009108B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 xml:space="preserve">Quality / Compliance statement (when applicable): </w:t>
            </w:r>
            <w:r>
              <w:rPr>
                <w:sz w:val="20"/>
              </w:rPr>
              <w:t>I confirm that the validation record provides appropriate documented evidence for the applicable regulated scope and that deviations, traceability and approvals have been managed according to the governing quality procedures.</w:t>
            </w:r>
          </w:p>
        </w:tc>
      </w:tr>
    </w:tbl>
    <w:p w14:paraId="18296F68" w14:textId="77777777" w:rsidR="009B0AFB" w:rsidRDefault="009B0AFB">
      <w:pPr>
        <w:spacing w:after="40"/>
      </w:pPr>
    </w:p>
    <w:p w14:paraId="08A3A45A" w14:textId="77777777" w:rsidR="009B0AFB" w:rsidRDefault="0009108B">
      <w:pPr>
        <w:pStyle w:val="Heading2"/>
      </w:pPr>
      <w:r>
        <w:rPr>
          <w:rFonts w:ascii="Calibri" w:hAnsi="Calibri"/>
          <w:b w:val="0"/>
          <w:color w:val="0B2545"/>
          <w:sz w:val="21"/>
        </w:rPr>
        <w:t>12.4 Final release authorization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25CDFB60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D3A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A2E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AEC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4A6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5001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7E4FFE9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508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Business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AAC1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143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949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889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70F58C1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0E5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IT service owner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386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AA93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0B0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209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7766B51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CC67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Validation lead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C6C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7F1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2AB5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590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2FDFFE5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1E4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Information Security / Privacy (if required)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456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7D8B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4AB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F746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7DD637E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152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Quality / Compliance (if applicable)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CF2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7290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33E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05C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42C93FE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4A9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Program / release authority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938A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0BA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86C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2F3E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3DA56DB7" w14:textId="77777777" w:rsidR="009B0AFB" w:rsidRDefault="009B0AFB">
      <w:pPr>
        <w:spacing w:after="40"/>
      </w:pP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200"/>
        <w:gridCol w:w="3860"/>
      </w:tblGrid>
      <w:tr w:rsidR="009B0AFB" w14:paraId="720C4D6F" w14:textId="77777777">
        <w:trPr>
          <w:cantSplit/>
          <w:tblHeader/>
        </w:trPr>
        <w:tc>
          <w:tcPr>
            <w:tcW w:w="33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D56F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Release decision</w:t>
            </w:r>
          </w:p>
        </w:tc>
        <w:tc>
          <w:tcPr>
            <w:tcW w:w="22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AF88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Effective date / time</w:t>
            </w:r>
          </w:p>
        </w:tc>
        <w:tc>
          <w:tcPr>
            <w:tcW w:w="386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D4B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Conditions / release record</w:t>
            </w:r>
          </w:p>
        </w:tc>
      </w:tr>
      <w:tr w:rsidR="009B0AFB" w14:paraId="45240D53" w14:textId="77777777"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91EF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 ] Authorized  [ ] Authorized with conditions  [ ] Not authorized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6C57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[YYYY-MM-DD HH:MM time zone]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42BD" w14:textId="77777777" w:rsidR="009B0AFB" w:rsidRDefault="0009108B">
            <w:pPr>
              <w:spacing w:after="0" w:line="252" w:lineRule="auto"/>
            </w:pPr>
            <w:r>
              <w:rPr>
                <w:sz w:val="18"/>
              </w:rPr>
              <w:t>[Conditions, change/release ticket, decision record]</w:t>
            </w:r>
          </w:p>
        </w:tc>
      </w:tr>
    </w:tbl>
    <w:p w14:paraId="131FF9A1" w14:textId="77777777" w:rsidR="009B0AFB" w:rsidRDefault="009B0AFB">
      <w:pPr>
        <w:spacing w:after="40"/>
      </w:pPr>
    </w:p>
    <w:p w14:paraId="4CB84C1C" w14:textId="77777777" w:rsidR="009B0AFB" w:rsidRDefault="0009108B">
      <w:r>
        <w:rPr>
          <w:sz w:val="21"/>
        </w:rPr>
        <w:br w:type="page"/>
      </w:r>
    </w:p>
    <w:p w14:paraId="554CB7F8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lastRenderedPageBreak/>
        <w:t>Appendix A. Evidence index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300"/>
        <w:gridCol w:w="1900"/>
        <w:gridCol w:w="2300"/>
        <w:gridCol w:w="1000"/>
        <w:gridCol w:w="760"/>
      </w:tblGrid>
      <w:tr w:rsidR="009B0AFB" w14:paraId="7EDF7202" w14:textId="77777777">
        <w:trPr>
          <w:cantSplit/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913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Evidence ID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C8F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9700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Related phase / test / requirement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9F7B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Repository / immutable reference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32A3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61D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3012FB15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AF0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EVD-001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C7D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[Screenshot, log, export, report, approval or reconciliation]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34F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[IQ/OQ/PQ; test / req. ID]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ACBE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[Controlled location / link / record ID]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B3A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[Name]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54E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[YYYY-MM-DD]</w:t>
            </w:r>
          </w:p>
        </w:tc>
      </w:tr>
      <w:tr w:rsidR="009B0AFB" w14:paraId="76A29E0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344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EVD-002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B92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E491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53C2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2573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7CCD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27484C9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B540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EVD-003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424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521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3478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09996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FFF5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  <w:tr w:rsidR="009B0AFB" w14:paraId="2110FEC0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4C77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EVD-004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3964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61BC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29C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D31A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4B4F" w14:textId="77777777" w:rsidR="009B0AFB" w:rsidRDefault="0009108B">
            <w:pPr>
              <w:spacing w:after="0" w:line="252" w:lineRule="auto"/>
            </w:pPr>
            <w:r>
              <w:rPr>
                <w:sz w:val="15"/>
              </w:rPr>
              <w:t>[Enter response]</w:t>
            </w:r>
          </w:p>
        </w:tc>
      </w:tr>
    </w:tbl>
    <w:p w14:paraId="2409D88E" w14:textId="77777777" w:rsidR="009B0AFB" w:rsidRDefault="009B0AFB">
      <w:pPr>
        <w:spacing w:after="40"/>
      </w:pPr>
    </w:p>
    <w:p w14:paraId="28C57A08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t>Appendix B. Referenced documents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700"/>
        <w:gridCol w:w="1300"/>
        <w:gridCol w:w="2600"/>
        <w:gridCol w:w="1160"/>
      </w:tblGrid>
      <w:tr w:rsidR="009B0AFB" w14:paraId="5272132C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527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Document / record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2C4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Identifier / version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1DC5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EC14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Location / reference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D891E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 w:rsidR="009B0AFB" w14:paraId="242B13D1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5F9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Business requirements / intended use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1CA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4BB4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020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4F0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[Approved]</w:t>
            </w:r>
          </w:p>
        </w:tc>
      </w:tr>
      <w:tr w:rsidR="009B0AFB" w14:paraId="78161BE2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0E6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Architecture / design specification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026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FF1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8DA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3B15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[Approved]</w:t>
            </w:r>
          </w:p>
        </w:tc>
      </w:tr>
      <w:tr w:rsidR="009B0AFB" w14:paraId="7190BD14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8946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Risk / security / privacy assessment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605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C14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0BB3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BA76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[Approved / N/A]</w:t>
            </w:r>
          </w:p>
        </w:tc>
      </w:tr>
      <w:tr w:rsidR="009B0AFB" w14:paraId="2AD5F879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92BD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Migration / cutover / rollback plan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3AD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56AB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D508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77EF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[Approved]</w:t>
            </w:r>
          </w:p>
        </w:tc>
      </w:tr>
      <w:tr w:rsidR="009B0AFB" w14:paraId="336022D6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FC1E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Test scripts / execution records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9F3A6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FEC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BE41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876C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[Approved]</w:t>
            </w:r>
          </w:p>
        </w:tc>
      </w:tr>
      <w:tr w:rsidR="009B0AFB" w14:paraId="095B4C8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351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Procedures / training / support runbooks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D340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2FE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12E7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[Enter response]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FB2A" w14:textId="77777777" w:rsidR="009B0AFB" w:rsidRDefault="0009108B">
            <w:pPr>
              <w:spacing w:after="0" w:line="252" w:lineRule="auto"/>
            </w:pPr>
            <w:r>
              <w:rPr>
                <w:sz w:val="16"/>
              </w:rPr>
              <w:t>[Effective]</w:t>
            </w:r>
          </w:p>
        </w:tc>
      </w:tr>
    </w:tbl>
    <w:p w14:paraId="0E93C1D2" w14:textId="77777777" w:rsidR="009B0AFB" w:rsidRDefault="009B0AFB">
      <w:pPr>
        <w:spacing w:after="40"/>
      </w:pPr>
    </w:p>
    <w:p w14:paraId="557F428B" w14:textId="77777777" w:rsidR="009B0AFB" w:rsidRDefault="0009108B">
      <w:pPr>
        <w:pStyle w:val="Heading1"/>
      </w:pPr>
      <w:r>
        <w:rPr>
          <w:rFonts w:ascii="Calibri" w:hAnsi="Calibri"/>
          <w:b w:val="0"/>
          <w:color w:val="0B2545"/>
          <w:sz w:val="21"/>
        </w:rPr>
        <w:t>Appendix C. Optional application-specific approvals</w:t>
      </w:r>
    </w:p>
    <w:p w14:paraId="0E28C39D" w14:textId="77777777" w:rsidR="009B0AFB" w:rsidRDefault="0009108B">
      <w:r>
        <w:rPr>
          <w:sz w:val="21"/>
        </w:rPr>
        <w:t>Add or remove roles according to the approved governance model. Examples include Data Owner, Process Control Owner, Records Management, Legal, Vendor Management, Infrastructure Owner, Integration Owner and Site Quality.</w:t>
      </w:r>
    </w:p>
    <w:tbl>
      <w:tblPr>
        <w:tblW w:w="9360" w:type="dxa"/>
        <w:tblInd w:w="120" w:type="dxa"/>
        <w:tblBorders>
          <w:top w:val="single" w:sz="6" w:space="0" w:color="AAB4BE"/>
          <w:left w:val="single" w:sz="6" w:space="0" w:color="AAB4BE"/>
          <w:bottom w:val="single" w:sz="6" w:space="0" w:color="AAB4BE"/>
          <w:right w:val="single" w:sz="6" w:space="0" w:color="AAB4BE"/>
          <w:insideH w:val="single" w:sz="6" w:space="0" w:color="AAB4BE"/>
          <w:insideV w:val="single" w:sz="6" w:space="0" w:color="AAB4BE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350"/>
        <w:gridCol w:w="2350"/>
        <w:gridCol w:w="2500"/>
        <w:gridCol w:w="1260"/>
      </w:tblGrid>
      <w:tr w:rsidR="009B0AFB" w14:paraId="14C090DF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0DD7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Approver role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C69A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BF16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29139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Signature / approval reference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1692" w14:textId="77777777" w:rsidR="009B0AFB" w:rsidRDefault="0009108B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 w:rsidR="009B0AFB" w14:paraId="647813B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6679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[Additional approver role]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F0E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53B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8658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C94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4F3AD5A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11EC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lastRenderedPageBreak/>
              <w:t>[Additional approver role]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89E3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ACBF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BE8B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7957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  <w:tr w:rsidR="009B0AFB" w14:paraId="39A905B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03E0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[Additional approver role]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5A6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[Name]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AEE54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[Approved / Approved with conditions / Rejected]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C11D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[Signature or e-approval reference]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6302" w14:textId="77777777" w:rsidR="009B0AFB" w:rsidRDefault="0009108B">
            <w:pPr>
              <w:spacing w:after="0" w:line="252" w:lineRule="auto"/>
            </w:pPr>
            <w:r>
              <w:rPr>
                <w:sz w:val="17"/>
              </w:rPr>
              <w:t>[Date]</w:t>
            </w:r>
          </w:p>
        </w:tc>
      </w:tr>
    </w:tbl>
    <w:p w14:paraId="244DFE7A" w14:textId="77777777" w:rsidR="009B0AFB" w:rsidRDefault="009B0AFB">
      <w:pPr>
        <w:spacing w:after="40"/>
      </w:pPr>
    </w:p>
    <w:sectPr w:rsidR="009B0AF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0A690" w14:textId="77777777" w:rsidR="0009108B" w:rsidRDefault="0009108B">
      <w:pPr>
        <w:spacing w:after="0" w:line="240" w:lineRule="auto"/>
      </w:pPr>
      <w:r>
        <w:separator/>
      </w:r>
    </w:p>
  </w:endnote>
  <w:endnote w:type="continuationSeparator" w:id="0">
    <w:p w14:paraId="78B8D6A1" w14:textId="77777777" w:rsidR="0009108B" w:rsidRDefault="0009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BA41" w14:textId="6BCAF77A" w:rsidR="009B0AFB" w:rsidRDefault="000B5F5F">
    <w:pPr>
      <w:pStyle w:val="Footer"/>
      <w:jc w:val="center"/>
    </w:pPr>
    <w:r>
      <w:rPr>
        <w:color w:val="5E6A75"/>
        <w:sz w:val="17"/>
      </w:rPr>
      <w:t>&lt;</w:t>
    </w:r>
    <w:proofErr w:type="spellStart"/>
    <w:r>
      <w:rPr>
        <w:color w:val="5E6A75"/>
        <w:sz w:val="17"/>
      </w:rPr>
      <w:t>NewMBD</w:t>
    </w:r>
    <w:proofErr w:type="spellEnd"/>
    <w:r>
      <w:rPr>
        <w:color w:val="5E6A75"/>
        <w:sz w:val="17"/>
      </w:rPr>
      <w:t>&gt;</w:t>
    </w:r>
    <w:r w:rsidR="0009108B">
      <w:rPr>
        <w:color w:val="5E6A75"/>
        <w:sz w:val="17"/>
      </w:rPr>
      <w:t xml:space="preserve"> | Application IQ/OQ/PQ Validation &amp; </w:t>
    </w:r>
    <w:proofErr w:type="gramStart"/>
    <w:r w:rsidR="0009108B">
      <w:rPr>
        <w:color w:val="5E6A75"/>
        <w:sz w:val="17"/>
      </w:rPr>
      <w:t>Signoff  |</w:t>
    </w:r>
    <w:proofErr w:type="gramEnd"/>
    <w:r w:rsidR="0009108B">
      <w:rPr>
        <w:color w:val="5E6A75"/>
        <w:sz w:val="17"/>
      </w:rPr>
      <w:t xml:space="preserve">  Page </w:t>
    </w:r>
    <w:r w:rsidR="0009108B">
      <w:rPr>
        <w:color w:val="5E6A75"/>
        <w:sz w:val="17"/>
      </w:rPr>
      <w:fldChar w:fldCharType="begin"/>
    </w:r>
    <w:r w:rsidR="0009108B">
      <w:rPr>
        <w:color w:val="5E6A75"/>
        <w:sz w:val="17"/>
      </w:rPr>
      <w:instrText xml:space="preserve"> PAGE </w:instrText>
    </w:r>
    <w:r w:rsidR="0009108B">
      <w:rPr>
        <w:color w:val="5E6A75"/>
        <w:sz w:val="17"/>
      </w:rPr>
      <w:fldChar w:fldCharType="separate"/>
    </w:r>
    <w:r w:rsidR="0009108B">
      <w:rPr>
        <w:color w:val="5E6A75"/>
        <w:sz w:val="17"/>
      </w:rPr>
      <w:t>1</w:t>
    </w:r>
    <w:r w:rsidR="0009108B">
      <w:rPr>
        <w:color w:val="5E6A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706B" w14:textId="77777777" w:rsidR="0009108B" w:rsidRDefault="0009108B">
      <w:pPr>
        <w:spacing w:after="0" w:line="240" w:lineRule="auto"/>
      </w:pPr>
      <w:r>
        <w:separator/>
      </w:r>
    </w:p>
  </w:footnote>
  <w:footnote w:type="continuationSeparator" w:id="0">
    <w:p w14:paraId="6DE55083" w14:textId="77777777" w:rsidR="0009108B" w:rsidRDefault="0009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A4DA" w14:textId="206EB874" w:rsidR="009B0AFB" w:rsidRDefault="000B5F5F">
    <w:pPr>
      <w:pStyle w:val="Header"/>
      <w:jc w:val="right"/>
    </w:pPr>
    <w:r>
      <w:rPr>
        <w:b/>
        <w:color w:val="5E6A75"/>
        <w:sz w:val="17"/>
      </w:rPr>
      <w:t>&lt;</w:t>
    </w:r>
    <w:proofErr w:type="spellStart"/>
    <w:r>
      <w:rPr>
        <w:b/>
        <w:color w:val="5E6A75"/>
        <w:sz w:val="17"/>
      </w:rPr>
      <w:t>NewMBD</w:t>
    </w:r>
    <w:proofErr w:type="spellEnd"/>
    <w:r>
      <w:rPr>
        <w:b/>
        <w:color w:val="5E6A75"/>
        <w:sz w:val="17"/>
      </w:rPr>
      <w:t>&gt;</w:t>
    </w:r>
    <w:r w:rsidR="0009108B">
      <w:rPr>
        <w:b/>
        <w:color w:val="5E6A75"/>
        <w:sz w:val="17"/>
      </w:rPr>
      <w:t xml:space="preserve"> DIVESTITURE </w:t>
    </w:r>
    <w:proofErr w:type="gramStart"/>
    <w:r w:rsidR="0009108B">
      <w:rPr>
        <w:b/>
        <w:color w:val="5E6A75"/>
        <w:sz w:val="17"/>
      </w:rPr>
      <w:t>PROGRAM  |</w:t>
    </w:r>
    <w:proofErr w:type="gramEnd"/>
    <w:r w:rsidR="0009108B">
      <w:rPr>
        <w:b/>
        <w:color w:val="5E6A75"/>
        <w:sz w:val="17"/>
      </w:rPr>
      <w:t xml:space="preserve">  CONTROLLED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458467">
    <w:abstractNumId w:val="8"/>
  </w:num>
  <w:num w:numId="2" w16cid:durableId="1163203071">
    <w:abstractNumId w:val="6"/>
  </w:num>
  <w:num w:numId="3" w16cid:durableId="1367296003">
    <w:abstractNumId w:val="5"/>
  </w:num>
  <w:num w:numId="4" w16cid:durableId="95948950">
    <w:abstractNumId w:val="4"/>
  </w:num>
  <w:num w:numId="5" w16cid:durableId="25522254">
    <w:abstractNumId w:val="7"/>
  </w:num>
  <w:num w:numId="6" w16cid:durableId="1618366977">
    <w:abstractNumId w:val="3"/>
  </w:num>
  <w:num w:numId="7" w16cid:durableId="1756394518">
    <w:abstractNumId w:val="2"/>
  </w:num>
  <w:num w:numId="8" w16cid:durableId="2074691905">
    <w:abstractNumId w:val="1"/>
  </w:num>
  <w:num w:numId="9" w16cid:durableId="20172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08B"/>
    <w:rsid w:val="000B5F5F"/>
    <w:rsid w:val="0015074B"/>
    <w:rsid w:val="0029639D"/>
    <w:rsid w:val="00326F90"/>
    <w:rsid w:val="005B6A96"/>
    <w:rsid w:val="009B0A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9BED8E-2BAB-41BC-B964-F4690BF4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280"/>
    </w:pPr>
    <w:rPr>
      <w:rFonts w:ascii="Calibri" w:hAnsi="Calibri"/>
      <w:color w:val="5E6A7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4319</Words>
  <Characters>26911</Characters>
  <Application>Microsoft Office Word</Application>
  <DocSecurity>0</DocSecurity>
  <Lines>1583</Lines>
  <Paragraphs>1301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newMBD Application IQ/OQ/PQ Signoff Template</dc:title>
  <dc:subject>Application migration and build-back validation for the newMBD divestiture program</dc:subject>
  <dc:creator>newMBD Transition Program</dc:creator>
  <cp:keywords>newMBD, divestiture, application migration, build-back, IQ, OQ, PQ, validation, signoff</cp:keywords>
  <dc:description>generated by python-docx</dc:description>
  <cp:lastModifiedBy>de Jong, Bram</cp:lastModifiedBy>
  <cp:revision>2</cp:revision>
  <dcterms:created xsi:type="dcterms:W3CDTF">2013-12-23T23:15:00Z</dcterms:created>
  <dcterms:modified xsi:type="dcterms:W3CDTF">2026-08-03T07:46:00Z</dcterms:modified>
  <cp:category/>
</cp:coreProperties>
</file>