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20C9" w14:textId="77777777" w:rsidR="00C41077" w:rsidRDefault="00C41077" w:rsidP="00C41077">
      <w:pPr>
        <w:jc w:val="both"/>
        <w:rPr>
          <w:rFonts w:ascii="Verdana" w:hAnsi="Verdana"/>
          <w:sz w:val="20"/>
          <w:szCs w:val="20"/>
          <w:lang w:val="en-US"/>
        </w:rPr>
      </w:pPr>
      <w:r w:rsidRPr="00C41077">
        <w:rPr>
          <w:rFonts w:ascii="Verdana" w:hAnsi="Verdana"/>
          <w:sz w:val="20"/>
          <w:szCs w:val="20"/>
          <w:lang w:val="en-US"/>
        </w:rPr>
        <w:t>Dry reforming of methane (DRM) is an important chemical reaction in developing a carbon-based economy as it utilizes two greenhouse gases, namely CH</w:t>
      </w:r>
      <w:r w:rsidRPr="00C41077">
        <w:rPr>
          <w:rFonts w:ascii="Verdana" w:hAnsi="Verdana"/>
          <w:sz w:val="20"/>
          <w:szCs w:val="20"/>
          <w:vertAlign w:val="subscript"/>
          <w:lang w:val="en-US"/>
        </w:rPr>
        <w:t>4</w:t>
      </w:r>
      <w:r w:rsidRPr="00C41077">
        <w:rPr>
          <w:rFonts w:ascii="Verdana" w:hAnsi="Verdana"/>
          <w:sz w:val="20"/>
          <w:szCs w:val="20"/>
          <w:lang w:val="en-US"/>
        </w:rPr>
        <w:t xml:space="preserve"> and CO</w:t>
      </w:r>
      <w:r w:rsidRPr="00C41077">
        <w:rPr>
          <w:rFonts w:ascii="Verdana" w:hAnsi="Verdana"/>
          <w:sz w:val="20"/>
          <w:szCs w:val="20"/>
          <w:vertAlign w:val="subscript"/>
          <w:lang w:val="en-US"/>
        </w:rPr>
        <w:t>2</w:t>
      </w:r>
      <w:r w:rsidRPr="00C41077">
        <w:rPr>
          <w:rFonts w:ascii="Verdana" w:hAnsi="Verdana"/>
          <w:sz w:val="20"/>
          <w:szCs w:val="20"/>
          <w:lang w:val="en-US"/>
        </w:rPr>
        <w:t>, to form syngas (CO:H</w:t>
      </w:r>
      <w:r w:rsidRPr="00C41077">
        <w:rPr>
          <w:rFonts w:ascii="Verdana" w:hAnsi="Verdana"/>
          <w:sz w:val="20"/>
          <w:szCs w:val="20"/>
          <w:vertAlign w:val="subscript"/>
          <w:lang w:val="en-US"/>
        </w:rPr>
        <w:t>2</w:t>
      </w:r>
      <w:r w:rsidRPr="00C41077">
        <w:rPr>
          <w:rFonts w:ascii="Verdana" w:hAnsi="Verdana"/>
          <w:sz w:val="20"/>
          <w:szCs w:val="20"/>
          <w:lang w:val="en-US"/>
        </w:rPr>
        <w:t xml:space="preserve"> ratio of 2), which is suitable for manufacturing higher hydrocarbons through the well-known Fischer-Tropsch synthesis process. Ni-based catalyst materials are an excellent candidate for performing the DRM process, owing to their low cost and high catalytic activity. However, due to the extreme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Pr="00C41077">
        <w:rPr>
          <w:rFonts w:ascii="Verdana" w:hAnsi="Verdana"/>
          <w:sz w:val="20"/>
          <w:szCs w:val="20"/>
          <w:lang w:val="en-US"/>
        </w:rPr>
        <w:t xml:space="preserve">temperature, and pressure conditions required for the operation, Ni catalysts suffer with severe deactivation by coke deposition and </w:t>
      </w:r>
      <w:proofErr w:type="gramStart"/>
      <w:r w:rsidRPr="00C41077">
        <w:rPr>
          <w:rFonts w:ascii="Verdana" w:hAnsi="Verdana"/>
          <w:sz w:val="20"/>
          <w:szCs w:val="20"/>
          <w:lang w:val="en-US"/>
        </w:rPr>
        <w:t>offers</w:t>
      </w:r>
      <w:proofErr w:type="gramEnd"/>
      <w:r w:rsidRPr="00C41077">
        <w:rPr>
          <w:rFonts w:ascii="Verdana" w:hAnsi="Verdana"/>
          <w:sz w:val="20"/>
          <w:szCs w:val="20"/>
          <w:lang w:val="en-US"/>
        </w:rPr>
        <w:t xml:space="preserve"> poor poison resistance compared to noble metal catalysts.</w:t>
      </w:r>
    </w:p>
    <w:p w14:paraId="289AB6D5" w14:textId="77777777" w:rsidR="00C41077" w:rsidRPr="00C41077" w:rsidRDefault="00C41077" w:rsidP="00C41077">
      <w:pPr>
        <w:jc w:val="both"/>
        <w:rPr>
          <w:rFonts w:ascii="Verdana" w:hAnsi="Verdana"/>
          <w:sz w:val="20"/>
          <w:szCs w:val="20"/>
          <w:lang w:val="en-US"/>
        </w:rPr>
      </w:pPr>
      <w:r w:rsidRPr="00C41077">
        <w:rPr>
          <w:rFonts w:ascii="Verdana" w:hAnsi="Verdana"/>
          <w:sz w:val="20"/>
          <w:szCs w:val="20"/>
          <w:lang w:val="en-US"/>
        </w:rPr>
        <w:t xml:space="preserve"> </w:t>
      </w:r>
    </w:p>
    <w:p w14:paraId="0B1DF772" w14:textId="6F6601C9" w:rsidR="001437DD" w:rsidRDefault="00C41077" w:rsidP="00D62687">
      <w:pPr>
        <w:jc w:val="both"/>
        <w:rPr>
          <w:rFonts w:ascii="Verdana" w:hAnsi="Verdana"/>
          <w:sz w:val="20"/>
          <w:szCs w:val="20"/>
          <w:lang w:val="en-US"/>
        </w:rPr>
      </w:pPr>
      <w:r w:rsidRPr="00C41077">
        <w:rPr>
          <w:rFonts w:ascii="Verdana" w:hAnsi="Verdana"/>
          <w:sz w:val="20"/>
          <w:szCs w:val="20"/>
          <w:lang w:val="en-US"/>
        </w:rPr>
        <w:t xml:space="preserve">To develop coke-resistant </w:t>
      </w:r>
      <w:r>
        <w:rPr>
          <w:rFonts w:ascii="Verdana" w:hAnsi="Verdana"/>
          <w:sz w:val="20"/>
          <w:szCs w:val="20"/>
          <w:lang w:val="en-US"/>
        </w:rPr>
        <w:t>catalysts</w:t>
      </w:r>
      <w:r w:rsidRPr="00C41077">
        <w:rPr>
          <w:rFonts w:ascii="Verdana" w:hAnsi="Verdana"/>
          <w:sz w:val="20"/>
          <w:szCs w:val="20"/>
          <w:lang w:val="en-US"/>
        </w:rPr>
        <w:t>, Ni-based carbides</w:t>
      </w:r>
      <w:r>
        <w:rPr>
          <w:rFonts w:ascii="Verdana" w:hAnsi="Verdana"/>
          <w:sz w:val="20"/>
          <w:szCs w:val="20"/>
          <w:lang w:val="en-US"/>
        </w:rPr>
        <w:t xml:space="preserve"> and nitrides </w:t>
      </w:r>
      <w:r w:rsidR="00C904D3">
        <w:rPr>
          <w:rFonts w:ascii="Verdana" w:hAnsi="Verdana"/>
          <w:sz w:val="20"/>
          <w:szCs w:val="20"/>
          <w:lang w:val="en-US"/>
        </w:rPr>
        <w:t>will be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C904D3">
        <w:rPr>
          <w:rFonts w:ascii="Verdana" w:hAnsi="Verdana"/>
          <w:sz w:val="20"/>
          <w:szCs w:val="20"/>
          <w:lang w:val="en-US"/>
        </w:rPr>
        <w:t>explored for DRM</w:t>
      </w:r>
      <w:r w:rsidRPr="00C41077">
        <w:rPr>
          <w:rFonts w:ascii="Verdana" w:hAnsi="Verdana"/>
          <w:sz w:val="20"/>
          <w:szCs w:val="20"/>
          <w:lang w:val="en-US"/>
        </w:rPr>
        <w:t xml:space="preserve">. Previous studies indicate that the metal carbides exhibit Pt-like behavior and furthermore they are claimed to exhibit higher poison-resistant compared to noble metals [1]. To gain deeper insights into the deactivation mechanism, coke deposition was studied in real-time using operando spectroscopic tools like UV-Vis and Raman spectroscopy. Additionally, the reaction is performed under steady-state and unsteady state conditions to understand the coking mechanism. </w:t>
      </w:r>
      <w:r>
        <w:rPr>
          <w:rFonts w:ascii="Verdana" w:hAnsi="Verdana"/>
          <w:sz w:val="20"/>
          <w:szCs w:val="20"/>
          <w:lang w:val="en-US"/>
        </w:rPr>
        <w:t xml:space="preserve">The </w:t>
      </w:r>
      <w:r w:rsidR="00C904D3">
        <w:rPr>
          <w:rFonts w:ascii="Verdana" w:hAnsi="Verdana"/>
          <w:sz w:val="20"/>
          <w:szCs w:val="20"/>
          <w:lang w:val="en-US"/>
        </w:rPr>
        <w:t>coking behavior over different catalytic materials was evaluated using DFT. The information from these studies will be used as a guide in the rational design of catalytic materials for DRM.</w:t>
      </w:r>
    </w:p>
    <w:p w14:paraId="17AA90A1" w14:textId="77777777" w:rsidR="001437DD" w:rsidRPr="0081524A" w:rsidRDefault="001437DD" w:rsidP="0046034E">
      <w:pPr>
        <w:ind w:left="705" w:hanging="705"/>
        <w:rPr>
          <w:rFonts w:ascii="Verdana" w:hAnsi="Verdana"/>
          <w:sz w:val="20"/>
          <w:szCs w:val="20"/>
          <w:lang w:val="en-US"/>
        </w:rPr>
      </w:pPr>
    </w:p>
    <w:sectPr w:rsidR="001437DD" w:rsidRPr="008152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9F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B7ED7"/>
    <w:multiLevelType w:val="multilevel"/>
    <w:tmpl w:val="96A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368457">
    <w:abstractNumId w:val="0"/>
  </w:num>
  <w:num w:numId="2" w16cid:durableId="183194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D93"/>
    <w:rsid w:val="00040EA9"/>
    <w:rsid w:val="00083909"/>
    <w:rsid w:val="000A5561"/>
    <w:rsid w:val="000B5C77"/>
    <w:rsid w:val="000D2FAD"/>
    <w:rsid w:val="00107468"/>
    <w:rsid w:val="00122BB5"/>
    <w:rsid w:val="00130D93"/>
    <w:rsid w:val="00131C8B"/>
    <w:rsid w:val="001437DD"/>
    <w:rsid w:val="00155E49"/>
    <w:rsid w:val="00160EAA"/>
    <w:rsid w:val="001902EF"/>
    <w:rsid w:val="001A33A9"/>
    <w:rsid w:val="001D399D"/>
    <w:rsid w:val="001E1DDF"/>
    <w:rsid w:val="001E6805"/>
    <w:rsid w:val="001F405A"/>
    <w:rsid w:val="002078C4"/>
    <w:rsid w:val="00222877"/>
    <w:rsid w:val="00292DA2"/>
    <w:rsid w:val="00294468"/>
    <w:rsid w:val="003029D8"/>
    <w:rsid w:val="00302A2D"/>
    <w:rsid w:val="00305AFB"/>
    <w:rsid w:val="00343884"/>
    <w:rsid w:val="00365101"/>
    <w:rsid w:val="00365F23"/>
    <w:rsid w:val="003814A4"/>
    <w:rsid w:val="00390B2E"/>
    <w:rsid w:val="003E4AD2"/>
    <w:rsid w:val="003F0E8E"/>
    <w:rsid w:val="0043361C"/>
    <w:rsid w:val="00455358"/>
    <w:rsid w:val="0046034E"/>
    <w:rsid w:val="00494CC6"/>
    <w:rsid w:val="004F1095"/>
    <w:rsid w:val="004F5F53"/>
    <w:rsid w:val="005027C8"/>
    <w:rsid w:val="00550AE5"/>
    <w:rsid w:val="00563957"/>
    <w:rsid w:val="005714BC"/>
    <w:rsid w:val="00573B8E"/>
    <w:rsid w:val="005B1A96"/>
    <w:rsid w:val="005B273C"/>
    <w:rsid w:val="005E6D36"/>
    <w:rsid w:val="006251EF"/>
    <w:rsid w:val="006410D1"/>
    <w:rsid w:val="00663A32"/>
    <w:rsid w:val="00682535"/>
    <w:rsid w:val="00690CCD"/>
    <w:rsid w:val="006C4C37"/>
    <w:rsid w:val="00711EDD"/>
    <w:rsid w:val="0072354A"/>
    <w:rsid w:val="00732613"/>
    <w:rsid w:val="0073634F"/>
    <w:rsid w:val="00753843"/>
    <w:rsid w:val="0077565C"/>
    <w:rsid w:val="0079728B"/>
    <w:rsid w:val="007B19DB"/>
    <w:rsid w:val="00813805"/>
    <w:rsid w:val="0081524A"/>
    <w:rsid w:val="00816A9C"/>
    <w:rsid w:val="008706DA"/>
    <w:rsid w:val="00871470"/>
    <w:rsid w:val="00897128"/>
    <w:rsid w:val="008C7F72"/>
    <w:rsid w:val="008D2F29"/>
    <w:rsid w:val="008F7116"/>
    <w:rsid w:val="00925307"/>
    <w:rsid w:val="009450F3"/>
    <w:rsid w:val="009456D4"/>
    <w:rsid w:val="00955738"/>
    <w:rsid w:val="0098191C"/>
    <w:rsid w:val="00982A34"/>
    <w:rsid w:val="009C3907"/>
    <w:rsid w:val="009C6074"/>
    <w:rsid w:val="00A50CE0"/>
    <w:rsid w:val="00A6114E"/>
    <w:rsid w:val="00A73837"/>
    <w:rsid w:val="00A87C85"/>
    <w:rsid w:val="00A9071C"/>
    <w:rsid w:val="00AC0103"/>
    <w:rsid w:val="00AD4547"/>
    <w:rsid w:val="00AF1076"/>
    <w:rsid w:val="00B5491C"/>
    <w:rsid w:val="00B83696"/>
    <w:rsid w:val="00BA608D"/>
    <w:rsid w:val="00BB3A01"/>
    <w:rsid w:val="00BD4E71"/>
    <w:rsid w:val="00BF3176"/>
    <w:rsid w:val="00BF5390"/>
    <w:rsid w:val="00C011D8"/>
    <w:rsid w:val="00C140E4"/>
    <w:rsid w:val="00C145C8"/>
    <w:rsid w:val="00C245B0"/>
    <w:rsid w:val="00C35134"/>
    <w:rsid w:val="00C41077"/>
    <w:rsid w:val="00C73E49"/>
    <w:rsid w:val="00C904D3"/>
    <w:rsid w:val="00C91EC0"/>
    <w:rsid w:val="00CC0213"/>
    <w:rsid w:val="00CD104F"/>
    <w:rsid w:val="00CE0C58"/>
    <w:rsid w:val="00CF7C24"/>
    <w:rsid w:val="00D2523D"/>
    <w:rsid w:val="00D314BD"/>
    <w:rsid w:val="00D54262"/>
    <w:rsid w:val="00D62687"/>
    <w:rsid w:val="00D94EB2"/>
    <w:rsid w:val="00DB2544"/>
    <w:rsid w:val="00DC1ACF"/>
    <w:rsid w:val="00E92227"/>
    <w:rsid w:val="00E9337C"/>
    <w:rsid w:val="00EE61F4"/>
    <w:rsid w:val="00F2582E"/>
    <w:rsid w:val="00FB55D3"/>
    <w:rsid w:val="00FC0D49"/>
    <w:rsid w:val="00FC2393"/>
    <w:rsid w:val="00FF592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53187"/>
  <w15:chartTrackingRefBased/>
  <w15:docId w15:val="{1FCE2C2A-8713-43E7-B57E-1E7C63F9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E49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0D93"/>
    <w:rPr>
      <w:color w:val="0000FF"/>
      <w:u w:val="single"/>
    </w:rPr>
  </w:style>
  <w:style w:type="table" w:styleId="TableGrid">
    <w:name w:val="Table Grid"/>
    <w:basedOn w:val="TableNormal"/>
    <w:rsid w:val="0030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erdana">
    <w:name w:val="Normal + Verdana"/>
    <w:aliases w:val="Bold,Custom Color(RGB(77,77,77))"/>
    <w:basedOn w:val="Normal"/>
    <w:rsid w:val="00FF73DA"/>
    <w:rPr>
      <w:sz w:val="20"/>
      <w:szCs w:val="20"/>
      <w:lang w:val="en-US"/>
    </w:rPr>
  </w:style>
  <w:style w:type="paragraph" w:styleId="BalloonText">
    <w:name w:val="Balloon Text"/>
    <w:basedOn w:val="Normal"/>
    <w:semiHidden/>
    <w:rsid w:val="00A73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Science UU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Lukasz Karwacki</dc:creator>
  <cp:keywords/>
  <cp:lastModifiedBy>Bram Verreussel</cp:lastModifiedBy>
  <cp:revision>4</cp:revision>
  <cp:lastPrinted>2011-11-01T08:59:00Z</cp:lastPrinted>
  <dcterms:created xsi:type="dcterms:W3CDTF">2024-01-26T16:22:00Z</dcterms:created>
  <dcterms:modified xsi:type="dcterms:W3CDTF">2024-01-29T14:39:00Z</dcterms:modified>
</cp:coreProperties>
</file>