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ind w:left="3054" w:right="-20" w:firstLine="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POST TEST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13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0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  Make a jQuery to change the html code </w:t>
      </w:r>
      <w:r w:rsidDel="00000000" w:rsidR="00000000" w:rsidRPr="00000000">
        <w:rPr>
          <w:rtl w:val="0"/>
        </w:rPr>
        <w:t xml:space="preserve">below: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4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46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524760" cy="143954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43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9"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46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into a popup alret like the image below. dont forget to use document ready.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5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46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664585" cy="29413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94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721" w:lineRule="auto"/>
        <w:ind w:left="460" w:right="3569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 Make a jQuery function to change the HTML below: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255905</wp:posOffset>
            </wp:positionV>
            <wp:extent cx="5410200" cy="171450"/>
            <wp:effectExtent b="0" l="0" r="0" t="0"/>
            <wp:wrapSquare wrapText="bothSides" distB="0" distT="0" distL="0" distR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0" w:line="721" w:lineRule="auto"/>
        <w:ind w:left="0" w:right="3569" w:firstLine="0"/>
        <w:rPr/>
      </w:pPr>
      <w:r w:rsidDel="00000000" w:rsidR="00000000" w:rsidRPr="00000000">
        <w:rPr>
          <w:rtl w:val="0"/>
        </w:rPr>
        <w:t xml:space="preserve">into a popup alert like this image below.</w:t>
      </w:r>
    </w:p>
    <w:p w:rsidR="00000000" w:rsidDel="00000000" w:rsidP="00000000" w:rsidRDefault="00000000" w:rsidRPr="00000000" w14:paraId="0000000D">
      <w:pPr>
        <w:spacing w:after="0" w:line="721" w:lineRule="auto"/>
        <w:ind w:left="0" w:right="3569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28575</wp:posOffset>
            </wp:positionV>
            <wp:extent cx="4286250" cy="1400175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0" w:line="721" w:lineRule="auto"/>
        <w:ind w:left="0" w:right="35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721" w:lineRule="auto"/>
        <w:ind w:left="0" w:right="3569" w:firstLine="0"/>
        <w:rPr/>
        <w:sectPr>
          <w:pgSz w:h="15840" w:w="12240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59" w:line="240" w:lineRule="auto"/>
        <w:ind w:left="50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make a function with three variances, exactly as these requirements below. Dont forget to use document ready.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" w:line="24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71.0" w:type="dxa"/>
        <w:jc w:val="left"/>
        <w:tblInd w:w="100.0" w:type="dxa"/>
        <w:tblLayout w:type="fixed"/>
        <w:tblLook w:val="0000"/>
      </w:tblPr>
      <w:tblGrid>
        <w:gridCol w:w="304"/>
        <w:gridCol w:w="352"/>
        <w:gridCol w:w="5115"/>
        <w:tblGridChange w:id="0">
          <w:tblGrid>
            <w:gridCol w:w="304"/>
            <w:gridCol w:w="352"/>
            <w:gridCol w:w="5115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after="0" w:before="55" w:line="240" w:lineRule="auto"/>
              <w:ind w:left="96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0" w:before="55" w:line="240" w:lineRule="auto"/>
              <w:ind w:left="105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using selector </w:t>
            </w:r>
            <w:r w:rsidDel="00000000" w:rsidR="00000000" w:rsidRPr="00000000">
              <w:rPr>
                <w:b w:val="1"/>
                <w:rtl w:val="0"/>
              </w:rPr>
              <w:t xml:space="preserve">TagName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before="47" w:line="240" w:lineRule="auto"/>
              <w:ind w:left="96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before="47" w:line="240" w:lineRule="auto"/>
              <w:ind w:left="105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using selector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before="47" w:line="240" w:lineRule="auto"/>
              <w:ind w:left="96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before="47" w:line="240" w:lineRule="auto"/>
              <w:ind w:left="105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using selector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0" w:before="46" w:line="240" w:lineRule="auto"/>
              <w:ind w:left="40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spacing w:after="0" w:before="46" w:line="240" w:lineRule="auto"/>
              <w:ind w:left="96" w:right="-5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0" w:before="46" w:line="240" w:lineRule="auto"/>
              <w:ind w:left="-21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 Make a jQuery function to change the HTML code below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before="39" w:line="240" w:lineRule="auto"/>
        <w:ind w:left="5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373880" cy="531558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31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9" w:line="24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15" w:line="360" w:lineRule="auto"/>
        <w:ind w:left="500" w:right="138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Into something like this image below with the requirements as follows : Note : Dont forget to use jQuery, </w:t>
      </w:r>
      <w:r w:rsidDel="00000000" w:rsidR="00000000" w:rsidRPr="00000000">
        <w:rPr>
          <w:b w:val="1"/>
          <w:rtl w:val="0"/>
        </w:rPr>
        <w:t xml:space="preserve">NOT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500" w:right="-20" w:firstLine="0"/>
        <w:rPr/>
        <w:sectPr>
          <w:type w:val="continuous"/>
          <w:pgSz w:h="15840" w:w="12240"/>
          <w:pgMar w:bottom="1440" w:top="1440" w:left="1440" w:right="1440" w:header="708" w:footer="708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 Row 1,3,5 to </w:t>
      </w:r>
      <w:r w:rsidDel="00000000" w:rsidR="00000000" w:rsidRPr="00000000">
        <w:rPr>
          <w:rtl w:val="0"/>
        </w:rPr>
        <w:t xml:space="preserve">yellow color with function css()</w:t>
      </w:r>
    </w:p>
    <w:p w:rsidR="00000000" w:rsidDel="00000000" w:rsidP="00000000" w:rsidRDefault="00000000" w:rsidRPr="00000000" w14:paraId="00000022">
      <w:pPr>
        <w:spacing w:after="0" w:before="10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84240" cy="12147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214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5" w:line="240" w:lineRule="auto"/>
        <w:ind w:left="46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 Row 3,</w:t>
      </w:r>
      <w:r w:rsidDel="00000000" w:rsidR="00000000" w:rsidRPr="00000000">
        <w:rPr>
          <w:rtl w:val="0"/>
        </w:rPr>
        <w:t xml:space="preserve">4, into color blue with function </w:t>
      </w:r>
      <w:r w:rsidDel="00000000" w:rsidR="00000000" w:rsidRPr="00000000">
        <w:rPr>
          <w:b w:val="1"/>
          <w:rtl w:val="0"/>
        </w:rPr>
        <w:t xml:space="preserve">addClass()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14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854700" cy="122809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22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