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Sarabun" w:hAnsi="Sarabun" w:cs="Sarabun" w:eastAsia="Sarabun"/>
          <w:b/>
          <w:i w:val="0"/>
          <w:color w:val="0D6EE0"/>
          <w:sz w:val="52"/>
          <w:szCs w:val="52"/>
          <w:bCs/>
        </w:rPr>
        <w:t>ปรับระบบ Dreammaker Tire</w:t>
      </w:r>
    </w:p>
    <w:p>
      <w:pPr>
        <w:spacing w:before="0" w:after="80" w:line="276" w:lineRule="auto"/>
        <w:jc w:val="center"/>
      </w:pPr>
      <w:r>
        <w:rPr>
          <w:rFonts w:ascii="Sarabun" w:hAnsi="Sarabun" w:cs="Sarabun" w:eastAsia="Sarabun"/>
          <w:b/>
          <w:i w:val="0"/>
          <w:color w:val="1F2937"/>
          <w:sz w:val="40"/>
          <w:szCs w:val="40"/>
          <w:bCs/>
        </w:rPr>
        <w:t>ระบบเปลี่ยนยาง</w:t>
      </w:r>
    </w:p>
    <w:p>
      <w:pPr>
        <w:spacing w:before="0" w:after="320" w:line="276" w:lineRule="auto"/>
        <w:jc w:val="center"/>
      </w:pPr>
      <w:r>
        <w:rPr>
          <w:rFonts w:ascii="Sarabun" w:hAnsi="Sarabun" w:cs="Sarabun" w:eastAsia="Sarabun"/>
          <w:b w:val="0"/>
          <w:i w:val="0"/>
          <w:color w:val="6B7280"/>
          <w:sz w:val="26"/>
          <w:szCs w:val="26"/>
        </w:rPr>
        <w:t>สรุปสิ่งที่ปรับปรุง พร้อมภาพหน้าจอและวิธีใช้งาน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fill="F1F5F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5"/>
                <w:szCs w:val="25"/>
                <w:bCs/>
              </w:rPr>
              <w:t>เอกสารอ้างอิง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ระบบเปลี่ยนยาง.docx (ข้อเสนอปรับปรุงจากลูกค้า)</w:t>
            </w:r>
          </w:p>
        </w:tc>
      </w:tr>
      <w:tr>
        <w:tc>
          <w:tcPr>
            <w:tcW w:type="dxa" w:w="2551"/>
            <w:shd w:val="clear" w:fill="F1F5F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5"/>
                <w:szCs w:val="25"/>
                <w:bCs/>
              </w:rPr>
              <w:t>จำนวนรายการที่ปรับ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3 รายการ</w:t>
            </w:r>
          </w:p>
        </w:tc>
      </w:tr>
      <w:tr>
        <w:tc>
          <w:tcPr>
            <w:tcW w:type="dxa" w:w="2551"/>
            <w:shd w:val="clear" w:fill="F1F5F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5"/>
                <w:szCs w:val="25"/>
                <w:bCs/>
              </w:rPr>
              <w:t>ผู้จัดทำ</w:t>
            </w:r>
          </w:p>
        </w:tc>
        <w:tc>
          <w:tcPr>
            <w:tcW w:type="dxa" w:w="7087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บริษัท โก อะลอง จำกัด</w:t>
            </w:r>
          </w:p>
        </w:tc>
      </w:tr>
    </w:tbl>
    <w:p>
      <w:pPr>
        <w:spacing w:before="0" w:after="160" w:line="276" w:lineRule="auto"/>
      </w:pPr>
    </w:p>
    <w:p>
      <w:pPr>
        <w:spacing w:before="200" w:after="160" w:line="276" w:lineRule="auto"/>
      </w:pPr>
      <w:r>
        <w:rPr>
          <w:rFonts w:ascii="Sarabun" w:hAnsi="Sarabun" w:cs="Sarabun" w:eastAsia="Sarabun"/>
          <w:b/>
          <w:i w:val="0"/>
          <w:color w:val="0D6EE0"/>
          <w:sz w:val="36"/>
          <w:szCs w:val="36"/>
          <w:bCs/>
        </w:rPr>
        <w:t>สรุปสิ่งที่ปรับ</w:t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ปรับตามที่ลูกค้าแจ้งมาทั้ง 3 ข้อ ดังนี้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shd w:val="clear" w:fill="0D6EE0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5"/>
                <w:szCs w:val="25"/>
                <w:bCs/>
              </w:rPr>
              <w:t>ข้อ</w:t>
            </w:r>
          </w:p>
        </w:tc>
        <w:tc>
          <w:tcPr>
            <w:tcW w:type="dxa" w:w="4309"/>
            <w:shd w:val="clear" w:fill="0D6EE0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5"/>
                <w:szCs w:val="25"/>
                <w:bCs/>
              </w:rPr>
              <w:t>สิ่งที่ลูกค้าขอ</w:t>
            </w:r>
          </w:p>
        </w:tc>
        <w:tc>
          <w:tcPr>
            <w:tcW w:type="dxa" w:w="4649"/>
            <w:shd w:val="clear" w:fill="0D6EE0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color w:val="FFFFFF"/>
                <w:sz w:val="25"/>
                <w:szCs w:val="25"/>
                <w:bCs/>
              </w:rPr>
              <w:t>สิ่งที่ปรับให้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4"/>
                <w:szCs w:val="24"/>
                <w:bCs/>
              </w:rPr>
              <w:t>1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ยางที่ถอดออกและเข้าคลัง ขอให้กดดูประวัติได้ — ทะเบียนรถ วันที่เปลี่ยน เลขไมล์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หน้าคลังยาง กดที่เลขยาง (หรือปุ่มรูปนาฬิกา) เปิดดูประวัติการใช้งานของยางเส้นนั้นได้ทันที</w:t>
            </w:r>
          </w:p>
        </w:tc>
      </w:tr>
      <w:tr>
        <w:tc>
          <w:tcPr>
            <w:tcW w:type="dxa" w:w="680"/>
            <w:shd w:val="clear" w:fill="F8FAFC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4"/>
                <w:szCs w:val="24"/>
                <w:bCs/>
              </w:rPr>
              <w:t>2</w:t>
            </w:r>
          </w:p>
        </w:tc>
        <w:tc>
          <w:tcPr>
            <w:tcW w:type="dxa" w:w="4309"/>
            <w:shd w:val="clear" w:fill="F8FAFC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กดเข้าไปที่รถแล้วเห็นประวัติการถอด-ใส่ยาง — เส้นยาง วันที่ ตำแหน่งที่เปลี่ยน เลขไมล์</w:t>
            </w:r>
          </w:p>
        </w:tc>
        <w:tc>
          <w:tcPr>
            <w:tcW w:type="dxa" w:w="4649"/>
            <w:shd w:val="clear" w:fill="F8FAFC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หน้ารถ กดที่ทะเบียนรถ (หรือปุ่มรูปนาฬิกา) เปิดดูประวัติการถอด-ใส่ยางของรถคันนั้นได้ทันที</w:t>
            </w:r>
          </w:p>
        </w:tc>
      </w:tr>
      <w:tr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/>
                <w:i w:val="0"/>
                <w:sz w:val="24"/>
                <w:szCs w:val="24"/>
                <w:bCs/>
              </w:rPr>
              <w:t>3</w:t>
            </w:r>
          </w:p>
        </w:tc>
        <w:tc>
          <w:tcPr>
            <w:tcW w:type="dxa" w:w="430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ฝั่งช่าง: เลือกตำแหน่งล้อที่จะเปลี่ยนครั้งเดียวหลายล้อ กรอกให้ครบทุกล้อ แล้วบันทึกครั้งเดียว พร้อมเตือนสีแดงถ้ากรอกไม่ครบ</w:t>
            </w:r>
          </w:p>
        </w:tc>
        <w:tc>
          <w:tcPr>
            <w:tcW w:type="dxa" w:w="4649"/>
          </w:tcPr>
          <w:p>
            <w:pPr>
              <w:spacing w:after="40" w:before="40"/>
            </w:pPr>
            <w:r/>
            <w:r>
              <w:rPr>
                <w:rFonts w:ascii="Sarabun" w:hAnsi="Sarabun" w:cs="Sarabun" w:eastAsia="Sarabun"/>
                <w:b w:val="0"/>
                <w:i w:val="0"/>
                <w:sz w:val="24"/>
                <w:szCs w:val="24"/>
              </w:rPr>
              <w:t>เลือกได้หลายล้อพร้อมกัน ระบบพาไล่กรอกทีละล้อ 1 → 2 → 3 แล้วบันทึกครั้งเดียวทั้งชุด ถ้ายังกรอกไม่ครบจะขึ้นเตือนสีแดงและกดบันทึกไม่ได้</w:t>
            </w:r>
          </w:p>
        </w:tc>
      </w:tr>
    </w:tbl>
    <w:p>
      <w:r>
        <w:br w:type="page"/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/>
          <w:i w:val="0"/>
          <w:color w:val="0D6EE0"/>
          <w:sz w:val="36"/>
          <w:szCs w:val="36"/>
          <w:bCs/>
        </w:rPr>
        <w:t>รายการที่ 1 — ดูประวัติของยางจากหน้าคลังยาง</w:t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เดิมหน้าคลังยางเห็นได้แค่สถานะและตำแหน่งปัจจุบัน กดดูย้อนหลังไม่ได้ ตอนนี้กดดูประวัติของยางแต่ละเส้นได้แล้ว</w:t>
      </w:r>
    </w:p>
    <w:p>
      <w:pPr>
        <w:spacing w:before="12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วิธีใช้งาน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1.  เข้าหน้า “คลังยาง”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2.  กดที่ “เลขยาง” ของเส้นที่ต้องการ (ตัวเลขจะมีเส้นประใต้ตัวอักษร) หรือกดปุ่มรูปนาฬิกาย้อนเวลาในคอลัมน์ “จัดการ”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3.  ระบบเปิดหน้าต่างประวัติขึ้นมา — ปิดด้วยปุ่มกากบาท หรือกดปุ่ม Esc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203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203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Sarabun" w:hAnsi="Sarabun" w:cs="Sarabun" w:eastAsia="Sarabun"/>
          <w:b w:val="0"/>
          <w:i/>
          <w:color w:val="6B7280"/>
          <w:sz w:val="23"/>
          <w:szCs w:val="23"/>
        </w:rPr>
        <w:t>หน้าคลังยาง — เลขยางกดได้ และมีปุ่มดูประวัติ (รูปนาฬิกา) เพิ่มเข้ามาในคอลัมน์จัดการ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81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-tire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81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Sarabun" w:hAnsi="Sarabun" w:cs="Sarabun" w:eastAsia="Sarabun"/>
          <w:b w:val="0"/>
          <w:i/>
          <w:color w:val="6B7280"/>
          <w:sz w:val="23"/>
          <w:szCs w:val="23"/>
        </w:rPr>
        <w:t>หน้าต่างประวัติของยางเส้นหนึ่ง — เห็นครบทั้งทะเบียนรถ ตำแหน่ง วันที่ และเลขไมล์</w:t>
      </w:r>
    </w:p>
    <w:p>
      <w:pPr>
        <w:spacing w:before="12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ข้อมูลที่แสดงในประวัติ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วันที่ที่ทำรายการ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รายการ — ใส่ยาง หรือ ถอดยาง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ทะเบียนรถ และตำแหน่งล้อ เช่น “52-7638 · เพลา 2 ซ้ายใน”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เลขไมล์ ณ ตอนทำรายการ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ระยะที่วิ่งในรอบนั้น (กิโลเมตร)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ดอกยางที่วัดได้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สาเหตุที่ถอด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ชื่อผู้บันทึก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/>
          <w:i w:val="0"/>
          <w:color w:val="0D6EE0"/>
          <w:sz w:val="36"/>
          <w:szCs w:val="36"/>
          <w:bCs/>
        </w:rPr>
        <w:t>รายการที่ 2 — ดูประวัติการถอด-ใส่ยางของรถ</w:t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มองจากฝั่งรถ ว่ารถคันนี้เคยเปลี่ยนยางเส้นไหน ตำแหน่งใด เมื่อไร ที่เลขไมล์เท่าไร</w:t>
      </w:r>
    </w:p>
    <w:p>
      <w:pPr>
        <w:spacing w:before="12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วิธีใช้งาน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1.  เข้าหน้า “รถ”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2.  กดที่ “ทะเบียนรถ” หรือปุ่มรูปนาฬิกาย้อนเวลาในคอลัมน์ “จัดการ”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3.  ระบบเปิดหน้าต่างประวัติการถอด-ใส่ยางของรถคันนั้น เรียงรายการล่าสุดขึ้นก่อน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98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-cr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98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Sarabun" w:hAnsi="Sarabun" w:cs="Sarabun" w:eastAsia="Sarabun"/>
          <w:b w:val="0"/>
          <w:i/>
          <w:color w:val="6B7280"/>
          <w:sz w:val="23"/>
          <w:szCs w:val="23"/>
        </w:rPr>
        <w:t>หน้ารถ — ทะเบียนรถกดได้ และมีปุ่มดูประวัติเพิ่มเข้ามา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48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vehicle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4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76" w:lineRule="auto"/>
        <w:jc w:val="center"/>
      </w:pPr>
      <w:r>
        <w:rPr>
          <w:rFonts w:ascii="Sarabun" w:hAnsi="Sarabun" w:cs="Sarabun" w:eastAsia="Sarabun"/>
          <w:b w:val="0"/>
          <w:i/>
          <w:color w:val="6B7280"/>
          <w:sz w:val="23"/>
          <w:szCs w:val="23"/>
        </w:rPr>
        <w:t>หน้าต่างประวัติของรถคันหนึ่ง — เห็นเลขยาง ตำแหน่งที่เปลี่ยน วันที่ และเลขไมล์</w:t>
      </w:r>
    </w:p>
    <w:p>
      <w:pPr>
        <w:spacing w:before="12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ข้อมูลที่แสดงในประวัติ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วันที่ที่ทำรายการ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รายการ — ใส่ยาง หรือ ถอดยาง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เลขยางของเส้นที่ถอดหรือใส่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ตำแหน่งล้อ เช่น “เพลา 2 ขวาใน”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เลขไมล์ ณ ตอนทำรายการ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ระยะที่วิ่งในรอบนั้น (กิโลเมตร)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สาเหตุที่ถอด</w:t>
      </w:r>
    </w:p>
    <w:p>
      <w:pPr>
        <w:spacing w:after="60" w:line="276" w:lineRule="auto"/>
        <w:ind w:left="454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•  ชื่อผู้บันทึก</w:t>
      </w:r>
    </w:p>
    <w:p>
      <w:r>
        <w:br w:type="page"/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/>
          <w:i w:val="0"/>
          <w:color w:val="0D6EE0"/>
          <w:sz w:val="36"/>
          <w:szCs w:val="36"/>
          <w:bCs/>
        </w:rPr>
        <w:t>รายการที่ 3 — ฝั่งช่าง: เลือกเปลี่ยนหลายล้อในครั้งเดียว</w:t>
      </w:r>
    </w:p>
    <w:p>
      <w:pPr>
        <w:spacing w:before="0" w:after="160" w:line="276" w:lineRule="auto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เดิมช่างต้องทำทีละล้อ เปลี่ยน 3 ล้อ ต้องคีย์ทะเบียนและเลขไมล์ใหม่ 3 รอบ ตอนนี้เลือกล้อที่จะเปลี่ยนได้ทั้งหมดในครั้งเดียว ระบบพาไล่กรอกทีละล้อจนครบ แล้วบันทึกครั้งเดียว</w:t>
      </w:r>
    </w:p>
    <w:p>
      <w:pPr>
        <w:spacing w:before="12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ขั้นตอนใช้งาน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1.  คีย์ทะเบียนรถ เลือกประเภทรถ แบบรถ และเลขไมล์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เหมือนเดิมทุกอย่าง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2.  หน้า “เลือกตำแหน่งล้อ” แตะล้อที่จะเปลี่ยนได้หลายล้อ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ล้อที่เลือกจะเป็นสีน้ำเงิน แตะซ้ำอีกครั้งเพื่อยกเลิก ด้านล่างขึ้นว่า “เลือกไว้ 3 ล้อ: 1, 3, 5”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3.  กดปุ่ม “ถัดไป (3 ล้อ)”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ปุ่มจะกดไม่ได้จนกว่าจะเลือกอย่างน้อย 1 ล้อ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4.  กรอกล้อที่ 1 — ถอดยาง แล้วใส่ยาง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แถบด้านบนบอกว่ากำลังทำ “ล้อที่ 1/3” และมีชิปล้อ 1 / 2 / 3 ให้กดข้ามไปแก้ล้อไหนก็ได้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5.  กรอกครบล้อที่ 1 แล้วกดปุ่ม “ล้อถัดไป (2/3)”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ยังไม่บันทึกลงระบบ — ระบบพาไปกรอกล้อถัดไปต่อ ชิปของล้อที่กรอกครบจะเปลี่ยนเป็นสีเขียวมีเครื่องหมายถูก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6.  ทำแบบเดียวกันจนถึงล้อสุดท้าย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ล้อที่ยังกรอกไม่ครบ ชิปจะเป็นสีแดง กดที่ชิปเพื่อกลับไปแก้ได้ทันที ข้อมูลที่กรอกไว้ไม่หาย</w:t>
      </w:r>
    </w:p>
    <w:p>
      <w:pPr>
        <w:spacing w:after="20" w:line="276" w:lineRule="auto"/>
        <w:ind w:left="454"/>
      </w:pPr>
      <w:r>
        <w:rPr>
          <w:rFonts w:ascii="Sarabun" w:hAnsi="Sarabun" w:cs="Sarabun" w:eastAsia="Sarabun"/>
          <w:b/>
          <w:i w:val="0"/>
          <w:sz w:val="27"/>
          <w:szCs w:val="27"/>
          <w:bCs/>
        </w:rPr>
        <w:t>7.  ที่ล้อสุดท้าย กดปุ่ม “บันทึกทั้งหมด (3 ล้อ)”</w:t>
      </w:r>
    </w:p>
    <w:p>
      <w:pPr>
        <w:spacing w:after="140" w:line="276" w:lineRule="auto"/>
        <w:ind w:left="850"/>
      </w:pPr>
      <w:r>
        <w:rPr>
          <w:rFonts w:ascii="Sarabun" w:hAnsi="Sarabun" w:cs="Sarabun" w:eastAsia="Sarabun"/>
          <w:b w:val="0"/>
          <w:i w:val="0"/>
          <w:color w:val="6B7280"/>
          <w:sz w:val="25"/>
          <w:szCs w:val="25"/>
        </w:rPr>
        <w:t>ระบบบันทึกทุกล้อพร้อมกันในครั้งเดียว แล้วขึ้นข้อความ “บันทึกเรียบร้อย 3 ล้อ” และกลับไปหน้าใส่ทะเบียนเพื่อเริ่มรถคันใหม่</w:t>
      </w:r>
    </w:p>
    <w:p>
      <w:pPr>
        <w:spacing w:before="16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การเตือนเมื่อกรอกไม่ครบ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EF2F2"/>
          </w:tcPr>
          <w:p>
            <w:pPr>
              <w:spacing w:after="60"/>
            </w:pPr>
            <w:r/>
            <w:r>
              <w:rPr>
                <w:rFonts w:ascii="Sarabun" w:hAnsi="Sarabun" w:cs="Sarabun" w:eastAsia="Sarabun"/>
                <w:b/>
                <w:i w:val="0"/>
                <w:color w:val="BE123C"/>
                <w:sz w:val="26"/>
                <w:szCs w:val="26"/>
                <w:bCs/>
              </w:rPr>
              <w:t>ถ้าเลือกไว้ 3 ล้อ แต่กรอกไม่ครบทุกล้อ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จะมีกล่องเตือนสีแดงขึ้นที่หน้าสุดท้าย ระบุชื่อล้อที่ยังขาด เช่น “ต้องกรอกข้อมูลให้ครบทุกล้อที่เลือกก่อนบันทึก — ยังขาด ล้อ 2 · เพลา 1 ขวา”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ปุ่มบันทึกจะกดไม่ได้จนกว่าจะกรอกครบทุกล้อ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กดที่ชิปสีแดงด้านบน เพื่อกระโดดไปกรอกล้อที่ยังขาดได้ทันที</w:t>
            </w:r>
          </w:p>
        </w:tc>
      </w:tr>
    </w:tbl>
    <w:p>
      <w:pPr>
        <w:spacing w:before="0" w:after="120" w:line="276" w:lineRule="auto"/>
      </w:pPr>
    </w:p>
    <w:p>
      <w:pPr>
        <w:spacing w:before="160" w:after="80" w:line="276" w:lineRule="auto"/>
      </w:pPr>
      <w:r>
        <w:rPr>
          <w:rFonts w:ascii="Sarabun" w:hAnsi="Sarabun" w:cs="Sarabun" w:eastAsia="Sarabun"/>
          <w:b/>
          <w:i w:val="0"/>
          <w:sz w:val="29"/>
          <w:szCs w:val="29"/>
          <w:bCs/>
        </w:rPr>
        <w:t>ข้อควรรู้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0F9FF"/>
          </w:tcPr>
          <w:p>
            <w:pPr>
              <w:spacing w:after="60"/>
            </w:pPr>
            <w:r/>
            <w:r>
              <w:rPr>
                <w:rFonts w:ascii="Sarabun" w:hAnsi="Sarabun" w:cs="Sarabun" w:eastAsia="Sarabun"/>
                <w:b/>
                <w:i w:val="0"/>
                <w:color w:val="0D6EE0"/>
                <w:sz w:val="26"/>
                <w:szCs w:val="26"/>
                <w:bCs/>
              </w:rPr>
              <w:t>กฎการทำงานที่ช่างควรทราบ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ทุกล้อที่เลือกไว้ ต้องกรอกครบทั้ง “ถอด” และ “ใส่” จึงจะบันทึกได้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การบันทึกเป็นชุดเดียว — ถ้ามีล้อใดล้อหนึ่งผิดพลาด ระบบจะไม่บันทึกล้อใดเลย ป้องกันข้อมูลค้างครึ่ง ๆ กลาง ๆ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ยาง 1 เส้นใส่ได้เพียงล้อเดียวในชุดเดียวกัน ถ้าคีย์เลขยางซ้ำระบบจะเตือนทันที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สลับตำแหน่งยางภายในรถคันเดียวกันได้ เช่น ถอดยางจากล้อ 3 ไปใส่ที่ล้อ 5 ในชุดเดียวกัน</w:t>
            </w:r>
          </w:p>
          <w:p>
            <w:pPr>
              <w:spacing w:after="40"/>
            </w:pPr>
            <w:r>
              <w:rPr>
                <w:rFonts w:ascii="Sarabun" w:hAnsi="Sarabun" w:cs="Sarabun" w:eastAsia="Sarabun"/>
                <w:b w:val="0"/>
                <w:i w:val="0"/>
                <w:sz w:val="25"/>
                <w:szCs w:val="25"/>
              </w:rPr>
              <w:t>•  ปุ่มย้อนกลับที่มุมซ้ายบน ถอยจากล้อที่ 2 จะกลับไปหน้าใส่ยางของล้อที่ 1 พร้อมข้อมูลเดิม</w:t>
            </w:r>
          </w:p>
        </w:tc>
      </w:tr>
    </w:tbl>
    <w:p>
      <w:pPr>
        <w:spacing w:before="0" w:after="120" w:line="276" w:lineRule="auto"/>
      </w:pPr>
    </w:p>
    <w:p>
      <w:pPr>
        <w:spacing w:before="200" w:after="120" w:line="276" w:lineRule="auto"/>
      </w:pPr>
      <w:r>
        <w:rPr>
          <w:rFonts w:ascii="Sarabun" w:hAnsi="Sarabun" w:cs="Sarabun" w:eastAsia="Sarabun"/>
          <w:b w:val="0"/>
          <w:i/>
          <w:color w:val="6B7280"/>
          <w:sz w:val="24"/>
          <w:szCs w:val="24"/>
        </w:rPr>
        <w:t>หมายเหตุ: ภาพประกอบขั้นตอนฝั่งช่าง (หน้าจอมือถือ) จะจัดส่งเพิ่มเติมในฉบับถัดไป</w:t>
      </w:r>
    </w:p>
    <w:p>
      <w:pPr>
        <w:spacing w:before="360" w:after="160" w:line="276" w:lineRule="auto"/>
      </w:pPr>
      <w:r>
        <w:rPr>
          <w:rFonts w:ascii="Sarabun" w:hAnsi="Sarabun" w:cs="Sarabun" w:eastAsia="Sarabun"/>
          <w:b/>
          <w:i w:val="0"/>
          <w:color w:val="0D6EE0"/>
          <w:sz w:val="36"/>
          <w:szCs w:val="36"/>
          <w:bCs/>
        </w:rPr>
        <w:t>สรุป</w:t>
      </w:r>
    </w:p>
    <w:p>
      <w:pPr>
        <w:spacing w:before="0" w:after="200" w:line="276" w:lineRule="auto"/>
      </w:pPr>
      <w:r>
        <w:rPr>
          <w:rFonts w:ascii="Sarabun" w:hAnsi="Sarabun" w:cs="Sarabun" w:eastAsia="Sarabun"/>
          <w:b w:val="0"/>
          <w:i w:val="0"/>
          <w:sz w:val="27"/>
          <w:szCs w:val="27"/>
        </w:rPr>
        <w:t>ปรับครบทั้ง 3 รายการตามที่แจ้งมา โดยไม่กระทบข้อมูลเดิม — ประวัติการถอด-ใส่ยางที่บันทึกไว้ก่อนหน้านี้ยังอยู่ครบทุกรายการ และหน้าจอส่วนอื่นของระบบทำงานเหมือนเดิม</w:t>
      </w:r>
    </w:p>
    <w:p>
      <w:pPr>
        <w:spacing w:before="0" w:after="360" w:line="276" w:lineRule="auto"/>
      </w:pPr>
    </w:p>
    <w:p>
      <w:pPr>
        <w:spacing w:before="0" w:after="40" w:line="276" w:lineRule="auto"/>
        <w:jc w:val="center"/>
      </w:pPr>
      <w:r>
        <w:rPr>
          <w:rFonts w:ascii="Sarabun" w:hAnsi="Sarabun" w:cs="Sarabun" w:eastAsia="Sarabun"/>
          <w:b/>
          <w:i w:val="0"/>
          <w:color w:val="0D6EE0"/>
          <w:sz w:val="30"/>
          <w:szCs w:val="30"/>
          <w:bCs/>
        </w:rPr>
        <w:t>บริษัท โก อะลอง จำกัด</w:t>
      </w:r>
    </w:p>
    <w:p>
      <w:pPr>
        <w:spacing w:before="0" w:after="120" w:line="276" w:lineRule="auto"/>
        <w:jc w:val="center"/>
      </w:pPr>
      <w:r>
        <w:rPr>
          <w:rFonts w:ascii="Sarabun" w:hAnsi="Sarabun" w:cs="Sarabun" w:eastAsia="Sarabun"/>
          <w:b w:val="0"/>
          <w:i w:val="0"/>
          <w:color w:val="6B7280"/>
          <w:sz w:val="24"/>
          <w:szCs w:val="24"/>
        </w:rPr>
        <w:t>ผู้พัฒนาและดูแลระบบ Dreammaker Tire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b w:val="0"/>
        <w:i w:val="0"/>
        <w:color w:val="6B7280"/>
        <w:sz w:val="22"/>
        <w:szCs w:val="22"/>
      </w:rPr>
      <w:t>บริษัท โก อะลอง จำกัด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Sarabun" w:hAnsi="Sarabun" w:cs="Sarabun" w:eastAsia="Sarabun"/>
        <w:b/>
        <w:i w:val="0"/>
        <w:color w:val="0D6EE0"/>
        <w:sz w:val="22"/>
        <w:szCs w:val="22"/>
        <w:bCs/>
      </w:rPr>
      <w:t>ปรับระบบ Dreammaker Tire · ระบบเปลี่ยนยาง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bun" w:hAnsi="Sarabun" w:cs="Sarabun" w:eastAsia="Sarabu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