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36C6E" w14:textId="77777777" w:rsidR="00762124" w:rsidRPr="00762124" w:rsidRDefault="00762124" w:rsidP="00762124">
      <w:pPr>
        <w:spacing w:line="480" w:lineRule="auto"/>
        <w:rPr>
          <w:rFonts w:ascii="Times New Roman" w:hAnsi="Times New Roman" w:cs="Times New Roman"/>
        </w:rPr>
      </w:pPr>
      <w:r w:rsidRPr="00762124">
        <w:rPr>
          <w:rFonts w:ascii="Times New Roman" w:hAnsi="Times New Roman" w:cs="Times New Roman"/>
        </w:rPr>
        <w:t>CS 340 Client/Server Development</w:t>
      </w:r>
    </w:p>
    <w:p w14:paraId="67F37B78" w14:textId="77777777" w:rsidR="00762124" w:rsidRPr="00762124" w:rsidRDefault="00762124" w:rsidP="00762124">
      <w:pPr>
        <w:spacing w:line="480" w:lineRule="auto"/>
        <w:rPr>
          <w:rFonts w:ascii="Times New Roman" w:hAnsi="Times New Roman" w:cs="Times New Roman"/>
        </w:rPr>
      </w:pPr>
      <w:r w:rsidRPr="00762124">
        <w:rPr>
          <w:rFonts w:ascii="Times New Roman" w:hAnsi="Times New Roman" w:cs="Times New Roman"/>
        </w:rPr>
        <w:t>Matthew Bramer</w:t>
      </w:r>
    </w:p>
    <w:p w14:paraId="02D49DB0" w14:textId="4624B2D3" w:rsidR="00762124" w:rsidRPr="00762124" w:rsidRDefault="00762124" w:rsidP="00762124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June 1</w:t>
      </w:r>
      <w:r w:rsidRPr="00762124">
        <w:rPr>
          <w:rFonts w:ascii="Times New Roman" w:hAnsi="Times New Roman" w:cs="Times New Roman"/>
        </w:rPr>
        <w:t>, 2023</w:t>
      </w:r>
    </w:p>
    <w:p w14:paraId="31B21C6A" w14:textId="3794B7EE" w:rsidR="00762124" w:rsidRDefault="00762124" w:rsidP="00762124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 w:rsidRPr="00762124">
        <w:rPr>
          <w:rFonts w:ascii="Times New Roman" w:hAnsi="Times New Roman" w:cs="Times New Roman"/>
        </w:rPr>
        <w:t xml:space="preserve">-1 Milestone: </w:t>
      </w:r>
      <w:r>
        <w:rPr>
          <w:rFonts w:ascii="Times New Roman" w:hAnsi="Times New Roman" w:cs="Times New Roman"/>
        </w:rPr>
        <w:t>Create and Read in Python</w:t>
      </w:r>
    </w:p>
    <w:p w14:paraId="1233E3F9" w14:textId="65153826" w:rsidR="00A32E81" w:rsidRDefault="00762124" w:rsidP="00762124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762124">
        <w:rPr>
          <w:rFonts w:ascii="Times New Roman" w:hAnsi="Times New Roman" w:cs="Times New Roman"/>
        </w:rPr>
        <w:t>Upload the Austin Animal Center (AAC) Outcomes data set into MongoDB by </w:t>
      </w:r>
      <w:r w:rsidRPr="00762124">
        <w:rPr>
          <w:rFonts w:ascii="Times New Roman" w:hAnsi="Times New Roman" w:cs="Times New Roman"/>
          <w:b/>
          <w:bCs/>
        </w:rPr>
        <w:t>importing a CSV file using the appropriate MongoDB import tool</w:t>
      </w:r>
      <w:r w:rsidRPr="00762124">
        <w:rPr>
          <w:rFonts w:ascii="Times New Roman" w:hAnsi="Times New Roman" w:cs="Times New Roman"/>
        </w:rPr>
        <w:t>. This file is in the /</w:t>
      </w:r>
      <w:proofErr w:type="spellStart"/>
      <w:r w:rsidRPr="00762124">
        <w:rPr>
          <w:rFonts w:ascii="Times New Roman" w:hAnsi="Times New Roman" w:cs="Times New Roman"/>
        </w:rPr>
        <w:t>usr</w:t>
      </w:r>
      <w:proofErr w:type="spellEnd"/>
      <w:r w:rsidRPr="00762124">
        <w:rPr>
          <w:rFonts w:ascii="Times New Roman" w:hAnsi="Times New Roman" w:cs="Times New Roman"/>
        </w:rPr>
        <w:t xml:space="preserve">/local/datasets/ directory in </w:t>
      </w:r>
      <w:proofErr w:type="spellStart"/>
      <w:r w:rsidRPr="00762124">
        <w:rPr>
          <w:rFonts w:ascii="Times New Roman" w:hAnsi="Times New Roman" w:cs="Times New Roman"/>
        </w:rPr>
        <w:t>Apporto</w:t>
      </w:r>
      <w:proofErr w:type="spellEnd"/>
      <w:r w:rsidRPr="00762124">
        <w:rPr>
          <w:rFonts w:ascii="Times New Roman" w:hAnsi="Times New Roman" w:cs="Times New Roman"/>
        </w:rPr>
        <w:t>; the filename is “aac_shelter_outcomes.csv.” Use the database name “AAC” and collection name “animals.” Complete the import using the </w:t>
      </w:r>
      <w:proofErr w:type="spellStart"/>
      <w:r w:rsidRPr="00762124">
        <w:rPr>
          <w:rFonts w:ascii="Times New Roman" w:hAnsi="Times New Roman" w:cs="Times New Roman"/>
          <w:b/>
          <w:bCs/>
        </w:rPr>
        <w:t>mongoimport</w:t>
      </w:r>
      <w:proofErr w:type="spellEnd"/>
      <w:r w:rsidRPr="00762124">
        <w:rPr>
          <w:rFonts w:ascii="Times New Roman" w:hAnsi="Times New Roman" w:cs="Times New Roman"/>
        </w:rPr>
        <w:t> </w:t>
      </w:r>
      <w:proofErr w:type="gramStart"/>
      <w:r w:rsidRPr="00762124">
        <w:rPr>
          <w:rFonts w:ascii="Times New Roman" w:hAnsi="Times New Roman" w:cs="Times New Roman"/>
        </w:rPr>
        <w:t>tool, and</w:t>
      </w:r>
      <w:proofErr w:type="gramEnd"/>
      <w:r w:rsidRPr="00762124">
        <w:rPr>
          <w:rFonts w:ascii="Times New Roman" w:hAnsi="Times New Roman" w:cs="Times New Roman"/>
        </w:rPr>
        <w:t> </w:t>
      </w:r>
      <w:r w:rsidRPr="00762124">
        <w:rPr>
          <w:rFonts w:ascii="Times New Roman" w:hAnsi="Times New Roman" w:cs="Times New Roman"/>
          <w:b/>
          <w:bCs/>
        </w:rPr>
        <w:t>take screenshots</w:t>
      </w:r>
      <w:r w:rsidRPr="00762124">
        <w:rPr>
          <w:rFonts w:ascii="Times New Roman" w:hAnsi="Times New Roman" w:cs="Times New Roman"/>
        </w:rPr>
        <w:t> of both the import command and its execution. </w:t>
      </w:r>
    </w:p>
    <w:p w14:paraId="714FE532" w14:textId="21B6E97E" w:rsidR="00762124" w:rsidRPr="00762124" w:rsidRDefault="007E3FD1" w:rsidP="00A32E81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12854B4" wp14:editId="4EC9CA9C">
            <wp:extent cx="5943600" cy="4022817"/>
            <wp:effectExtent l="0" t="0" r="0" b="0"/>
            <wp:docPr id="860442307" name="Picture 1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442307" name="Picture 1" descr="A screenshot of a computer screen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2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2124">
        <w:rPr>
          <w:rFonts w:ascii="Times New Roman" w:hAnsi="Times New Roman" w:cs="Times New Roman"/>
        </w:rPr>
        <w:br/>
      </w:r>
    </w:p>
    <w:p w14:paraId="2118AC26" w14:textId="77777777" w:rsidR="00762124" w:rsidRPr="00762124" w:rsidRDefault="00762124" w:rsidP="00762124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762124">
        <w:rPr>
          <w:rFonts w:ascii="Times New Roman" w:hAnsi="Times New Roman" w:cs="Times New Roman"/>
        </w:rPr>
        <w:lastRenderedPageBreak/>
        <w:t>Next, you must develop a Python module in a PY file using object-oriented programming methodology to enable </w:t>
      </w:r>
      <w:r w:rsidRPr="00762124">
        <w:rPr>
          <w:rFonts w:ascii="Times New Roman" w:hAnsi="Times New Roman" w:cs="Times New Roman"/>
          <w:b/>
          <w:bCs/>
        </w:rPr>
        <w:t>create</w:t>
      </w:r>
      <w:r w:rsidRPr="00762124">
        <w:rPr>
          <w:rFonts w:ascii="Times New Roman" w:hAnsi="Times New Roman" w:cs="Times New Roman"/>
        </w:rPr>
        <w:t> and </w:t>
      </w:r>
      <w:r w:rsidRPr="00762124">
        <w:rPr>
          <w:rFonts w:ascii="Times New Roman" w:hAnsi="Times New Roman" w:cs="Times New Roman"/>
          <w:b/>
          <w:bCs/>
        </w:rPr>
        <w:t>read</w:t>
      </w:r>
      <w:r w:rsidRPr="00762124">
        <w:rPr>
          <w:rFonts w:ascii="Times New Roman" w:hAnsi="Times New Roman" w:cs="Times New Roman"/>
        </w:rPr>
        <w:t> functionality for the database. Other Python scripts must be able to import your Python code as a module to support code reusability. </w:t>
      </w:r>
    </w:p>
    <w:p w14:paraId="265A4837" w14:textId="77777777" w:rsidR="00762124" w:rsidRPr="00762124" w:rsidRDefault="00762124" w:rsidP="00762124">
      <w:pPr>
        <w:spacing w:line="480" w:lineRule="auto"/>
        <w:rPr>
          <w:rFonts w:ascii="Times New Roman" w:hAnsi="Times New Roman" w:cs="Times New Roman"/>
        </w:rPr>
      </w:pPr>
    </w:p>
    <w:p w14:paraId="218F9EF0" w14:textId="17AF1CF0" w:rsidR="001B1780" w:rsidRDefault="00952EEC" w:rsidP="00762124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3F5DEFB" wp14:editId="3DE4036E">
            <wp:extent cx="5943600" cy="3051810"/>
            <wp:effectExtent l="0" t="0" r="0" b="0"/>
            <wp:docPr id="481003429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003429" name="Picture 1" descr="A screenshot of a computer program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9E43F" w14:textId="77777777" w:rsidR="005760FD" w:rsidRDefault="005760FD" w:rsidP="00762124">
      <w:pPr>
        <w:spacing w:line="480" w:lineRule="auto"/>
        <w:rPr>
          <w:rFonts w:ascii="Times New Roman" w:hAnsi="Times New Roman" w:cs="Times New Roman"/>
        </w:rPr>
      </w:pPr>
    </w:p>
    <w:p w14:paraId="456D6D06" w14:textId="77777777" w:rsidR="005760FD" w:rsidRPr="005760FD" w:rsidRDefault="005760FD" w:rsidP="005760FD">
      <w:pPr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5760FD">
        <w:rPr>
          <w:rFonts w:ascii="Times New Roman" w:hAnsi="Times New Roman" w:cs="Times New Roman"/>
        </w:rPr>
        <w:t>Finally, </w:t>
      </w:r>
      <w:r w:rsidRPr="005760FD">
        <w:rPr>
          <w:rFonts w:ascii="Times New Roman" w:hAnsi="Times New Roman" w:cs="Times New Roman"/>
          <w:b/>
          <w:bCs/>
        </w:rPr>
        <w:t xml:space="preserve">create a Python testing script in </w:t>
      </w:r>
      <w:proofErr w:type="spellStart"/>
      <w:r w:rsidRPr="005760FD">
        <w:rPr>
          <w:rFonts w:ascii="Times New Roman" w:hAnsi="Times New Roman" w:cs="Times New Roman"/>
          <w:b/>
          <w:bCs/>
        </w:rPr>
        <w:t>Jupyter</w:t>
      </w:r>
      <w:proofErr w:type="spellEnd"/>
      <w:r w:rsidRPr="005760FD">
        <w:rPr>
          <w:rFonts w:ascii="Times New Roman" w:hAnsi="Times New Roman" w:cs="Times New Roman"/>
          <w:b/>
          <w:bCs/>
        </w:rPr>
        <w:t xml:space="preserve"> Notebooks that imports your CRUD Python module to call and test the create and read instances of CRUD functionality</w:t>
      </w:r>
      <w:r w:rsidRPr="005760FD">
        <w:rPr>
          <w:rFonts w:ascii="Times New Roman" w:hAnsi="Times New Roman" w:cs="Times New Roman"/>
        </w:rPr>
        <w:t>. Be sure to use the username and password for the “</w:t>
      </w:r>
      <w:proofErr w:type="spellStart"/>
      <w:r w:rsidRPr="005760FD">
        <w:rPr>
          <w:rFonts w:ascii="Times New Roman" w:hAnsi="Times New Roman" w:cs="Times New Roman"/>
        </w:rPr>
        <w:t>aacuser</w:t>
      </w:r>
      <w:proofErr w:type="spellEnd"/>
      <w:r w:rsidRPr="005760FD">
        <w:rPr>
          <w:rFonts w:ascii="Times New Roman" w:hAnsi="Times New Roman" w:cs="Times New Roman"/>
        </w:rPr>
        <w:t xml:space="preserve">” account for authentication when instantiating the class. This script should be created in a separate </w:t>
      </w:r>
      <w:proofErr w:type="spellStart"/>
      <w:r w:rsidRPr="005760FD">
        <w:rPr>
          <w:rFonts w:ascii="Times New Roman" w:hAnsi="Times New Roman" w:cs="Times New Roman"/>
        </w:rPr>
        <w:t>Jupyter</w:t>
      </w:r>
      <w:proofErr w:type="spellEnd"/>
      <w:r w:rsidRPr="005760FD">
        <w:rPr>
          <w:rFonts w:ascii="Times New Roman" w:hAnsi="Times New Roman" w:cs="Times New Roman"/>
        </w:rPr>
        <w:t xml:space="preserve"> Notebook IPYNB file and should import and instantiate an object from your CRUD library to affect changes in MongoDB. After creating your script, execute it in </w:t>
      </w:r>
      <w:proofErr w:type="spellStart"/>
      <w:r w:rsidRPr="005760FD">
        <w:rPr>
          <w:rFonts w:ascii="Times New Roman" w:hAnsi="Times New Roman" w:cs="Times New Roman"/>
        </w:rPr>
        <w:t>Jupyter</w:t>
      </w:r>
      <w:proofErr w:type="spellEnd"/>
      <w:r w:rsidRPr="005760FD">
        <w:rPr>
          <w:rFonts w:ascii="Times New Roman" w:hAnsi="Times New Roman" w:cs="Times New Roman"/>
        </w:rPr>
        <w:t xml:space="preserve"> Notebook and take screenshots of the commands and their execution.</w:t>
      </w:r>
    </w:p>
    <w:p w14:paraId="67AD6FC1" w14:textId="045EDD02" w:rsidR="005760FD" w:rsidRPr="00762124" w:rsidRDefault="00920CC4" w:rsidP="00762124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6515138" wp14:editId="22DF02A3">
            <wp:extent cx="5943600" cy="5361940"/>
            <wp:effectExtent l="0" t="0" r="0" b="0"/>
            <wp:docPr id="1095372836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372836" name="Picture 1" descr="A screenshot of a computer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6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7166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C3644C8" wp14:editId="328FDF29">
            <wp:extent cx="5943600" cy="4030345"/>
            <wp:effectExtent l="0" t="0" r="0" b="0"/>
            <wp:docPr id="492766013" name="Picture 2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766013" name="Picture 2" descr="A screenshot of a computer screen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60FD" w:rsidRPr="007621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481AEB"/>
    <w:multiLevelType w:val="multilevel"/>
    <w:tmpl w:val="A4643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E34449D"/>
    <w:multiLevelType w:val="multilevel"/>
    <w:tmpl w:val="05D6342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50964220">
    <w:abstractNumId w:val="0"/>
  </w:num>
  <w:num w:numId="2" w16cid:durableId="5516994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124"/>
    <w:rsid w:val="001B1780"/>
    <w:rsid w:val="005760FD"/>
    <w:rsid w:val="00762124"/>
    <w:rsid w:val="007E3FD1"/>
    <w:rsid w:val="00920CC4"/>
    <w:rsid w:val="00952EEC"/>
    <w:rsid w:val="00A32E81"/>
    <w:rsid w:val="00DB7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CF578C"/>
  <w15:chartTrackingRefBased/>
  <w15:docId w15:val="{AB50B5C6-460F-B446-8E90-951B7EC11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21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23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1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Bramer, Matthew</dc:creator>
  <cp:keywords/>
  <dc:description/>
  <cp:lastModifiedBy>Bramer, Matthew</cp:lastModifiedBy>
  <cp:revision>7</cp:revision>
  <dcterms:created xsi:type="dcterms:W3CDTF">2023-06-02T02:58:00Z</dcterms:created>
  <dcterms:modified xsi:type="dcterms:W3CDTF">2023-06-08T03:46:00Z</dcterms:modified>
</cp:coreProperties>
</file>