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32B7C" w14:textId="7204EB0F" w:rsidR="006921F7" w:rsidRPr="00712955" w:rsidRDefault="006921F7" w:rsidP="00C12E25">
      <w:pPr>
        <w:rPr>
          <w:rFonts w:ascii="Times New Roman" w:hAnsi="Times New Roman" w:cs="Times New Roman"/>
        </w:rPr>
      </w:pPr>
      <w:r w:rsidRPr="00712955">
        <w:rPr>
          <w:rFonts w:ascii="Times New Roman" w:hAnsi="Times New Roman" w:cs="Times New Roman"/>
        </w:rPr>
        <w:t>7-1 Project Two: Analyzing Databases</w:t>
      </w:r>
    </w:p>
    <w:p w14:paraId="41BA9CB4" w14:textId="05E82120" w:rsidR="006921F7" w:rsidRPr="00712955" w:rsidRDefault="006921F7" w:rsidP="00C12E25">
      <w:pPr>
        <w:rPr>
          <w:rFonts w:ascii="Times New Roman" w:hAnsi="Times New Roman" w:cs="Times New Roman"/>
        </w:rPr>
      </w:pPr>
      <w:r w:rsidRPr="00712955">
        <w:rPr>
          <w:rFonts w:ascii="Times New Roman" w:hAnsi="Times New Roman" w:cs="Times New Roman"/>
        </w:rPr>
        <w:t>DAD-220</w:t>
      </w:r>
    </w:p>
    <w:p w14:paraId="6B831569" w14:textId="354B7103" w:rsidR="006921F7" w:rsidRPr="00712955" w:rsidRDefault="006921F7" w:rsidP="00C12E25">
      <w:pPr>
        <w:rPr>
          <w:rFonts w:ascii="Times New Roman" w:hAnsi="Times New Roman" w:cs="Times New Roman"/>
        </w:rPr>
      </w:pPr>
      <w:r w:rsidRPr="00712955">
        <w:rPr>
          <w:rFonts w:ascii="Times New Roman" w:hAnsi="Times New Roman" w:cs="Times New Roman"/>
        </w:rPr>
        <w:t>Matt Bramer</w:t>
      </w:r>
    </w:p>
    <w:p w14:paraId="2A3B5642" w14:textId="7E2A9379" w:rsidR="006921F7" w:rsidRPr="00712955" w:rsidRDefault="006921F7" w:rsidP="00C12E25">
      <w:pPr>
        <w:rPr>
          <w:rFonts w:ascii="Times New Roman" w:hAnsi="Times New Roman" w:cs="Times New Roman"/>
        </w:rPr>
      </w:pPr>
      <w:r w:rsidRPr="00712955">
        <w:rPr>
          <w:rFonts w:ascii="Times New Roman" w:hAnsi="Times New Roman" w:cs="Times New Roman"/>
        </w:rPr>
        <w:t>Southern New Hampshire University</w:t>
      </w:r>
    </w:p>
    <w:p w14:paraId="42687202" w14:textId="35510F73" w:rsidR="006921F7" w:rsidRPr="00712955" w:rsidRDefault="006921F7" w:rsidP="00C12E25">
      <w:pPr>
        <w:rPr>
          <w:rFonts w:ascii="Times New Roman" w:hAnsi="Times New Roman" w:cs="Times New Roman"/>
        </w:rPr>
      </w:pPr>
      <w:r w:rsidRPr="00712955">
        <w:rPr>
          <w:rFonts w:ascii="Times New Roman" w:hAnsi="Times New Roman" w:cs="Times New Roman"/>
        </w:rPr>
        <w:t>October 13, 2020</w:t>
      </w:r>
    </w:p>
    <w:p w14:paraId="01CA7AE9" w14:textId="77777777" w:rsidR="000774ED" w:rsidRPr="00712955" w:rsidRDefault="000774ED" w:rsidP="00C12E25">
      <w:pPr>
        <w:rPr>
          <w:rFonts w:ascii="Times New Roman" w:hAnsi="Times New Roman" w:cs="Times New Roman"/>
        </w:rPr>
      </w:pPr>
    </w:p>
    <w:p w14:paraId="76F132F7" w14:textId="77777777" w:rsidR="00400688" w:rsidRPr="00400688" w:rsidRDefault="00400688" w:rsidP="00C12E25">
      <w:pPr>
        <w:numPr>
          <w:ilvl w:val="0"/>
          <w:numId w:val="4"/>
        </w:numPr>
        <w:rPr>
          <w:rFonts w:ascii="Times New Roman" w:hAnsi="Times New Roman" w:cs="Times New Roman"/>
        </w:rPr>
      </w:pPr>
      <w:r w:rsidRPr="00400688">
        <w:rPr>
          <w:rFonts w:ascii="Times New Roman" w:hAnsi="Times New Roman" w:cs="Times New Roman"/>
        </w:rPr>
        <w:t>Begin by writing SQL commands to </w:t>
      </w:r>
      <w:r w:rsidRPr="00400688">
        <w:rPr>
          <w:rFonts w:ascii="Times New Roman" w:hAnsi="Times New Roman" w:cs="Times New Roman"/>
          <w:b/>
          <w:bCs/>
        </w:rPr>
        <w:t>capture usable data</w:t>
      </w:r>
      <w:r w:rsidRPr="00400688">
        <w:rPr>
          <w:rFonts w:ascii="Times New Roman" w:hAnsi="Times New Roman" w:cs="Times New Roman"/>
        </w:rPr>
        <w:t xml:space="preserve"> (which you have preloaded into </w:t>
      </w:r>
      <w:proofErr w:type="spellStart"/>
      <w:r w:rsidRPr="00400688">
        <w:rPr>
          <w:rFonts w:ascii="Times New Roman" w:hAnsi="Times New Roman" w:cs="Times New Roman"/>
        </w:rPr>
        <w:t>Codio</w:t>
      </w:r>
      <w:proofErr w:type="spellEnd"/>
      <w:r w:rsidRPr="00400688">
        <w:rPr>
          <w:rFonts w:ascii="Times New Roman" w:hAnsi="Times New Roman" w:cs="Times New Roman"/>
        </w:rPr>
        <w:t>) </w:t>
      </w:r>
      <w:r w:rsidRPr="00400688">
        <w:rPr>
          <w:rFonts w:ascii="Times New Roman" w:hAnsi="Times New Roman" w:cs="Times New Roman"/>
          <w:b/>
          <w:bCs/>
        </w:rPr>
        <w:t>for your analysis</w:t>
      </w:r>
      <w:r w:rsidRPr="00400688">
        <w:rPr>
          <w:rFonts w:ascii="Times New Roman" w:hAnsi="Times New Roman" w:cs="Times New Roman"/>
        </w:rPr>
        <w:t>. Specifically, the product manager wants you to investigate and analyze the following:</w:t>
      </w:r>
    </w:p>
    <w:p w14:paraId="1E3D2279" w14:textId="5C9A73C3" w:rsidR="00400688" w:rsidRPr="00712955" w:rsidRDefault="00400688" w:rsidP="00C12E25">
      <w:pPr>
        <w:numPr>
          <w:ilvl w:val="1"/>
          <w:numId w:val="4"/>
        </w:numPr>
        <w:rPr>
          <w:rFonts w:ascii="Times New Roman" w:hAnsi="Times New Roman" w:cs="Times New Roman"/>
        </w:rPr>
      </w:pPr>
      <w:r w:rsidRPr="00400688">
        <w:rPr>
          <w:rFonts w:ascii="Times New Roman" w:hAnsi="Times New Roman" w:cs="Times New Roman"/>
          <w:b/>
          <w:bCs/>
        </w:rPr>
        <w:t>Analyze</w:t>
      </w:r>
      <w:r w:rsidRPr="00400688">
        <w:rPr>
          <w:rFonts w:ascii="Times New Roman" w:hAnsi="Times New Roman" w:cs="Times New Roman"/>
        </w:rPr>
        <w:t xml:space="preserve"> the frequency of returns by </w:t>
      </w:r>
      <w:r w:rsidR="000774ED" w:rsidRPr="00712955">
        <w:rPr>
          <w:rFonts w:ascii="Times New Roman" w:hAnsi="Times New Roman" w:cs="Times New Roman"/>
        </w:rPr>
        <w:t>state and</w:t>
      </w:r>
      <w:r w:rsidRPr="00400688">
        <w:rPr>
          <w:rFonts w:ascii="Times New Roman" w:hAnsi="Times New Roman" w:cs="Times New Roman"/>
        </w:rPr>
        <w:t xml:space="preserve"> describe your findings in your report.</w:t>
      </w:r>
    </w:p>
    <w:p w14:paraId="2C57FA80" w14:textId="25CF9143" w:rsidR="0012332A" w:rsidRPr="00712955" w:rsidRDefault="0012332A" w:rsidP="00C12E25">
      <w:pPr>
        <w:pStyle w:val="ListParagraph"/>
        <w:numPr>
          <w:ilvl w:val="2"/>
          <w:numId w:val="4"/>
        </w:numPr>
        <w:rPr>
          <w:rFonts w:ascii="Times New Roman" w:hAnsi="Times New Roman" w:cs="Times New Roman"/>
        </w:rPr>
      </w:pPr>
      <w:r w:rsidRPr="00712955">
        <w:rPr>
          <w:rFonts w:ascii="Times New Roman" w:hAnsi="Times New Roman" w:cs="Times New Roman"/>
        </w:rPr>
        <w:t xml:space="preserve">After using the above command, I got the above output which shows the number of returns per state. According the output, the top 5 states with returns are: Massachusetts, Alaska, Arkansas, West Virginia and Oregon. </w:t>
      </w:r>
    </w:p>
    <w:p w14:paraId="270477C8" w14:textId="77777777" w:rsidR="0012332A" w:rsidRPr="00712955" w:rsidRDefault="0012332A" w:rsidP="00C12E25">
      <w:pPr>
        <w:rPr>
          <w:rFonts w:ascii="Times New Roman" w:hAnsi="Times New Roman" w:cs="Times New Roman"/>
        </w:rPr>
      </w:pPr>
    </w:p>
    <w:p w14:paraId="3C21ED11" w14:textId="36942CEF" w:rsidR="00400688" w:rsidRPr="00712955" w:rsidRDefault="000774ED" w:rsidP="00C12E25">
      <w:pPr>
        <w:numPr>
          <w:ilvl w:val="2"/>
          <w:numId w:val="4"/>
        </w:numPr>
        <w:rPr>
          <w:rFonts w:ascii="Times New Roman" w:hAnsi="Times New Roman" w:cs="Times New Roman"/>
        </w:rPr>
      </w:pPr>
      <w:r w:rsidRPr="00712955">
        <w:rPr>
          <w:rFonts w:ascii="Times New Roman" w:hAnsi="Times New Roman" w:cs="Times New Roman"/>
        </w:rPr>
        <w:t xml:space="preserve">select state, </w:t>
      </w:r>
      <w:proofErr w:type="gramStart"/>
      <w:r w:rsidRPr="00712955">
        <w:rPr>
          <w:rFonts w:ascii="Times New Roman" w:hAnsi="Times New Roman" w:cs="Times New Roman"/>
        </w:rPr>
        <w:t>count(</w:t>
      </w:r>
      <w:proofErr w:type="gramEnd"/>
      <w:r w:rsidRPr="00712955">
        <w:rPr>
          <w:rFonts w:ascii="Times New Roman" w:hAnsi="Times New Roman" w:cs="Times New Roman"/>
        </w:rPr>
        <w:t xml:space="preserve">RMA.RMAID) from Collaborators inner join Orders on </w:t>
      </w:r>
      <w:proofErr w:type="spellStart"/>
      <w:r w:rsidRPr="00712955">
        <w:rPr>
          <w:rFonts w:ascii="Times New Roman" w:hAnsi="Times New Roman" w:cs="Times New Roman"/>
        </w:rPr>
        <w:t>Collaborators.CustomerID</w:t>
      </w:r>
      <w:proofErr w:type="spellEnd"/>
      <w:r w:rsidRPr="00712955">
        <w:rPr>
          <w:rFonts w:ascii="Times New Roman" w:hAnsi="Times New Roman" w:cs="Times New Roman"/>
        </w:rPr>
        <w:t xml:space="preserve"> = </w:t>
      </w:r>
      <w:proofErr w:type="spellStart"/>
      <w:r w:rsidRPr="00712955">
        <w:rPr>
          <w:rFonts w:ascii="Times New Roman" w:hAnsi="Times New Roman" w:cs="Times New Roman"/>
        </w:rPr>
        <w:t>Orders.OrderID</w:t>
      </w:r>
      <w:proofErr w:type="spellEnd"/>
      <w:r w:rsidRPr="00712955">
        <w:rPr>
          <w:rFonts w:ascii="Times New Roman" w:hAnsi="Times New Roman" w:cs="Times New Roman"/>
        </w:rPr>
        <w:t xml:space="preserve"> inner join RMA on </w:t>
      </w:r>
      <w:proofErr w:type="spellStart"/>
      <w:r w:rsidRPr="00712955">
        <w:rPr>
          <w:rFonts w:ascii="Times New Roman" w:hAnsi="Times New Roman" w:cs="Times New Roman"/>
        </w:rPr>
        <w:t>Orders.OrderID</w:t>
      </w:r>
      <w:proofErr w:type="spellEnd"/>
      <w:r w:rsidRPr="00712955">
        <w:rPr>
          <w:rFonts w:ascii="Times New Roman" w:hAnsi="Times New Roman" w:cs="Times New Roman"/>
        </w:rPr>
        <w:t xml:space="preserve"> = </w:t>
      </w:r>
      <w:proofErr w:type="spellStart"/>
      <w:r w:rsidRPr="00712955">
        <w:rPr>
          <w:rFonts w:ascii="Times New Roman" w:hAnsi="Times New Roman" w:cs="Times New Roman"/>
        </w:rPr>
        <w:t>RMA.OrderID</w:t>
      </w:r>
      <w:proofErr w:type="spellEnd"/>
      <w:r w:rsidRPr="00712955">
        <w:rPr>
          <w:rFonts w:ascii="Times New Roman" w:hAnsi="Times New Roman" w:cs="Times New Roman"/>
        </w:rPr>
        <w:t xml:space="preserve"> group by state order by count(RMA.RMAID);</w:t>
      </w:r>
    </w:p>
    <w:p w14:paraId="6D8C9AAC" w14:textId="503EC1C8" w:rsidR="000774ED" w:rsidRPr="00712955" w:rsidRDefault="000774ED" w:rsidP="00C12E25">
      <w:pPr>
        <w:numPr>
          <w:ilvl w:val="2"/>
          <w:numId w:val="4"/>
        </w:numPr>
        <w:rPr>
          <w:rFonts w:ascii="Times New Roman" w:hAnsi="Times New Roman" w:cs="Times New Roman"/>
        </w:rPr>
      </w:pPr>
      <w:r w:rsidRPr="00712955">
        <w:rPr>
          <w:rFonts w:ascii="Times New Roman" w:hAnsi="Times New Roman" w:cs="Times New Roman"/>
          <w:noProof/>
        </w:rPr>
        <w:drawing>
          <wp:inline distT="0" distB="0" distL="0" distR="0" wp14:anchorId="425F91A9" wp14:editId="7AD7F710">
            <wp:extent cx="4508500" cy="22225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08500" cy="2222500"/>
                    </a:xfrm>
                    <a:prstGeom prst="rect">
                      <a:avLst/>
                    </a:prstGeom>
                  </pic:spPr>
                </pic:pic>
              </a:graphicData>
            </a:graphic>
          </wp:inline>
        </w:drawing>
      </w:r>
      <w:r w:rsidRPr="00712955">
        <w:rPr>
          <w:rFonts w:ascii="Times New Roman" w:hAnsi="Times New Roman" w:cs="Times New Roman"/>
        </w:rPr>
        <w:t xml:space="preserve"> </w:t>
      </w:r>
      <w:r w:rsidRPr="00712955">
        <w:rPr>
          <w:rFonts w:ascii="Times New Roman" w:hAnsi="Times New Roman" w:cs="Times New Roman"/>
          <w:noProof/>
        </w:rPr>
        <w:drawing>
          <wp:inline distT="0" distB="0" distL="0" distR="0" wp14:anchorId="758178E8" wp14:editId="6ECEA109">
            <wp:extent cx="4889500" cy="1244600"/>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9500" cy="1244600"/>
                    </a:xfrm>
                    <a:prstGeom prst="rect">
                      <a:avLst/>
                    </a:prstGeom>
                  </pic:spPr>
                </pic:pic>
              </a:graphicData>
            </a:graphic>
          </wp:inline>
        </w:drawing>
      </w:r>
    </w:p>
    <w:p w14:paraId="129CF9FD" w14:textId="77777777" w:rsidR="0012332A" w:rsidRPr="00400688" w:rsidRDefault="0012332A" w:rsidP="00C12E25">
      <w:pPr>
        <w:rPr>
          <w:rFonts w:ascii="Times New Roman" w:hAnsi="Times New Roman" w:cs="Times New Roman"/>
        </w:rPr>
      </w:pPr>
    </w:p>
    <w:p w14:paraId="2A602F6F" w14:textId="0804CB04" w:rsidR="00400688" w:rsidRPr="00712955" w:rsidRDefault="00400688" w:rsidP="00C12E25">
      <w:pPr>
        <w:numPr>
          <w:ilvl w:val="1"/>
          <w:numId w:val="4"/>
        </w:numPr>
        <w:rPr>
          <w:rFonts w:ascii="Times New Roman" w:hAnsi="Times New Roman" w:cs="Times New Roman"/>
        </w:rPr>
      </w:pPr>
      <w:r w:rsidRPr="00400688">
        <w:rPr>
          <w:rFonts w:ascii="Times New Roman" w:hAnsi="Times New Roman" w:cs="Times New Roman"/>
          <w:b/>
          <w:bCs/>
        </w:rPr>
        <w:t>Analyze</w:t>
      </w:r>
      <w:r w:rsidRPr="00400688">
        <w:rPr>
          <w:rFonts w:ascii="Times New Roman" w:hAnsi="Times New Roman" w:cs="Times New Roman"/>
        </w:rPr>
        <w:t> the percentage of returns by product type and describe your findings in your report.</w:t>
      </w:r>
    </w:p>
    <w:p w14:paraId="67CE98D3" w14:textId="413C8D60" w:rsidR="00C12E25" w:rsidRPr="00712955" w:rsidRDefault="00C12E25" w:rsidP="00C12E25">
      <w:pPr>
        <w:pStyle w:val="ListParagraph"/>
        <w:numPr>
          <w:ilvl w:val="2"/>
          <w:numId w:val="4"/>
        </w:numPr>
        <w:rPr>
          <w:rFonts w:ascii="Times New Roman" w:hAnsi="Times New Roman" w:cs="Times New Roman"/>
        </w:rPr>
      </w:pPr>
      <w:r w:rsidRPr="00712955">
        <w:rPr>
          <w:rFonts w:ascii="Times New Roman" w:hAnsi="Times New Roman" w:cs="Times New Roman"/>
        </w:rPr>
        <w:t xml:space="preserve">select </w:t>
      </w:r>
      <w:proofErr w:type="spellStart"/>
      <w:r w:rsidRPr="00712955">
        <w:rPr>
          <w:rFonts w:ascii="Times New Roman" w:hAnsi="Times New Roman" w:cs="Times New Roman"/>
        </w:rPr>
        <w:t>sku</w:t>
      </w:r>
      <w:proofErr w:type="spellEnd"/>
      <w:r w:rsidRPr="00712955">
        <w:rPr>
          <w:rFonts w:ascii="Times New Roman" w:hAnsi="Times New Roman" w:cs="Times New Roman"/>
        </w:rPr>
        <w:t xml:space="preserve">, </w:t>
      </w:r>
      <w:proofErr w:type="gramStart"/>
      <w:r w:rsidRPr="00712955">
        <w:rPr>
          <w:rFonts w:ascii="Times New Roman" w:hAnsi="Times New Roman" w:cs="Times New Roman"/>
        </w:rPr>
        <w:t>count(</w:t>
      </w:r>
      <w:proofErr w:type="gramEnd"/>
      <w:r w:rsidRPr="00712955">
        <w:rPr>
          <w:rFonts w:ascii="Times New Roman" w:hAnsi="Times New Roman" w:cs="Times New Roman"/>
        </w:rPr>
        <w:t xml:space="preserve">RMA.RMAID) from Orders inner join RMA on </w:t>
      </w:r>
      <w:proofErr w:type="spellStart"/>
      <w:r w:rsidRPr="00712955">
        <w:rPr>
          <w:rFonts w:ascii="Times New Roman" w:hAnsi="Times New Roman" w:cs="Times New Roman"/>
        </w:rPr>
        <w:t>Orders.OrderID</w:t>
      </w:r>
      <w:proofErr w:type="spellEnd"/>
      <w:r w:rsidRPr="00712955">
        <w:rPr>
          <w:rFonts w:ascii="Times New Roman" w:hAnsi="Times New Roman" w:cs="Times New Roman"/>
        </w:rPr>
        <w:t xml:space="preserve"> = </w:t>
      </w:r>
      <w:proofErr w:type="spellStart"/>
      <w:r w:rsidRPr="00712955">
        <w:rPr>
          <w:rFonts w:ascii="Times New Roman" w:hAnsi="Times New Roman" w:cs="Times New Roman"/>
        </w:rPr>
        <w:t>RMA.OrderID</w:t>
      </w:r>
      <w:proofErr w:type="spellEnd"/>
      <w:r w:rsidRPr="00712955">
        <w:rPr>
          <w:rFonts w:ascii="Times New Roman" w:hAnsi="Times New Roman" w:cs="Times New Roman"/>
        </w:rPr>
        <w:t xml:space="preserve"> group by </w:t>
      </w:r>
      <w:proofErr w:type="spellStart"/>
      <w:r w:rsidRPr="00712955">
        <w:rPr>
          <w:rFonts w:ascii="Times New Roman" w:hAnsi="Times New Roman" w:cs="Times New Roman"/>
        </w:rPr>
        <w:t>sku</w:t>
      </w:r>
      <w:proofErr w:type="spellEnd"/>
      <w:r w:rsidRPr="00712955">
        <w:rPr>
          <w:rFonts w:ascii="Times New Roman" w:hAnsi="Times New Roman" w:cs="Times New Roman"/>
        </w:rPr>
        <w:t xml:space="preserve"> order by count(RMA.RMAID);</w:t>
      </w:r>
    </w:p>
    <w:p w14:paraId="76A77C4D" w14:textId="12587D60" w:rsidR="00C12E25" w:rsidRPr="00712955" w:rsidRDefault="00C12E25" w:rsidP="00C12E25">
      <w:pPr>
        <w:pStyle w:val="ListParagraph"/>
        <w:numPr>
          <w:ilvl w:val="2"/>
          <w:numId w:val="4"/>
        </w:numPr>
        <w:rPr>
          <w:rFonts w:ascii="Times New Roman" w:hAnsi="Times New Roman" w:cs="Times New Roman"/>
        </w:rPr>
      </w:pPr>
      <w:r w:rsidRPr="00712955">
        <w:rPr>
          <w:rFonts w:ascii="Times New Roman" w:hAnsi="Times New Roman" w:cs="Times New Roman"/>
        </w:rPr>
        <w:lastRenderedPageBreak/>
        <w:t xml:space="preserve">After running the above command, I got the above output that shows total number of returns per product. Altogether there are a total of 100,000 returns. </w:t>
      </w:r>
    </w:p>
    <w:p w14:paraId="072751B5" w14:textId="0A7647A7" w:rsidR="00C12E25" w:rsidRPr="00712955" w:rsidRDefault="00C12E25" w:rsidP="00C12E25">
      <w:pPr>
        <w:pStyle w:val="ListParagraph"/>
        <w:numPr>
          <w:ilvl w:val="3"/>
          <w:numId w:val="4"/>
        </w:numPr>
        <w:rPr>
          <w:rFonts w:ascii="Times New Roman" w:hAnsi="Times New Roman" w:cs="Times New Roman"/>
        </w:rPr>
      </w:pPr>
      <w:r w:rsidRPr="00712955">
        <w:rPr>
          <w:rFonts w:ascii="Times New Roman" w:hAnsi="Times New Roman" w:cs="Times New Roman"/>
          <w:noProof/>
        </w:rPr>
        <w:drawing>
          <wp:inline distT="0" distB="0" distL="0" distR="0" wp14:anchorId="2C347F6B" wp14:editId="7509094E">
            <wp:extent cx="1504950" cy="914400"/>
            <wp:effectExtent l="0" t="0" r="0" b="0"/>
            <wp:docPr id="1459196770" name="Picture 145919677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96770" name="Picture 1459196770"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04950" cy="914400"/>
                    </a:xfrm>
                    <a:prstGeom prst="rect">
                      <a:avLst/>
                    </a:prstGeom>
                  </pic:spPr>
                </pic:pic>
              </a:graphicData>
            </a:graphic>
          </wp:inline>
        </w:drawing>
      </w:r>
      <w:r w:rsidRPr="00712955">
        <w:rPr>
          <w:rFonts w:ascii="Times New Roman" w:hAnsi="Times New Roman" w:cs="Times New Roman"/>
        </w:rPr>
        <w:t xml:space="preserve"> </w:t>
      </w:r>
    </w:p>
    <w:p w14:paraId="3AECFC7F" w14:textId="60D006B7" w:rsidR="000774ED" w:rsidRDefault="00C12E25" w:rsidP="00712955">
      <w:pPr>
        <w:pStyle w:val="ListParagraph"/>
        <w:numPr>
          <w:ilvl w:val="3"/>
          <w:numId w:val="4"/>
        </w:numPr>
        <w:rPr>
          <w:rFonts w:ascii="Times New Roman" w:hAnsi="Times New Roman" w:cs="Times New Roman"/>
        </w:rPr>
      </w:pPr>
      <w:r w:rsidRPr="00712955">
        <w:rPr>
          <w:rFonts w:ascii="Times New Roman" w:hAnsi="Times New Roman" w:cs="Times New Roman"/>
        </w:rPr>
        <w:t xml:space="preserve">(Found by using command select </w:t>
      </w:r>
      <w:proofErr w:type="gramStart"/>
      <w:r w:rsidRPr="00712955">
        <w:rPr>
          <w:rFonts w:ascii="Times New Roman" w:hAnsi="Times New Roman" w:cs="Times New Roman"/>
        </w:rPr>
        <w:t>count(</w:t>
      </w:r>
      <w:proofErr w:type="gramEnd"/>
      <w:r w:rsidRPr="00712955">
        <w:rPr>
          <w:rFonts w:ascii="Times New Roman" w:hAnsi="Times New Roman" w:cs="Times New Roman"/>
        </w:rPr>
        <w:t>RMAID) from RMA; ) With that I can get the percentage of returns by product. The following are the Percentage of returns by product: BAS-48-1 C 22.4%, ENT-48-40F 16.4%, ENT-24-10F 11.2%, BAS-08-1 C 11.2%, ENT-48-10F 11.2%, ADV-48-10F 11.1%, ADV-48-10F 11.1%, ADV-24-10C 11%, ENT-24-40F 5.5% and BAS-24-1 C .1%.</w:t>
      </w:r>
    </w:p>
    <w:p w14:paraId="279E8734" w14:textId="77777777" w:rsidR="00712955" w:rsidRPr="00712955" w:rsidRDefault="00712955" w:rsidP="00712955">
      <w:pPr>
        <w:pStyle w:val="ListParagraph"/>
        <w:ind w:left="2880"/>
        <w:rPr>
          <w:rFonts w:ascii="Times New Roman" w:hAnsi="Times New Roman" w:cs="Times New Roman"/>
        </w:rPr>
      </w:pPr>
    </w:p>
    <w:p w14:paraId="470886FF" w14:textId="5F7943D3" w:rsidR="00400688" w:rsidRDefault="00400688" w:rsidP="00C12E25">
      <w:pPr>
        <w:numPr>
          <w:ilvl w:val="0"/>
          <w:numId w:val="5"/>
        </w:numPr>
        <w:rPr>
          <w:rFonts w:ascii="Times New Roman" w:hAnsi="Times New Roman" w:cs="Times New Roman"/>
        </w:rPr>
      </w:pPr>
      <w:r w:rsidRPr="00400688">
        <w:rPr>
          <w:rFonts w:ascii="Times New Roman" w:hAnsi="Times New Roman" w:cs="Times New Roman"/>
        </w:rPr>
        <w:t>In your report, </w:t>
      </w:r>
      <w:r w:rsidRPr="00400688">
        <w:rPr>
          <w:rFonts w:ascii="Times New Roman" w:hAnsi="Times New Roman" w:cs="Times New Roman"/>
          <w:b/>
          <w:bCs/>
        </w:rPr>
        <w:t>summarize your analysis of the data you’ve captured</w:t>
      </w:r>
      <w:r w:rsidRPr="00400688">
        <w:rPr>
          <w:rFonts w:ascii="Times New Roman" w:hAnsi="Times New Roman" w:cs="Times New Roman"/>
        </w:rPr>
        <w:t>. Include screenshots of the results of each query. When summarizing results, you may want to consider the following questions:</w:t>
      </w:r>
    </w:p>
    <w:p w14:paraId="4A2BE6A5" w14:textId="77777777" w:rsidR="00712955" w:rsidRPr="00400688" w:rsidRDefault="00712955" w:rsidP="00712955">
      <w:pPr>
        <w:rPr>
          <w:rFonts w:ascii="Times New Roman" w:hAnsi="Times New Roman" w:cs="Times New Roman"/>
        </w:rPr>
      </w:pPr>
    </w:p>
    <w:p w14:paraId="1B99E0C5" w14:textId="58376061" w:rsidR="00400688" w:rsidRPr="00400688" w:rsidRDefault="00400688" w:rsidP="00712955">
      <w:pPr>
        <w:numPr>
          <w:ilvl w:val="1"/>
          <w:numId w:val="5"/>
        </w:numPr>
        <w:rPr>
          <w:rFonts w:ascii="Times New Roman" w:hAnsi="Times New Roman" w:cs="Times New Roman"/>
        </w:rPr>
      </w:pPr>
      <w:r w:rsidRPr="00400688">
        <w:rPr>
          <w:rFonts w:ascii="Times New Roman" w:hAnsi="Times New Roman" w:cs="Times New Roman"/>
        </w:rPr>
        <w:t>How does the data provide the product manager with usable information?</w:t>
      </w:r>
    </w:p>
    <w:p w14:paraId="6699A3FD" w14:textId="2F350132" w:rsidR="00712955" w:rsidRDefault="0013659F" w:rsidP="00712955">
      <w:pPr>
        <w:pStyle w:val="ListParagraph"/>
        <w:numPr>
          <w:ilvl w:val="2"/>
          <w:numId w:val="5"/>
        </w:numPr>
        <w:rPr>
          <w:rFonts w:ascii="Times New Roman" w:hAnsi="Times New Roman" w:cs="Times New Roman"/>
        </w:rPr>
      </w:pPr>
      <w:r w:rsidRPr="00712955">
        <w:rPr>
          <w:rFonts w:ascii="Times New Roman" w:hAnsi="Times New Roman" w:cs="Times New Roman"/>
        </w:rPr>
        <w:t>The data that I provided is useful to management because this will help them in identifying which states they are getting the least returns from. And, which products are being returned less. With this information they can focus more on the states that return less product and focus on selling more of the product that barely gets returned. It will also help them in figuring out what they can do to keep the products from being returned in the high-volume states and the products that are being returned so often</w:t>
      </w:r>
      <w:r w:rsidR="00712955">
        <w:rPr>
          <w:rFonts w:ascii="Times New Roman" w:hAnsi="Times New Roman" w:cs="Times New Roman"/>
        </w:rPr>
        <w:t>.</w:t>
      </w:r>
    </w:p>
    <w:p w14:paraId="1F7B9E4D" w14:textId="77777777" w:rsidR="00712955" w:rsidRDefault="00712955" w:rsidP="00712955">
      <w:pPr>
        <w:pStyle w:val="ListParagraph"/>
        <w:ind w:left="2160"/>
        <w:rPr>
          <w:rFonts w:ascii="Times New Roman" w:hAnsi="Times New Roman" w:cs="Times New Roman"/>
        </w:rPr>
      </w:pPr>
    </w:p>
    <w:p w14:paraId="33ED204D" w14:textId="7B6ED977" w:rsidR="0013659F" w:rsidRPr="00712955" w:rsidRDefault="00712955" w:rsidP="00712955">
      <w:pPr>
        <w:pStyle w:val="ListParagraph"/>
        <w:numPr>
          <w:ilvl w:val="1"/>
          <w:numId w:val="5"/>
        </w:numPr>
        <w:rPr>
          <w:rFonts w:ascii="Times New Roman" w:hAnsi="Times New Roman" w:cs="Times New Roman"/>
        </w:rPr>
      </w:pPr>
      <w:r w:rsidRPr="00712955">
        <w:rPr>
          <w:rFonts w:ascii="Times New Roman" w:hAnsi="Times New Roman" w:cs="Times New Roman"/>
        </w:rPr>
        <w:t>What are the potential flaws in the data that has been presented?</w:t>
      </w:r>
    </w:p>
    <w:p w14:paraId="6A917428" w14:textId="464CEA29" w:rsidR="00712955" w:rsidRPr="00712955" w:rsidRDefault="0013659F" w:rsidP="00712955">
      <w:pPr>
        <w:pStyle w:val="ListParagraph"/>
        <w:numPr>
          <w:ilvl w:val="2"/>
          <w:numId w:val="5"/>
        </w:numPr>
        <w:rPr>
          <w:rFonts w:ascii="Times New Roman" w:hAnsi="Times New Roman" w:cs="Times New Roman"/>
        </w:rPr>
      </w:pPr>
      <w:r w:rsidRPr="00712955">
        <w:rPr>
          <w:rFonts w:ascii="Times New Roman" w:hAnsi="Times New Roman" w:cs="Times New Roman"/>
        </w:rPr>
        <w:t xml:space="preserve">The biggest flaw in the data that is provided is that the state returns do not correlate to the product returns. This means that even though Massachusetts has the highest returns and that the BAS-48-1 C product is the product that is returned most often it does not mean that Massachusetts is returning the BAS-48-1 C product the most. </w:t>
      </w:r>
      <w:r w:rsidR="00712955">
        <w:rPr>
          <w:rFonts w:ascii="Times New Roman" w:hAnsi="Times New Roman" w:cs="Times New Roman"/>
        </w:rPr>
        <w:br/>
      </w:r>
    </w:p>
    <w:p w14:paraId="6DFEF7E2" w14:textId="47329B47" w:rsidR="00712955" w:rsidRPr="00712955" w:rsidRDefault="00712955" w:rsidP="00712955">
      <w:pPr>
        <w:numPr>
          <w:ilvl w:val="1"/>
          <w:numId w:val="5"/>
        </w:numPr>
        <w:rPr>
          <w:rFonts w:ascii="Times New Roman" w:hAnsi="Times New Roman" w:cs="Times New Roman"/>
        </w:rPr>
      </w:pPr>
      <w:r w:rsidRPr="00400688">
        <w:rPr>
          <w:rFonts w:ascii="Times New Roman" w:hAnsi="Times New Roman" w:cs="Times New Roman"/>
        </w:rPr>
        <w:t>Are there any limitations on your conclusions, or any angles you haven’t considered?</w:t>
      </w:r>
    </w:p>
    <w:p w14:paraId="483D2C16" w14:textId="5D6DAB26" w:rsidR="0013659F" w:rsidRPr="00712955" w:rsidRDefault="0013659F" w:rsidP="0013659F">
      <w:pPr>
        <w:pStyle w:val="ListParagraph"/>
        <w:numPr>
          <w:ilvl w:val="2"/>
          <w:numId w:val="5"/>
        </w:numPr>
        <w:rPr>
          <w:rFonts w:ascii="Times New Roman" w:hAnsi="Times New Roman" w:cs="Times New Roman"/>
        </w:rPr>
      </w:pPr>
      <w:r w:rsidRPr="00712955">
        <w:rPr>
          <w:rFonts w:ascii="Times New Roman" w:hAnsi="Times New Roman" w:cs="Times New Roman"/>
        </w:rPr>
        <w:t xml:space="preserve">The limitation on my conclusions are that these are just numbers for returns. There is no explanation on why the products are returned and if any money is being lost.  Any angles that weren’t considered were that the number of returned products weren’t matched with which state they were coming from. </w:t>
      </w:r>
    </w:p>
    <w:p w14:paraId="475C956E" w14:textId="45DD73CE" w:rsidR="0013659F" w:rsidRPr="00712955" w:rsidRDefault="0013659F" w:rsidP="0013659F">
      <w:pPr>
        <w:ind w:left="360"/>
        <w:rPr>
          <w:rFonts w:ascii="Times New Roman" w:hAnsi="Times New Roman" w:cs="Times New Roman"/>
        </w:rPr>
      </w:pPr>
    </w:p>
    <w:p w14:paraId="5BB06D51" w14:textId="1A5EA135" w:rsidR="0013659F" w:rsidRPr="00712955" w:rsidRDefault="0013659F" w:rsidP="0013659F">
      <w:pPr>
        <w:rPr>
          <w:rFonts w:ascii="Times New Roman" w:hAnsi="Times New Roman" w:cs="Times New Roman"/>
        </w:rPr>
      </w:pPr>
    </w:p>
    <w:p w14:paraId="3B5B2D7E" w14:textId="77777777" w:rsidR="0013659F" w:rsidRPr="00400688" w:rsidRDefault="0013659F" w:rsidP="0013659F">
      <w:pPr>
        <w:rPr>
          <w:rFonts w:ascii="Times New Roman" w:hAnsi="Times New Roman" w:cs="Times New Roman"/>
        </w:rPr>
      </w:pPr>
    </w:p>
    <w:p w14:paraId="27AF62C5" w14:textId="77777777" w:rsidR="00400688" w:rsidRPr="00400688" w:rsidRDefault="00400688" w:rsidP="00C12E25">
      <w:pPr>
        <w:numPr>
          <w:ilvl w:val="0"/>
          <w:numId w:val="6"/>
        </w:numPr>
        <w:rPr>
          <w:rFonts w:ascii="Times New Roman" w:hAnsi="Times New Roman" w:cs="Times New Roman"/>
        </w:rPr>
      </w:pPr>
      <w:r w:rsidRPr="00400688">
        <w:rPr>
          <w:rFonts w:ascii="Times New Roman" w:hAnsi="Times New Roman" w:cs="Times New Roman"/>
        </w:rPr>
        <w:lastRenderedPageBreak/>
        <w:t>Clearly </w:t>
      </w:r>
      <w:r w:rsidRPr="00400688">
        <w:rPr>
          <w:rFonts w:ascii="Times New Roman" w:hAnsi="Times New Roman" w:cs="Times New Roman"/>
          <w:b/>
          <w:bCs/>
        </w:rPr>
        <w:t>communicate your findings</w:t>
      </w:r>
      <w:r w:rsidRPr="00400688">
        <w:rPr>
          <w:rFonts w:ascii="Times New Roman" w:hAnsi="Times New Roman" w:cs="Times New Roman"/>
        </w:rPr>
        <w:t> to stakeholders.</w:t>
      </w:r>
    </w:p>
    <w:p w14:paraId="0E6CDA3D" w14:textId="77777777" w:rsidR="00400688" w:rsidRPr="00400688" w:rsidRDefault="00400688" w:rsidP="00C12E25">
      <w:pPr>
        <w:numPr>
          <w:ilvl w:val="1"/>
          <w:numId w:val="6"/>
        </w:numPr>
        <w:rPr>
          <w:rFonts w:ascii="Times New Roman" w:hAnsi="Times New Roman" w:cs="Times New Roman"/>
        </w:rPr>
      </w:pPr>
      <w:r w:rsidRPr="00400688">
        <w:rPr>
          <w:rFonts w:ascii="Times New Roman" w:hAnsi="Times New Roman" w:cs="Times New Roman"/>
        </w:rPr>
        <w:t>Make sure that all parts of your report are written in a way that very clearly explains the necessary information.</w:t>
      </w:r>
    </w:p>
    <w:p w14:paraId="349A385D" w14:textId="77777777" w:rsidR="00712955" w:rsidRPr="00712955" w:rsidRDefault="00712955" w:rsidP="00712955">
      <w:pPr>
        <w:numPr>
          <w:ilvl w:val="2"/>
          <w:numId w:val="6"/>
        </w:numPr>
        <w:spacing w:after="160" w:line="259" w:lineRule="auto"/>
        <w:rPr>
          <w:rFonts w:ascii="Times New Roman" w:hAnsi="Times New Roman" w:cs="Times New Roman"/>
        </w:rPr>
      </w:pPr>
      <w:r w:rsidRPr="00712955">
        <w:rPr>
          <w:rFonts w:ascii="Times New Roman" w:hAnsi="Times New Roman" w:cs="Times New Roman"/>
        </w:rPr>
        <w:t xml:space="preserve">There is a very high percentage of returns, which indicates a low level of satisfaction of products. There is no analysis by state for this information as it cannot be found in query format and is illogical to assume it could be analyzed by the human eye. </w:t>
      </w:r>
    </w:p>
    <w:p w14:paraId="3696EF0A" w14:textId="77777777" w:rsidR="00400688" w:rsidRPr="00712955" w:rsidRDefault="00400688" w:rsidP="00C12E25">
      <w:pPr>
        <w:rPr>
          <w:rFonts w:ascii="Times New Roman" w:hAnsi="Times New Roman" w:cs="Times New Roman"/>
        </w:rPr>
      </w:pPr>
    </w:p>
    <w:sectPr w:rsidR="00400688" w:rsidRPr="0071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4619D"/>
    <w:multiLevelType w:val="multilevel"/>
    <w:tmpl w:val="FC863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45AC1"/>
    <w:multiLevelType w:val="multilevel"/>
    <w:tmpl w:val="BBCAA5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D37F6"/>
    <w:multiLevelType w:val="multilevel"/>
    <w:tmpl w:val="46E41B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479A9"/>
    <w:multiLevelType w:val="multilevel"/>
    <w:tmpl w:val="0E2E5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A2C9E"/>
    <w:multiLevelType w:val="multilevel"/>
    <w:tmpl w:val="C36C9C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559C2"/>
    <w:multiLevelType w:val="multilevel"/>
    <w:tmpl w:val="7CDEC3D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F7"/>
    <w:rsid w:val="000774ED"/>
    <w:rsid w:val="0012332A"/>
    <w:rsid w:val="0013659F"/>
    <w:rsid w:val="00400688"/>
    <w:rsid w:val="006921F7"/>
    <w:rsid w:val="00712955"/>
    <w:rsid w:val="00C1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82D17"/>
  <w15:chartTrackingRefBased/>
  <w15:docId w15:val="{EA5B33B2-4435-0848-9353-455D497E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11935">
      <w:bodyDiv w:val="1"/>
      <w:marLeft w:val="0"/>
      <w:marRight w:val="0"/>
      <w:marTop w:val="0"/>
      <w:marBottom w:val="0"/>
      <w:divBdr>
        <w:top w:val="none" w:sz="0" w:space="0" w:color="auto"/>
        <w:left w:val="none" w:sz="0" w:space="0" w:color="auto"/>
        <w:bottom w:val="none" w:sz="0" w:space="0" w:color="auto"/>
        <w:right w:val="none" w:sz="0" w:space="0" w:color="auto"/>
      </w:divBdr>
    </w:div>
    <w:div w:id="7755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5</cp:revision>
  <dcterms:created xsi:type="dcterms:W3CDTF">2020-10-14T03:22:00Z</dcterms:created>
  <dcterms:modified xsi:type="dcterms:W3CDTF">2020-10-14T04:40:00Z</dcterms:modified>
</cp:coreProperties>
</file>