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4324A"/>
          <w:sz w:val="48"/>
        </w:rPr>
        <w:t>Technical report (internal) — Expressive spoken storyteller with an invented voice (Kikuyu, Kamba, Kiswahili) · story_voice v1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19 of 19 figures in this report resolve to a retained record; the rest are listed as refused and do not render as numbers (WPW-9).</w:t>
      </w:r>
    </w:p>
    <w:p>
      <w:r>
        <w:t>Settlement: refused — run ended failed: AcceleratorError: CUDA error: device-side assert triggered</w:t>
        <w:br/>
        <w:t>Search for `cudaErrorAssert' in https://docs.nvidia.com/cuda/cuda-runtime-api/group__CUDART__TYPES.html for more information.</w:t>
        <w:br/>
        <w:t>CUDA kernel err.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 (job m9j-0499b29194cd).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81432, train_hours 67.22, dev_segments 261, text_vocab 68, admission_read False, per_language {'kik': 32180, 'kam': 16295, 'swa': 32957}.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0.0003, batch_size = 48, max_steps = 40000, warmup_steps = 1000, eval_every = 2500, checkpoint_every = 500, d_model = 768, layers = 12, heads = 12, max_segment_seconds = 12.0, spectral_feedback = True, eval_prompts_per_language = 12, comparators_per_language = 300, identity_cosine_threshold = 0.4.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208 s observed on the host before the run ended.</w:t>
      </w:r>
    </w:p>
    <w:p>
      <w:r>
        <w:t>Cost actual against estimate: 0.058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bbdde8dc52a35467…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0.058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m9j-0499b29194cd (story_voice iteration 1,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AcceleratorError: CUDA error: device-side assert triggered</w:t>
      </w:r>
    </w:p>
    <w:p>
      <w:r>
        <w:t>Search for cudaErrorAssert' in https://docs.nvidia.com/cuda/cuda-runtime-api/group__CUDART__TYPES.html for more information.</w:t>
      </w:r>
    </w:p>
    <w:p>
      <w:r>
        <w:t>CUDA kernel errors might be async — AcceleratorError.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0.058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m9j-0499b29194cd (story_voice iteration 1,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m9j-0499b29194cd#remote_state.progress.elapsed_s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0.058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m9j-0499b29194cd (story_voice iteration 1, failed)</w:t>
      </w:r>
    </w:p>
    <w:p>
      <w:pPr>
        <w:pStyle w:val="Heading1"/>
      </w:pPr>
      <w:r>
        <w:t>Coverage and limits</w:t>
      </w:r>
    </w:p>
    <w:p>
      <w:r>
        <w:t>Covers: The retained record of one Mα run only: m9j-0499b29194cd.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m9j-0499b29194cd (story_voice iteration 1,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m9j-0499b29194cd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2026-10-04T10:33:32Z</dcterms:created>
  <dcterms:modified xsi:type="dcterms:W3CDTF">2026-10-04T10:33:32Z</dcterms:modified>
  <cp:category/>
</cp:coreProperties>
</file>