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22313F"/>
          <w:sz w:val="48"/>
        </w:rPr>
        <w:t>Technical report (internal) — Expressive spoken storyteller with an invented voice (Kikuyu, Kamba, Kiswahili) · story_voice v11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0.5596, kam 0.5962, swa 0.5656; identity gate kik max cosine 0.5688, kam max cosine 0.6254, swa max cosine 0.6396.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11 (job m9j-0a60c6784c26).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2026-10-05T10:45:54Z, train_segments 67902, train_hours 56.29, dev_segments 1157, text_vocab 65, admission_read False, excluded_overlong_transcripts 8, max_text_chars 400, max_codec_frames 152; per language {'kik': 29263, 'kam': 9552, 'swa': 29087}.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1.7294402999999986e-05,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2.5, identity_margin = 0.15, loudness_match = True, language_balance = True, dense_identity = True, worker_design_version = 2, init_from = /mnt/volume_dkgjrkx/akki-m9/jobs/m9j-82202771c7fd/artefact/voice_lm.pt, carried_from_seal_version = 3, rationale = continue iteration 10's compatible weights at 0.7× learning rate; similarity {'kik': 0.5709, 'kam': 0.5615, 'swa': 0.5488}; identity gate failed for kik, kam, swa → identity resampled with more noise (2.5) and a wider construction margin (0.15). Design v2: language-balanced curriculum, dense identity conditioning hypothesis, padded-text masking, delayed-codebook flush and complete cross-language rendered checks; no claim of convergence..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malpha://supervisor/hypothesis/hyp-d16a2a31018b · idea malpha://supervisor/hypothesis/hyp-d16a2a31018b#statement · conditions malpha://job/m9j-82202771c7fd#result.dev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17.36 GB.</w:t>
      </w:r>
    </w:p>
    <w:p>
      <w:r>
        <w:t>Duration: 4175 s wall, 1.1597 GPU-hours.</w:t>
      </w:r>
    </w:p>
    <w:p>
      <w:r>
        <w:t>Cost actual against estimate: 1.160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11.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0.5596, kam 0.5962, swa 0.5656; identity gate kik max cosine 0.5688, kam max cosine 0.6254, swa max cosine 0.6396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1.160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m9j-0a60c6784c26 (story_voice iteration 11,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0.5596, kam 0.5962, swa 0.5656; identity gate kik max cosine 0.5688, kam max cosine 0.6254, swa max cosine 0.6396. Threshold: similarity ≥ 0.90 and every corpus comparator below cosine 0.40, per language; native-listener rating is a separate human judgement.</w:t>
      </w:r>
    </w:p>
    <w:p>
      <w:r>
        <w:t>Regressions against iteration 10: kik similarity 0.5709 → 0.5596.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0.5596, kam 0.5962, swa 0.5656; identity gate kik max cosine 0.5688, kam max cosine 0.6254, swa max cosine 0.6396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1.160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m9j-0a60c6784c26 (story_voice iteration 11,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ideation_wpwe-8bf33498dd91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wpw://notebook/STORY-KIK-KAM-SWA/wpwe-8bf33498dd91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malpha://supervisor/hypothesis/hyp-d16a2a31018b#statement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0.5596, kam 0.5962, swa 0.5656; identity gate kik max cosine 0.5688, kam max cosine 0.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1.160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m9j-0a60c6784c26#receipt.result.history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m9j-0a60c6784c26 (story_voice iteration 11,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m9j-0a60c6784c26.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m9j-0a60c6784c26 (story_voice iteration 11,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m9j-0a60c6784c26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v11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2026-10-05T12:00:48Z</dcterms:created>
  <dcterms:modified xsi:type="dcterms:W3CDTF">2026-10-05T12:00:48Z</dcterms:modified>
  <cp:category/>
</cp:coreProperties>
</file>