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C68FE5" w14:textId="77777777" w:rsidR="001A644D" w:rsidRDefault="001A644D" w:rsidP="001A644D">
      <w:pPr>
        <w:spacing w:after="0" w:line="240" w:lineRule="auto"/>
      </w:pPr>
      <w:bookmarkStart w:id="0" w:name="_GoBack"/>
      <w:bookmarkEnd w:id="0"/>
      <w:r>
        <w:rPr>
          <w:noProof/>
          <w:lang w:eastAsia="en-GB"/>
        </w:rPr>
        <w:drawing>
          <wp:anchor distT="0" distB="0" distL="114300" distR="114300" simplePos="0" relativeHeight="251663360" behindDoc="0" locked="0" layoutInCell="1" allowOverlap="1" wp14:anchorId="5119D261" wp14:editId="66A8C25B">
            <wp:simplePos x="0" y="0"/>
            <wp:positionH relativeFrom="margin">
              <wp:posOffset>-94615</wp:posOffset>
            </wp:positionH>
            <wp:positionV relativeFrom="margin">
              <wp:posOffset>78105</wp:posOffset>
            </wp:positionV>
            <wp:extent cx="969645" cy="891540"/>
            <wp:effectExtent l="0" t="0" r="1905" b="381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9645" cy="891540"/>
                    </a:xfrm>
                    <a:prstGeom prst="rect">
                      <a:avLst/>
                    </a:prstGeom>
                    <a:noFill/>
                  </pic:spPr>
                </pic:pic>
              </a:graphicData>
            </a:graphic>
            <wp14:sizeRelH relativeFrom="page">
              <wp14:pctWidth>0</wp14:pctWidth>
            </wp14:sizeRelH>
            <wp14:sizeRelV relativeFrom="page">
              <wp14:pctHeight>0</wp14:pctHeight>
            </wp14:sizeRelV>
          </wp:anchor>
        </w:drawing>
      </w:r>
    </w:p>
    <w:p w14:paraId="248B2D8B" w14:textId="77777777" w:rsidR="001A644D" w:rsidRDefault="001A644D" w:rsidP="001A644D">
      <w:pPr>
        <w:spacing w:after="0"/>
        <w:rPr>
          <w:b/>
        </w:rPr>
      </w:pPr>
      <w:bookmarkStart w:id="1" w:name="Delete_Page"/>
      <w:bookmarkEnd w:id="1"/>
    </w:p>
    <w:p w14:paraId="0A5EEFD0" w14:textId="77777777" w:rsidR="001A644D" w:rsidRDefault="001A644D" w:rsidP="001A644D">
      <w:pPr>
        <w:spacing w:after="0"/>
        <w:rPr>
          <w:b/>
        </w:rPr>
      </w:pPr>
      <w:r>
        <w:rPr>
          <w:b/>
        </w:rPr>
        <w:t>Cambridge Assessment International Education</w:t>
      </w:r>
    </w:p>
    <w:p w14:paraId="7722A885" w14:textId="77777777" w:rsidR="001A644D" w:rsidRDefault="001A644D" w:rsidP="001A644D">
      <w:pPr>
        <w:spacing w:after="0"/>
      </w:pPr>
      <w:r>
        <w:t>Cambridge International General Certificate of Secondary Education</w:t>
      </w:r>
    </w:p>
    <w:p w14:paraId="07A7EBBC" w14:textId="77777777" w:rsidR="001A644D" w:rsidRDefault="001A644D" w:rsidP="001A644D">
      <w:pPr>
        <w:spacing w:after="0"/>
      </w:pPr>
    </w:p>
    <w:p w14:paraId="500B30AF" w14:textId="77777777" w:rsidR="001A644D" w:rsidRDefault="001A644D" w:rsidP="001A644D">
      <w:pPr>
        <w:spacing w:after="0"/>
      </w:pPr>
    </w:p>
    <w:p w14:paraId="58579BEA" w14:textId="77777777" w:rsidR="001A644D" w:rsidRDefault="001A644D" w:rsidP="001A644D">
      <w:pPr>
        <w:spacing w:after="0"/>
      </w:pPr>
    </w:p>
    <w:p w14:paraId="340540E4" w14:textId="77777777" w:rsidR="001A644D" w:rsidRDefault="001A644D" w:rsidP="001A644D">
      <w:pPr>
        <w:pBdr>
          <w:top w:val="single" w:sz="4" w:space="1" w:color="auto"/>
        </w:pBdr>
        <w:tabs>
          <w:tab w:val="right" w:pos="9072"/>
        </w:tabs>
        <w:spacing w:after="0"/>
        <w:rPr>
          <w:b/>
        </w:rPr>
      </w:pPr>
      <w:r>
        <w:rPr>
          <w:b/>
        </w:rPr>
        <w:t>COMPUTER SCIENCE</w:t>
      </w:r>
      <w:r>
        <w:rPr>
          <w:b/>
        </w:rPr>
        <w:tab/>
        <w:t>0478/12</w:t>
      </w:r>
    </w:p>
    <w:p w14:paraId="48973F59" w14:textId="3ECB220A" w:rsidR="001A644D" w:rsidRDefault="001A644D" w:rsidP="001A644D">
      <w:pPr>
        <w:tabs>
          <w:tab w:val="right" w:pos="9072"/>
        </w:tabs>
        <w:spacing w:after="0"/>
        <w:rPr>
          <w:b/>
        </w:rPr>
      </w:pPr>
      <w:r>
        <w:t xml:space="preserve">Paper 1 </w:t>
      </w:r>
      <w:r w:rsidR="00D44202">
        <w:t>Theory</w:t>
      </w:r>
      <w:r>
        <w:t xml:space="preserve"> </w:t>
      </w:r>
      <w:r>
        <w:tab/>
      </w:r>
      <w:r>
        <w:rPr>
          <w:b/>
          <w:bCs/>
        </w:rPr>
        <w:t>February/March</w:t>
      </w:r>
      <w:r>
        <w:rPr>
          <w:b/>
        </w:rPr>
        <w:t xml:space="preserve"> 2021</w:t>
      </w:r>
    </w:p>
    <w:p w14:paraId="6D660EF9" w14:textId="77777777" w:rsidR="001A644D" w:rsidRDefault="001A644D" w:rsidP="001A644D">
      <w:pPr>
        <w:spacing w:after="0"/>
        <w:rPr>
          <w:rFonts w:cs="TT2F82o00"/>
          <w:b/>
        </w:rPr>
      </w:pPr>
      <w:r>
        <w:rPr>
          <w:rFonts w:cs="TT2F82o00"/>
          <w:b/>
        </w:rPr>
        <w:t>MARK SCHEME</w:t>
      </w:r>
    </w:p>
    <w:p w14:paraId="7F5957E5" w14:textId="77777777" w:rsidR="001A644D" w:rsidRDefault="001A644D" w:rsidP="001A644D">
      <w:pPr>
        <w:pBdr>
          <w:bottom w:val="single" w:sz="4" w:space="1" w:color="auto"/>
        </w:pBdr>
        <w:tabs>
          <w:tab w:val="right" w:pos="9072"/>
        </w:tabs>
        <w:spacing w:after="0"/>
        <w:jc w:val="right"/>
        <w:rPr>
          <w:b/>
        </w:rPr>
      </w:pPr>
    </w:p>
    <w:p w14:paraId="218DECB2" w14:textId="77777777" w:rsidR="001A644D" w:rsidRDefault="001A644D" w:rsidP="001A644D">
      <w:pPr>
        <w:autoSpaceDE w:val="0"/>
        <w:autoSpaceDN w:val="0"/>
        <w:adjustRightInd w:val="0"/>
        <w:spacing w:after="0"/>
        <w:rPr>
          <w:rFonts w:ascii="TT2F82o00" w:hAnsi="TT2F82o00" w:cs="TT2F82o00"/>
          <w:sz w:val="20"/>
          <w:szCs w:val="20"/>
        </w:rPr>
      </w:pPr>
    </w:p>
    <w:p w14:paraId="5CBE2FEB" w14:textId="77777777" w:rsidR="001A644D" w:rsidRDefault="001A644D" w:rsidP="001A644D">
      <w:pPr>
        <w:autoSpaceDE w:val="0"/>
        <w:autoSpaceDN w:val="0"/>
        <w:adjustRightInd w:val="0"/>
        <w:spacing w:after="0"/>
        <w:rPr>
          <w:rFonts w:ascii="TT2F82o00" w:hAnsi="TT2F82o00" w:cs="TT2F82o00"/>
          <w:sz w:val="20"/>
          <w:szCs w:val="20"/>
        </w:rPr>
      </w:pPr>
    </w:p>
    <w:p w14:paraId="0741409D" w14:textId="77777777" w:rsidR="001A644D" w:rsidRDefault="001A644D" w:rsidP="001A644D">
      <w:pPr>
        <w:autoSpaceDE w:val="0"/>
        <w:autoSpaceDN w:val="0"/>
        <w:adjustRightInd w:val="0"/>
        <w:spacing w:after="0"/>
        <w:rPr>
          <w:rFonts w:ascii="TT2F82o00" w:hAnsi="TT2F82o00" w:cs="TT2F82o00"/>
          <w:sz w:val="20"/>
          <w:szCs w:val="20"/>
        </w:rPr>
      </w:pPr>
    </w:p>
    <w:p w14:paraId="6D586C46" w14:textId="77777777" w:rsidR="001A644D" w:rsidRDefault="001A644D" w:rsidP="001A644D">
      <w:pPr>
        <w:autoSpaceDE w:val="0"/>
        <w:autoSpaceDN w:val="0"/>
        <w:adjustRightInd w:val="0"/>
        <w:spacing w:after="0"/>
        <w:rPr>
          <w:rFonts w:ascii="TT2F82o00" w:hAnsi="TT2F82o00" w:cs="TT2F82o00"/>
          <w:sz w:val="20"/>
          <w:szCs w:val="20"/>
        </w:rPr>
      </w:pPr>
    </w:p>
    <w:p w14:paraId="743E9DD5" w14:textId="77777777" w:rsidR="001A644D" w:rsidRDefault="001A644D" w:rsidP="001A644D">
      <w:pPr>
        <w:autoSpaceDE w:val="0"/>
        <w:autoSpaceDN w:val="0"/>
        <w:adjustRightInd w:val="0"/>
        <w:spacing w:after="0"/>
        <w:rPr>
          <w:rFonts w:ascii="TT2F82o00" w:hAnsi="TT2F82o00" w:cs="TT2F82o00"/>
          <w:sz w:val="20"/>
          <w:szCs w:val="20"/>
        </w:rPr>
      </w:pPr>
    </w:p>
    <w:p w14:paraId="2139DD81" w14:textId="77777777" w:rsidR="001A644D" w:rsidRDefault="001A644D" w:rsidP="001A644D">
      <w:pPr>
        <w:rPr>
          <w:rFonts w:ascii="Arial" w:eastAsia="Arial" w:hAnsi="Arial" w:cs="Arial"/>
        </w:rPr>
      </w:pPr>
    </w:p>
    <w:p w14:paraId="43F371B5" w14:textId="77777777" w:rsidR="001A644D" w:rsidRDefault="001A644D" w:rsidP="001A644D">
      <w:pPr>
        <w:spacing w:before="1"/>
        <w:rPr>
          <w:rFonts w:ascii="Arial" w:eastAsia="Arial" w:hAnsi="Arial" w:cs="Arial"/>
          <w:sz w:val="11"/>
          <w:szCs w:val="11"/>
        </w:rPr>
      </w:pPr>
    </w:p>
    <w:p w14:paraId="6D5E1068" w14:textId="61668835" w:rsidR="001A644D" w:rsidRDefault="0016298C" w:rsidP="001A644D">
      <w:pPr>
        <w:pBdr>
          <w:top w:val="single" w:sz="4" w:space="1" w:color="auto"/>
          <w:left w:val="single" w:sz="4" w:space="4" w:color="auto"/>
          <w:bottom w:val="single" w:sz="4" w:space="1" w:color="auto"/>
          <w:right w:val="single" w:sz="4" w:space="4" w:color="auto"/>
        </w:pBdr>
        <w:spacing w:line="200" w:lineRule="atLeast"/>
        <w:jc w:val="center"/>
        <w:rPr>
          <w:rFonts w:ascii="Arial" w:eastAsia="Arial" w:hAnsi="Arial" w:cs="Arial"/>
        </w:rPr>
      </w:pPr>
      <w:r>
        <w:rPr>
          <w:rFonts w:ascii="Arial" w:eastAsia="Arial" w:hAnsi="Arial" w:cs="Arial"/>
        </w:rPr>
        <w:t>Post-STM</w:t>
      </w:r>
    </w:p>
    <w:p w14:paraId="4CA855F3" w14:textId="77777777" w:rsidR="001A644D" w:rsidRDefault="001A644D" w:rsidP="001A644D">
      <w:pPr>
        <w:rPr>
          <w:rFonts w:ascii="Arial" w:eastAsia="Arial" w:hAnsi="Arial" w:cs="Arial"/>
        </w:rPr>
      </w:pPr>
    </w:p>
    <w:p w14:paraId="70F621F7" w14:textId="77777777" w:rsidR="001A644D" w:rsidRDefault="001A644D" w:rsidP="001A644D">
      <w:pPr>
        <w:rPr>
          <w:rFonts w:ascii="Arial" w:eastAsia="Arial" w:hAnsi="Arial" w:cs="Arial"/>
        </w:rPr>
      </w:pPr>
    </w:p>
    <w:p w14:paraId="2D820701" w14:textId="77777777" w:rsidR="001A644D" w:rsidRDefault="001A644D" w:rsidP="001A644D">
      <w:pPr>
        <w:autoSpaceDE w:val="0"/>
        <w:autoSpaceDN w:val="0"/>
        <w:adjustRightInd w:val="0"/>
        <w:spacing w:after="0"/>
        <w:rPr>
          <w:rFonts w:ascii="TT2F82o00" w:hAnsi="TT2F82o00" w:cs="TT2F82o00"/>
          <w:sz w:val="20"/>
          <w:szCs w:val="20"/>
        </w:rPr>
      </w:pPr>
    </w:p>
    <w:p w14:paraId="70537805" w14:textId="77777777" w:rsidR="001A644D" w:rsidRDefault="001A644D" w:rsidP="001A644D">
      <w:pPr>
        <w:autoSpaceDE w:val="0"/>
        <w:autoSpaceDN w:val="0"/>
        <w:adjustRightInd w:val="0"/>
        <w:spacing w:after="0"/>
        <w:rPr>
          <w:rFonts w:ascii="TT2F82o00" w:hAnsi="TT2F82o00" w:cs="TT2F82o00"/>
          <w:sz w:val="20"/>
          <w:szCs w:val="20"/>
        </w:rPr>
      </w:pPr>
    </w:p>
    <w:p w14:paraId="4D303CAB" w14:textId="77777777" w:rsidR="001A644D" w:rsidRDefault="001A644D" w:rsidP="001A644D">
      <w:pPr>
        <w:autoSpaceDE w:val="0"/>
        <w:autoSpaceDN w:val="0"/>
        <w:adjustRightInd w:val="0"/>
        <w:spacing w:after="0"/>
        <w:rPr>
          <w:rFonts w:ascii="TT2F82o00" w:hAnsi="TT2F82o00" w:cs="TT2F82o00"/>
          <w:sz w:val="20"/>
          <w:szCs w:val="20"/>
        </w:rPr>
      </w:pPr>
    </w:p>
    <w:p w14:paraId="4E9458D7" w14:textId="77777777" w:rsidR="001A644D" w:rsidRDefault="001A644D" w:rsidP="001A644D">
      <w:pPr>
        <w:autoSpaceDE w:val="0"/>
        <w:autoSpaceDN w:val="0"/>
        <w:adjustRightInd w:val="0"/>
        <w:spacing w:after="0"/>
        <w:rPr>
          <w:rFonts w:ascii="TT2F82o00" w:hAnsi="TT2F82o00" w:cs="TT2F82o00"/>
          <w:sz w:val="20"/>
          <w:szCs w:val="20"/>
        </w:rPr>
      </w:pPr>
    </w:p>
    <w:p w14:paraId="2C211F73" w14:textId="77777777" w:rsidR="001A644D" w:rsidRDefault="001A644D" w:rsidP="001A644D">
      <w:pPr>
        <w:autoSpaceDE w:val="0"/>
        <w:autoSpaceDN w:val="0"/>
        <w:adjustRightInd w:val="0"/>
        <w:spacing w:after="0"/>
        <w:rPr>
          <w:rFonts w:ascii="TT2F82o00" w:hAnsi="TT2F82o00" w:cs="TT2F82o00"/>
          <w:sz w:val="20"/>
          <w:szCs w:val="20"/>
        </w:rPr>
      </w:pPr>
    </w:p>
    <w:p w14:paraId="0DC05579" w14:textId="77777777" w:rsidR="001A644D" w:rsidRDefault="001A644D" w:rsidP="001A644D">
      <w:pPr>
        <w:autoSpaceDE w:val="0"/>
        <w:autoSpaceDN w:val="0"/>
        <w:adjustRightInd w:val="0"/>
        <w:spacing w:after="0"/>
        <w:rPr>
          <w:rFonts w:ascii="TT2F82o00" w:hAnsi="TT2F82o00" w:cs="TT2F82o00"/>
          <w:sz w:val="20"/>
          <w:szCs w:val="20"/>
        </w:rPr>
      </w:pPr>
    </w:p>
    <w:p w14:paraId="269BBC81" w14:textId="77777777" w:rsidR="001A644D" w:rsidRDefault="001A644D" w:rsidP="001A644D">
      <w:pPr>
        <w:autoSpaceDE w:val="0"/>
        <w:autoSpaceDN w:val="0"/>
        <w:adjustRightInd w:val="0"/>
        <w:spacing w:after="0"/>
        <w:rPr>
          <w:rFonts w:ascii="TT2F82o00" w:hAnsi="TT2F82o00" w:cs="TT2F82o00"/>
          <w:sz w:val="20"/>
          <w:szCs w:val="20"/>
        </w:rPr>
      </w:pPr>
    </w:p>
    <w:p w14:paraId="3F9B6785" w14:textId="77777777" w:rsidR="001A644D" w:rsidRDefault="001A644D" w:rsidP="001A644D">
      <w:pPr>
        <w:autoSpaceDE w:val="0"/>
        <w:autoSpaceDN w:val="0"/>
        <w:adjustRightInd w:val="0"/>
        <w:spacing w:after="0"/>
        <w:jc w:val="center"/>
        <w:rPr>
          <w:rFonts w:cs="TT2F82o00"/>
          <w:b/>
          <w:sz w:val="48"/>
          <w:szCs w:val="48"/>
        </w:rPr>
      </w:pPr>
      <w:r>
        <w:rPr>
          <w:rFonts w:cs="TT2F82o00"/>
          <w:b/>
          <w:sz w:val="48"/>
          <w:szCs w:val="48"/>
        </w:rPr>
        <w:t>MAXIMUM MARK: 75</w:t>
      </w:r>
    </w:p>
    <w:p w14:paraId="47DF3E2B" w14:textId="77777777" w:rsidR="001A644D" w:rsidRDefault="001A644D">
      <w:pPr>
        <w:spacing w:after="0" w:line="240" w:lineRule="auto"/>
        <w:rPr>
          <w:rFonts w:ascii="Arial" w:hAnsi="Arial" w:cs="Arial"/>
          <w:b/>
          <w:sz w:val="24"/>
          <w:szCs w:val="24"/>
        </w:rPr>
      </w:pPr>
      <w:r>
        <w:rPr>
          <w:rFonts w:ascii="Arial" w:hAnsi="Arial" w:cs="Arial"/>
          <w:b/>
          <w:sz w:val="24"/>
          <w:szCs w:val="24"/>
        </w:rPr>
        <w:br w:type="page"/>
      </w:r>
    </w:p>
    <w:p w14:paraId="5A60E431" w14:textId="77777777" w:rsidR="001A644D" w:rsidRPr="009C3A5C" w:rsidRDefault="001A644D" w:rsidP="001A644D">
      <w:pPr>
        <w:spacing w:after="0" w:line="240" w:lineRule="auto"/>
        <w:jc w:val="center"/>
        <w:rPr>
          <w:rFonts w:ascii="Arial" w:hAnsi="Arial" w:cs="Arial"/>
          <w:b/>
          <w:sz w:val="24"/>
          <w:szCs w:val="24"/>
        </w:rPr>
      </w:pPr>
      <w:r w:rsidRPr="009C3A5C">
        <w:rPr>
          <w:rFonts w:ascii="Arial" w:hAnsi="Arial" w:cs="Arial"/>
          <w:b/>
          <w:sz w:val="24"/>
          <w:szCs w:val="24"/>
        </w:rPr>
        <w:lastRenderedPageBreak/>
        <w:t>Generic Marking Principles</w:t>
      </w:r>
    </w:p>
    <w:p w14:paraId="521F0D35" w14:textId="77777777" w:rsidR="001A644D" w:rsidRPr="008C5186" w:rsidRDefault="001A644D" w:rsidP="001A644D">
      <w:pPr>
        <w:spacing w:after="0" w:line="240" w:lineRule="auto"/>
        <w:jc w:val="center"/>
        <w:rPr>
          <w:rFonts w:ascii="Arial" w:hAnsi="Arial" w:cs="Arial"/>
          <w:b/>
          <w:sz w:val="12"/>
          <w:szCs w:val="12"/>
        </w:rPr>
      </w:pPr>
    </w:p>
    <w:p w14:paraId="0C4A8931" w14:textId="77777777" w:rsidR="001A644D" w:rsidRPr="008C5186" w:rsidRDefault="001A644D" w:rsidP="001A644D">
      <w:pPr>
        <w:spacing w:after="0" w:line="240" w:lineRule="auto"/>
        <w:rPr>
          <w:rFonts w:ascii="Arial" w:hAnsi="Arial" w:cs="Arial"/>
          <w:sz w:val="20"/>
          <w:szCs w:val="20"/>
        </w:rPr>
      </w:pPr>
      <w:r w:rsidRPr="008C5186">
        <w:rPr>
          <w:rFonts w:ascii="Arial" w:hAnsi="Arial" w:cs="Arial"/>
          <w:sz w:val="20"/>
          <w:szCs w:val="20"/>
        </w:rPr>
        <w:t>These general marking principles must be applied by all examiners when marking candidate answers. They should be applied alongside the specific content of the mark scheme or generic level descriptors for a question. Each question paper and mark scheme will also comply with these marking principles.</w:t>
      </w:r>
    </w:p>
    <w:p w14:paraId="227DD599" w14:textId="77777777" w:rsidR="001A644D" w:rsidRPr="008C5186" w:rsidRDefault="001A644D" w:rsidP="001A644D">
      <w:pPr>
        <w:spacing w:after="0" w:line="240" w:lineRule="auto"/>
        <w:rPr>
          <w:rFonts w:ascii="Arial" w:hAnsi="Arial" w:cs="Arial"/>
          <w:sz w:val="12"/>
          <w:szCs w:val="12"/>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9855"/>
      </w:tblGrid>
      <w:tr w:rsidR="001A644D" w:rsidRPr="008C5186" w14:paraId="2EFA5A26" w14:textId="77777777" w:rsidTr="001A644D">
        <w:trPr>
          <w:jc w:val="center"/>
        </w:trPr>
        <w:tc>
          <w:tcPr>
            <w:tcW w:w="14425" w:type="dxa"/>
            <w:shd w:val="clear" w:color="auto" w:fill="F2F2F2"/>
          </w:tcPr>
          <w:p w14:paraId="50781C48" w14:textId="77777777" w:rsidR="001A644D" w:rsidRPr="00297895" w:rsidRDefault="001A644D" w:rsidP="00DE601A">
            <w:pPr>
              <w:spacing w:after="80"/>
              <w:rPr>
                <w:rFonts w:ascii="Arial" w:hAnsi="Arial" w:cs="Arial"/>
                <w:sz w:val="20"/>
                <w:szCs w:val="20"/>
              </w:rPr>
            </w:pPr>
            <w:r w:rsidRPr="00297895">
              <w:rPr>
                <w:rFonts w:ascii="Arial" w:hAnsi="Arial" w:cs="Arial"/>
                <w:sz w:val="20"/>
                <w:szCs w:val="20"/>
              </w:rPr>
              <w:t>GENERIC MARKING PRINCIPLE 1:</w:t>
            </w:r>
          </w:p>
          <w:p w14:paraId="2AE1DDDC" w14:textId="77777777" w:rsidR="001A644D" w:rsidRPr="00297895" w:rsidRDefault="001A644D" w:rsidP="00DE601A">
            <w:pPr>
              <w:spacing w:after="0"/>
              <w:rPr>
                <w:rFonts w:ascii="Arial" w:hAnsi="Arial" w:cs="Arial"/>
                <w:sz w:val="20"/>
                <w:szCs w:val="20"/>
              </w:rPr>
            </w:pPr>
            <w:r w:rsidRPr="00297895">
              <w:rPr>
                <w:rFonts w:ascii="Arial" w:hAnsi="Arial" w:cs="Arial"/>
                <w:sz w:val="20"/>
                <w:szCs w:val="20"/>
              </w:rPr>
              <w:t>Marks must be awarded in line with:</w:t>
            </w:r>
          </w:p>
          <w:p w14:paraId="36090362" w14:textId="77777777" w:rsidR="001A644D" w:rsidRPr="00297895" w:rsidRDefault="001A644D" w:rsidP="00DE601A">
            <w:pPr>
              <w:numPr>
                <w:ilvl w:val="0"/>
                <w:numId w:val="3"/>
              </w:numPr>
              <w:spacing w:after="0" w:line="240" w:lineRule="auto"/>
              <w:contextualSpacing/>
              <w:rPr>
                <w:rFonts w:ascii="Arial" w:hAnsi="Arial" w:cs="Arial"/>
                <w:sz w:val="20"/>
                <w:szCs w:val="20"/>
              </w:rPr>
            </w:pPr>
            <w:r w:rsidRPr="00297895">
              <w:rPr>
                <w:rFonts w:ascii="Arial" w:hAnsi="Arial" w:cs="Arial"/>
                <w:sz w:val="20"/>
                <w:szCs w:val="20"/>
              </w:rPr>
              <w:t>the specific content of the mark scheme or the generic level descriptors for the question</w:t>
            </w:r>
          </w:p>
          <w:p w14:paraId="12D3A4DD" w14:textId="77777777" w:rsidR="001A644D" w:rsidRPr="00297895" w:rsidRDefault="001A644D" w:rsidP="00DE601A">
            <w:pPr>
              <w:numPr>
                <w:ilvl w:val="0"/>
                <w:numId w:val="3"/>
              </w:numPr>
              <w:spacing w:after="0" w:line="240" w:lineRule="auto"/>
              <w:contextualSpacing/>
              <w:rPr>
                <w:rFonts w:ascii="Arial" w:hAnsi="Arial" w:cs="Arial"/>
                <w:sz w:val="20"/>
                <w:szCs w:val="20"/>
              </w:rPr>
            </w:pPr>
            <w:r w:rsidRPr="00297895">
              <w:rPr>
                <w:rFonts w:ascii="Arial" w:hAnsi="Arial" w:cs="Arial"/>
                <w:sz w:val="20"/>
                <w:szCs w:val="20"/>
              </w:rPr>
              <w:t>the specific skills defined in the mark scheme or in the generic level descriptors for the question</w:t>
            </w:r>
          </w:p>
          <w:p w14:paraId="5C687917" w14:textId="77777777" w:rsidR="001A644D" w:rsidRPr="00297895" w:rsidRDefault="001A644D" w:rsidP="00DE601A">
            <w:pPr>
              <w:numPr>
                <w:ilvl w:val="0"/>
                <w:numId w:val="3"/>
              </w:numPr>
              <w:spacing w:after="120" w:line="240" w:lineRule="auto"/>
              <w:ind w:left="714" w:hanging="357"/>
              <w:contextualSpacing/>
              <w:rPr>
                <w:rFonts w:ascii="Arial" w:hAnsi="Arial" w:cs="Arial"/>
                <w:sz w:val="20"/>
                <w:szCs w:val="20"/>
              </w:rPr>
            </w:pPr>
            <w:r w:rsidRPr="00297895">
              <w:rPr>
                <w:rFonts w:ascii="Arial" w:hAnsi="Arial" w:cs="Arial"/>
                <w:sz w:val="20"/>
                <w:szCs w:val="20"/>
              </w:rPr>
              <w:t>the standard of response required by a candidate as exemplified by the standardisation scripts.</w:t>
            </w:r>
          </w:p>
        </w:tc>
      </w:tr>
      <w:tr w:rsidR="001A644D" w:rsidRPr="008C5186" w14:paraId="2279E51A" w14:textId="77777777" w:rsidTr="001A644D">
        <w:trPr>
          <w:jc w:val="center"/>
        </w:trPr>
        <w:tc>
          <w:tcPr>
            <w:tcW w:w="14425" w:type="dxa"/>
            <w:shd w:val="clear" w:color="auto" w:fill="F2F2F2"/>
          </w:tcPr>
          <w:p w14:paraId="556121C5" w14:textId="77777777" w:rsidR="001A644D" w:rsidRPr="00297895" w:rsidRDefault="001A644D" w:rsidP="00DE601A">
            <w:pPr>
              <w:spacing w:after="80"/>
              <w:rPr>
                <w:rFonts w:ascii="Arial" w:hAnsi="Arial" w:cs="Arial"/>
                <w:sz w:val="20"/>
                <w:szCs w:val="20"/>
              </w:rPr>
            </w:pPr>
            <w:r w:rsidRPr="00297895">
              <w:rPr>
                <w:rFonts w:ascii="Arial" w:hAnsi="Arial" w:cs="Arial"/>
                <w:sz w:val="20"/>
                <w:szCs w:val="20"/>
              </w:rPr>
              <w:t>GENERIC MARKING PRINCIPLE 2:</w:t>
            </w:r>
          </w:p>
          <w:p w14:paraId="0A5964BA" w14:textId="77777777" w:rsidR="001A644D" w:rsidRPr="00297895" w:rsidRDefault="001A644D" w:rsidP="00DE601A">
            <w:pPr>
              <w:spacing w:after="120"/>
              <w:rPr>
                <w:rFonts w:ascii="Arial" w:hAnsi="Arial" w:cs="Arial"/>
                <w:sz w:val="20"/>
                <w:szCs w:val="20"/>
              </w:rPr>
            </w:pPr>
            <w:r w:rsidRPr="00297895">
              <w:rPr>
                <w:rFonts w:ascii="Arial" w:hAnsi="Arial" w:cs="Arial"/>
                <w:sz w:val="20"/>
                <w:szCs w:val="20"/>
              </w:rPr>
              <w:t xml:space="preserve">Marks awarded are always </w:t>
            </w:r>
            <w:r w:rsidRPr="00297895">
              <w:rPr>
                <w:rFonts w:ascii="Arial" w:hAnsi="Arial" w:cs="Arial"/>
                <w:b/>
                <w:sz w:val="20"/>
                <w:szCs w:val="20"/>
              </w:rPr>
              <w:t>whole marks</w:t>
            </w:r>
            <w:r w:rsidRPr="00297895">
              <w:rPr>
                <w:rFonts w:ascii="Arial" w:hAnsi="Arial" w:cs="Arial"/>
                <w:sz w:val="20"/>
                <w:szCs w:val="20"/>
              </w:rPr>
              <w:t xml:space="preserve"> (not half marks, or other fractions).</w:t>
            </w:r>
          </w:p>
        </w:tc>
      </w:tr>
      <w:tr w:rsidR="001A644D" w:rsidRPr="008C5186" w14:paraId="4563DC3A" w14:textId="77777777" w:rsidTr="001A644D">
        <w:trPr>
          <w:jc w:val="center"/>
        </w:trPr>
        <w:tc>
          <w:tcPr>
            <w:tcW w:w="14425" w:type="dxa"/>
            <w:shd w:val="clear" w:color="auto" w:fill="F2F2F2"/>
          </w:tcPr>
          <w:p w14:paraId="3956CC65" w14:textId="77777777" w:rsidR="001A644D" w:rsidRPr="00297895" w:rsidRDefault="001A644D" w:rsidP="00DE601A">
            <w:pPr>
              <w:spacing w:after="80"/>
              <w:rPr>
                <w:rFonts w:ascii="Arial" w:hAnsi="Arial" w:cs="Arial"/>
                <w:sz w:val="20"/>
                <w:szCs w:val="20"/>
              </w:rPr>
            </w:pPr>
            <w:r w:rsidRPr="00297895">
              <w:rPr>
                <w:rFonts w:ascii="Arial" w:hAnsi="Arial" w:cs="Arial"/>
                <w:sz w:val="20"/>
                <w:szCs w:val="20"/>
              </w:rPr>
              <w:t>GENERIC MARKING PRINCIPLE 3:</w:t>
            </w:r>
          </w:p>
          <w:p w14:paraId="51EC1023" w14:textId="77777777" w:rsidR="001A644D" w:rsidRPr="00297895" w:rsidRDefault="001A644D" w:rsidP="00DE601A">
            <w:pPr>
              <w:spacing w:after="0"/>
              <w:rPr>
                <w:rFonts w:ascii="Arial" w:hAnsi="Arial" w:cs="Arial"/>
                <w:sz w:val="20"/>
                <w:szCs w:val="20"/>
              </w:rPr>
            </w:pPr>
            <w:r w:rsidRPr="00297895">
              <w:rPr>
                <w:rFonts w:ascii="Arial" w:hAnsi="Arial" w:cs="Arial"/>
                <w:sz w:val="20"/>
                <w:szCs w:val="20"/>
              </w:rPr>
              <w:t xml:space="preserve">Marks must be awarded </w:t>
            </w:r>
            <w:r w:rsidRPr="00297895">
              <w:rPr>
                <w:rFonts w:ascii="Arial" w:hAnsi="Arial" w:cs="Arial"/>
                <w:b/>
                <w:sz w:val="20"/>
                <w:szCs w:val="20"/>
              </w:rPr>
              <w:t>positively</w:t>
            </w:r>
            <w:r w:rsidRPr="00297895">
              <w:rPr>
                <w:rFonts w:ascii="Arial" w:hAnsi="Arial" w:cs="Arial"/>
                <w:sz w:val="20"/>
                <w:szCs w:val="20"/>
              </w:rPr>
              <w:t>:</w:t>
            </w:r>
          </w:p>
          <w:p w14:paraId="6833F98F" w14:textId="77777777" w:rsidR="001A644D" w:rsidRPr="00297895" w:rsidRDefault="001A644D" w:rsidP="00DE601A">
            <w:pPr>
              <w:numPr>
                <w:ilvl w:val="0"/>
                <w:numId w:val="2"/>
              </w:numPr>
              <w:spacing w:after="0" w:line="240" w:lineRule="auto"/>
              <w:ind w:left="709"/>
              <w:contextualSpacing/>
              <w:rPr>
                <w:rFonts w:ascii="Arial" w:hAnsi="Arial" w:cs="Arial"/>
                <w:sz w:val="20"/>
                <w:szCs w:val="20"/>
              </w:rPr>
            </w:pPr>
            <w:r w:rsidRPr="00297895">
              <w:rPr>
                <w:rFonts w:ascii="Arial" w:hAnsi="Arial" w:cs="Arial"/>
                <w:sz w:val="20"/>
                <w:szCs w:val="20"/>
              </w:rPr>
              <w:t>marks are awarded for correct/valid answers, as defined in the mark scheme. However, credit is given for valid answers which go beyond the scope of the syllabus and mark scheme, referring to your Team Leader as appropriate</w:t>
            </w:r>
          </w:p>
          <w:p w14:paraId="2CF9E3E7" w14:textId="77777777" w:rsidR="001A644D" w:rsidRPr="00297895" w:rsidRDefault="001A644D" w:rsidP="00DE601A">
            <w:pPr>
              <w:numPr>
                <w:ilvl w:val="0"/>
                <w:numId w:val="2"/>
              </w:numPr>
              <w:spacing w:after="0" w:line="240" w:lineRule="auto"/>
              <w:ind w:left="709"/>
              <w:contextualSpacing/>
              <w:rPr>
                <w:rFonts w:ascii="Arial" w:hAnsi="Arial" w:cs="Arial"/>
                <w:sz w:val="20"/>
                <w:szCs w:val="20"/>
              </w:rPr>
            </w:pPr>
            <w:r w:rsidRPr="00297895">
              <w:rPr>
                <w:rFonts w:ascii="Arial" w:hAnsi="Arial" w:cs="Arial"/>
                <w:sz w:val="20"/>
                <w:szCs w:val="20"/>
              </w:rPr>
              <w:t>marks are awarded when candidates clearly demonstrate what they know and can do</w:t>
            </w:r>
          </w:p>
          <w:p w14:paraId="09A8DF8D" w14:textId="77777777" w:rsidR="001A644D" w:rsidRPr="00297895" w:rsidRDefault="001A644D" w:rsidP="00DE601A">
            <w:pPr>
              <w:numPr>
                <w:ilvl w:val="0"/>
                <w:numId w:val="2"/>
              </w:numPr>
              <w:spacing w:after="0" w:line="240" w:lineRule="auto"/>
              <w:ind w:left="709"/>
              <w:contextualSpacing/>
              <w:rPr>
                <w:rFonts w:ascii="Arial" w:hAnsi="Arial" w:cs="Arial"/>
                <w:sz w:val="20"/>
                <w:szCs w:val="20"/>
              </w:rPr>
            </w:pPr>
            <w:r w:rsidRPr="00297895">
              <w:rPr>
                <w:rFonts w:ascii="Arial" w:hAnsi="Arial" w:cs="Arial"/>
                <w:sz w:val="20"/>
                <w:szCs w:val="20"/>
              </w:rPr>
              <w:t>marks are not deducted for errors</w:t>
            </w:r>
          </w:p>
          <w:p w14:paraId="2E94D467" w14:textId="77777777" w:rsidR="001A644D" w:rsidRPr="00297895" w:rsidRDefault="001A644D" w:rsidP="00DE601A">
            <w:pPr>
              <w:numPr>
                <w:ilvl w:val="0"/>
                <w:numId w:val="2"/>
              </w:numPr>
              <w:spacing w:after="0" w:line="240" w:lineRule="auto"/>
              <w:ind w:left="709"/>
              <w:contextualSpacing/>
              <w:rPr>
                <w:rFonts w:ascii="Arial" w:hAnsi="Arial" w:cs="Arial"/>
                <w:sz w:val="20"/>
                <w:szCs w:val="20"/>
              </w:rPr>
            </w:pPr>
            <w:r w:rsidRPr="00297895">
              <w:rPr>
                <w:rFonts w:ascii="Arial" w:hAnsi="Arial" w:cs="Arial"/>
                <w:sz w:val="20"/>
                <w:szCs w:val="20"/>
              </w:rPr>
              <w:t>marks are not deducted for omissions</w:t>
            </w:r>
          </w:p>
          <w:p w14:paraId="1EA54564" w14:textId="77777777" w:rsidR="001A644D" w:rsidRPr="00297895" w:rsidRDefault="001A644D" w:rsidP="00DE601A">
            <w:pPr>
              <w:numPr>
                <w:ilvl w:val="0"/>
                <w:numId w:val="2"/>
              </w:numPr>
              <w:spacing w:after="120" w:line="240" w:lineRule="auto"/>
              <w:ind w:left="709" w:hanging="357"/>
              <w:contextualSpacing/>
              <w:rPr>
                <w:rFonts w:ascii="Arial" w:hAnsi="Arial" w:cs="Arial"/>
                <w:sz w:val="20"/>
                <w:szCs w:val="20"/>
              </w:rPr>
            </w:pPr>
            <w:r w:rsidRPr="00297895">
              <w:rPr>
                <w:rFonts w:ascii="Arial" w:hAnsi="Arial" w:cs="Arial"/>
                <w:sz w:val="20"/>
                <w:szCs w:val="20"/>
              </w:rPr>
              <w:t>answers should only be judged on the quality of spelling, punctuation and grammar when these features are specifically assessed by the question as indicated by the mark scheme. The meaning, however, should be unambiguous.</w:t>
            </w:r>
          </w:p>
        </w:tc>
      </w:tr>
      <w:tr w:rsidR="001A644D" w:rsidRPr="008C5186" w14:paraId="68A599D5" w14:textId="77777777" w:rsidTr="001A644D">
        <w:trPr>
          <w:jc w:val="center"/>
        </w:trPr>
        <w:tc>
          <w:tcPr>
            <w:tcW w:w="14425" w:type="dxa"/>
            <w:shd w:val="clear" w:color="auto" w:fill="F2F2F2"/>
          </w:tcPr>
          <w:p w14:paraId="2304812D" w14:textId="77777777" w:rsidR="001A644D" w:rsidRPr="00297895" w:rsidRDefault="001A644D" w:rsidP="00DE601A">
            <w:pPr>
              <w:spacing w:after="80"/>
              <w:rPr>
                <w:rFonts w:ascii="Arial" w:hAnsi="Arial" w:cs="Arial"/>
                <w:sz w:val="20"/>
                <w:szCs w:val="20"/>
              </w:rPr>
            </w:pPr>
            <w:r w:rsidRPr="00297895">
              <w:rPr>
                <w:rFonts w:ascii="Arial" w:hAnsi="Arial" w:cs="Arial"/>
                <w:sz w:val="20"/>
                <w:szCs w:val="20"/>
              </w:rPr>
              <w:t>GENERIC MARKING PRINCIPLE 4:</w:t>
            </w:r>
          </w:p>
          <w:p w14:paraId="7EDC6898" w14:textId="77777777" w:rsidR="001A644D" w:rsidRPr="00297895" w:rsidRDefault="001A644D" w:rsidP="00DE601A">
            <w:pPr>
              <w:spacing w:after="120"/>
              <w:rPr>
                <w:rFonts w:ascii="Arial" w:hAnsi="Arial" w:cs="Arial"/>
                <w:sz w:val="20"/>
                <w:szCs w:val="20"/>
              </w:rPr>
            </w:pPr>
            <w:r w:rsidRPr="00297895">
              <w:rPr>
                <w:rFonts w:ascii="Arial" w:hAnsi="Arial" w:cs="Arial"/>
                <w:sz w:val="20"/>
                <w:szCs w:val="20"/>
              </w:rPr>
              <w:t>Rules must be applied consistently e.g. in situations where candidates have not followed instructions or in the application of generic level descriptors.</w:t>
            </w:r>
          </w:p>
        </w:tc>
      </w:tr>
      <w:tr w:rsidR="001A644D" w:rsidRPr="008C5186" w14:paraId="2675C8AD" w14:textId="77777777" w:rsidTr="001A644D">
        <w:trPr>
          <w:jc w:val="center"/>
        </w:trPr>
        <w:tc>
          <w:tcPr>
            <w:tcW w:w="14425" w:type="dxa"/>
            <w:shd w:val="clear" w:color="auto" w:fill="F2F2F2"/>
          </w:tcPr>
          <w:p w14:paraId="340B8215" w14:textId="77777777" w:rsidR="001A644D" w:rsidRPr="00297895" w:rsidRDefault="001A644D" w:rsidP="00DE601A">
            <w:pPr>
              <w:spacing w:after="80"/>
              <w:rPr>
                <w:rFonts w:ascii="Arial" w:hAnsi="Arial" w:cs="Arial"/>
                <w:sz w:val="20"/>
                <w:szCs w:val="20"/>
              </w:rPr>
            </w:pPr>
            <w:r w:rsidRPr="00297895">
              <w:rPr>
                <w:rFonts w:ascii="Arial" w:hAnsi="Arial" w:cs="Arial"/>
                <w:sz w:val="20"/>
                <w:szCs w:val="20"/>
              </w:rPr>
              <w:t>GENERIC MARKING PRINCIPLE 5:</w:t>
            </w:r>
          </w:p>
          <w:p w14:paraId="388A2337" w14:textId="77777777" w:rsidR="001A644D" w:rsidRPr="00297895" w:rsidRDefault="001A644D" w:rsidP="00DE601A">
            <w:pPr>
              <w:spacing w:after="120"/>
              <w:rPr>
                <w:rFonts w:ascii="Arial" w:hAnsi="Arial" w:cs="Arial"/>
                <w:sz w:val="20"/>
                <w:szCs w:val="20"/>
              </w:rPr>
            </w:pPr>
            <w:r w:rsidRPr="00297895">
              <w:rPr>
                <w:rFonts w:ascii="Arial" w:hAnsi="Arial" w:cs="Arial"/>
                <w:sz w:val="20"/>
                <w:szCs w:val="20"/>
              </w:rPr>
              <w:t>Marks should be awarded using the full range of marks defined in the mark scheme for the question (however; the use of the full mark range may be limited according to the quality of the candidate responses seen).</w:t>
            </w:r>
          </w:p>
        </w:tc>
      </w:tr>
      <w:tr w:rsidR="001A644D" w:rsidRPr="008C5186" w14:paraId="60B2A513" w14:textId="77777777" w:rsidTr="001A644D">
        <w:trPr>
          <w:jc w:val="center"/>
        </w:trPr>
        <w:tc>
          <w:tcPr>
            <w:tcW w:w="14425" w:type="dxa"/>
            <w:shd w:val="clear" w:color="auto" w:fill="F2F2F2"/>
          </w:tcPr>
          <w:p w14:paraId="0FA06A92" w14:textId="77777777" w:rsidR="001A644D" w:rsidRPr="00297895" w:rsidRDefault="001A644D" w:rsidP="00DE601A">
            <w:pPr>
              <w:spacing w:after="80"/>
              <w:rPr>
                <w:rFonts w:ascii="Arial" w:hAnsi="Arial" w:cs="Arial"/>
                <w:sz w:val="20"/>
                <w:szCs w:val="20"/>
              </w:rPr>
            </w:pPr>
            <w:r w:rsidRPr="00297895">
              <w:rPr>
                <w:rFonts w:ascii="Arial" w:hAnsi="Arial" w:cs="Arial"/>
                <w:sz w:val="20"/>
                <w:szCs w:val="20"/>
              </w:rPr>
              <w:t>GENERIC MARKING PRINCIPLE 6:</w:t>
            </w:r>
          </w:p>
          <w:p w14:paraId="18250EBA" w14:textId="77777777" w:rsidR="001A644D" w:rsidRPr="00297895" w:rsidRDefault="001A644D" w:rsidP="00DE601A">
            <w:pPr>
              <w:spacing w:after="120"/>
              <w:rPr>
                <w:rFonts w:ascii="Arial" w:hAnsi="Arial" w:cs="Arial"/>
                <w:sz w:val="20"/>
                <w:szCs w:val="20"/>
              </w:rPr>
            </w:pPr>
            <w:r w:rsidRPr="00297895">
              <w:rPr>
                <w:rFonts w:ascii="Arial" w:hAnsi="Arial" w:cs="Arial"/>
                <w:sz w:val="20"/>
                <w:szCs w:val="20"/>
              </w:rPr>
              <w:t>Marks awarded are based solely on the requirements as defined in the mark scheme. Marks should not be awarded with grade thresholds or grade descriptors in mind.</w:t>
            </w:r>
          </w:p>
        </w:tc>
      </w:tr>
    </w:tbl>
    <w:p w14:paraId="4073A9E3" w14:textId="77777777" w:rsidR="001A644D" w:rsidRDefault="001A644D">
      <w:pPr>
        <w:sectPr w:rsidR="001A644D" w:rsidSect="001A644D">
          <w:headerReference w:type="even" r:id="rId9"/>
          <w:headerReference w:type="default" r:id="rId10"/>
          <w:footerReference w:type="even" r:id="rId11"/>
          <w:footerReference w:type="default" r:id="rId12"/>
          <w:headerReference w:type="first" r:id="rId13"/>
          <w:footerReference w:type="first" r:id="rId14"/>
          <w:pgSz w:w="11906" w:h="16838"/>
          <w:pgMar w:top="1103" w:right="849" w:bottom="1440" w:left="1418" w:header="708" w:footer="708" w:gutter="0"/>
          <w:cols w:space="708"/>
          <w:formProt w:val="0"/>
          <w:docGrid w:linePitch="360"/>
        </w:sectPr>
      </w:pPr>
    </w:p>
    <w:tbl>
      <w:tblPr>
        <w:tblW w:w="1037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4A0" w:firstRow="1" w:lastRow="0" w:firstColumn="1" w:lastColumn="0" w:noHBand="0" w:noVBand="1"/>
      </w:tblPr>
      <w:tblGrid>
        <w:gridCol w:w="1134"/>
        <w:gridCol w:w="8251"/>
        <w:gridCol w:w="992"/>
      </w:tblGrid>
      <w:tr w:rsidR="007418A3" w:rsidRPr="00E554CF" w14:paraId="2E8F823C" w14:textId="77777777" w:rsidTr="007418A3">
        <w:trPr>
          <w:trHeight w:val="459"/>
          <w:tblHeader/>
        </w:trPr>
        <w:tc>
          <w:tcPr>
            <w:tcW w:w="1134" w:type="dxa"/>
            <w:shd w:val="clear" w:color="auto" w:fill="F2F2F2"/>
            <w:vAlign w:val="center"/>
          </w:tcPr>
          <w:p w14:paraId="30493718" w14:textId="77777777" w:rsidR="007418A3" w:rsidRPr="00575090" w:rsidRDefault="007418A3" w:rsidP="00EE1088">
            <w:pPr>
              <w:spacing w:after="0"/>
              <w:jc w:val="center"/>
              <w:rPr>
                <w:rFonts w:ascii="Arial" w:hAnsi="Arial" w:cs="Arial"/>
                <w:b/>
              </w:rPr>
            </w:pPr>
            <w:r>
              <w:rPr>
                <w:rFonts w:cs="Calibri"/>
                <w:sz w:val="24"/>
                <w:szCs w:val="24"/>
              </w:rPr>
              <w:lastRenderedPageBreak/>
              <w:br w:type="page"/>
            </w:r>
            <w:r w:rsidRPr="00575090">
              <w:rPr>
                <w:rFonts w:ascii="Arial" w:hAnsi="Arial" w:cs="Arial"/>
                <w:b/>
              </w:rPr>
              <w:t>Question</w:t>
            </w:r>
          </w:p>
        </w:tc>
        <w:tc>
          <w:tcPr>
            <w:tcW w:w="8251" w:type="dxa"/>
            <w:shd w:val="clear" w:color="auto" w:fill="F2F2F2"/>
            <w:vAlign w:val="center"/>
          </w:tcPr>
          <w:p w14:paraId="03D34E18" w14:textId="77777777" w:rsidR="007418A3" w:rsidRPr="00E554CF" w:rsidRDefault="007418A3" w:rsidP="00EE1088">
            <w:pPr>
              <w:spacing w:after="0"/>
              <w:jc w:val="center"/>
              <w:rPr>
                <w:rFonts w:ascii="Arial" w:hAnsi="Arial" w:cs="Arial"/>
                <w:b/>
              </w:rPr>
            </w:pPr>
            <w:r w:rsidRPr="00E554CF">
              <w:rPr>
                <w:rFonts w:ascii="Arial" w:hAnsi="Arial" w:cs="Arial"/>
                <w:b/>
              </w:rPr>
              <w:t>Answer</w:t>
            </w:r>
          </w:p>
        </w:tc>
        <w:tc>
          <w:tcPr>
            <w:tcW w:w="992" w:type="dxa"/>
            <w:shd w:val="clear" w:color="auto" w:fill="F2F2F2"/>
            <w:vAlign w:val="center"/>
          </w:tcPr>
          <w:p w14:paraId="5C678EF0" w14:textId="77777777" w:rsidR="007418A3" w:rsidRPr="00E554CF" w:rsidRDefault="007418A3" w:rsidP="001B3324">
            <w:pPr>
              <w:spacing w:after="0"/>
              <w:jc w:val="center"/>
              <w:rPr>
                <w:rFonts w:ascii="Arial" w:hAnsi="Arial" w:cs="Arial"/>
                <w:b/>
              </w:rPr>
            </w:pPr>
            <w:r w:rsidRPr="00E554CF">
              <w:rPr>
                <w:rFonts w:ascii="Arial" w:hAnsi="Arial" w:cs="Arial"/>
                <w:b/>
              </w:rPr>
              <w:t>Marks</w:t>
            </w:r>
          </w:p>
        </w:tc>
      </w:tr>
      <w:tr w:rsidR="007418A3" w:rsidRPr="00E554CF" w14:paraId="2D27367C" w14:textId="77777777" w:rsidTr="007418A3">
        <w:trPr>
          <w:trHeight w:val="1183"/>
        </w:trPr>
        <w:tc>
          <w:tcPr>
            <w:tcW w:w="1134" w:type="dxa"/>
            <w:shd w:val="clear" w:color="auto" w:fill="auto"/>
          </w:tcPr>
          <w:p w14:paraId="5283F277" w14:textId="77777777" w:rsidR="007418A3" w:rsidRPr="00E554CF" w:rsidRDefault="007418A3" w:rsidP="009458F1">
            <w:pPr>
              <w:spacing w:after="0"/>
              <w:jc w:val="center"/>
              <w:rPr>
                <w:rFonts w:ascii="Arial" w:hAnsi="Arial" w:cs="Arial"/>
              </w:rPr>
            </w:pPr>
            <w:r>
              <w:rPr>
                <w:rFonts w:ascii="Arial" w:hAnsi="Arial" w:cs="Arial"/>
              </w:rPr>
              <w:t>1a</w:t>
            </w:r>
          </w:p>
        </w:tc>
        <w:tc>
          <w:tcPr>
            <w:tcW w:w="8251" w:type="dxa"/>
            <w:shd w:val="clear" w:color="auto" w:fill="auto"/>
          </w:tcPr>
          <w:p w14:paraId="3452398A" w14:textId="3BA4A8C3" w:rsidR="007418A3" w:rsidRDefault="007418A3">
            <w:r>
              <w:t>1 mark each</w:t>
            </w:r>
          </w:p>
          <w:tbl>
            <w:tblPr>
              <w:tblStyle w:val="TableGrid"/>
              <w:tblpPr w:leftFromText="180" w:rightFromText="180" w:vertAnchor="text" w:horzAnchor="margin" w:tblpY="100"/>
              <w:tblOverlap w:val="never"/>
              <w:tblW w:w="7915" w:type="dxa"/>
              <w:tblLayout w:type="fixed"/>
              <w:tblLook w:val="04A0" w:firstRow="1" w:lastRow="0" w:firstColumn="1" w:lastColumn="0" w:noHBand="0" w:noVBand="1"/>
            </w:tblPr>
            <w:tblGrid>
              <w:gridCol w:w="1555"/>
              <w:gridCol w:w="537"/>
              <w:gridCol w:w="567"/>
              <w:gridCol w:w="426"/>
              <w:gridCol w:w="567"/>
              <w:gridCol w:w="596"/>
              <w:gridCol w:w="567"/>
              <w:gridCol w:w="425"/>
              <w:gridCol w:w="567"/>
              <w:gridCol w:w="2108"/>
            </w:tblGrid>
            <w:tr w:rsidR="007418A3" w:rsidRPr="001B3324" w14:paraId="29C15046" w14:textId="77777777" w:rsidTr="001B3324">
              <w:tc>
                <w:tcPr>
                  <w:tcW w:w="1555" w:type="dxa"/>
                  <w:tcBorders>
                    <w:right w:val="single" w:sz="4" w:space="0" w:color="auto"/>
                  </w:tcBorders>
                </w:tcPr>
                <w:p w14:paraId="2AF9A1B0" w14:textId="77777777" w:rsidR="007418A3" w:rsidRPr="001B3324" w:rsidRDefault="007418A3" w:rsidP="001B3324">
                  <w:pPr>
                    <w:spacing w:after="0" w:line="240" w:lineRule="auto"/>
                    <w:rPr>
                      <w:rFonts w:asciiTheme="minorHAnsi" w:eastAsiaTheme="minorHAnsi" w:hAnsiTheme="minorHAnsi" w:cstheme="minorBidi"/>
                      <w:b/>
                    </w:rPr>
                  </w:pPr>
                  <w:r w:rsidRPr="001B3324">
                    <w:rPr>
                      <w:rFonts w:asciiTheme="minorHAnsi" w:eastAsiaTheme="minorHAnsi" w:hAnsiTheme="minorHAnsi" w:cstheme="minorBidi"/>
                      <w:b/>
                    </w:rPr>
                    <w:t>Denary Value</w:t>
                  </w:r>
                </w:p>
              </w:tc>
              <w:tc>
                <w:tcPr>
                  <w:tcW w:w="4252" w:type="dxa"/>
                  <w:gridSpan w:val="8"/>
                  <w:tcBorders>
                    <w:left w:val="nil"/>
                    <w:right w:val="single" w:sz="4" w:space="0" w:color="auto"/>
                  </w:tcBorders>
                </w:tcPr>
                <w:p w14:paraId="45BCAA57" w14:textId="77777777" w:rsidR="007418A3" w:rsidRPr="001B3324" w:rsidRDefault="007418A3" w:rsidP="001B3324">
                  <w:pPr>
                    <w:spacing w:after="0" w:line="240" w:lineRule="auto"/>
                    <w:jc w:val="center"/>
                    <w:rPr>
                      <w:rFonts w:asciiTheme="minorHAnsi" w:eastAsiaTheme="minorHAnsi" w:hAnsiTheme="minorHAnsi" w:cstheme="minorBidi"/>
                      <w:b/>
                    </w:rPr>
                  </w:pPr>
                  <w:r w:rsidRPr="001B3324">
                    <w:rPr>
                      <w:rFonts w:asciiTheme="minorHAnsi" w:eastAsiaTheme="minorHAnsi" w:hAnsiTheme="minorHAnsi" w:cstheme="minorBidi"/>
                      <w:b/>
                    </w:rPr>
                    <w:t>8-bit binary register</w:t>
                  </w:r>
                </w:p>
              </w:tc>
              <w:tc>
                <w:tcPr>
                  <w:tcW w:w="2108" w:type="dxa"/>
                  <w:tcBorders>
                    <w:top w:val="nil"/>
                    <w:left w:val="single" w:sz="4" w:space="0" w:color="auto"/>
                    <w:bottom w:val="nil"/>
                    <w:right w:val="nil"/>
                  </w:tcBorders>
                </w:tcPr>
                <w:p w14:paraId="71DF976E" w14:textId="77777777" w:rsidR="007418A3" w:rsidRPr="001B3324" w:rsidRDefault="007418A3" w:rsidP="001B3324">
                  <w:pPr>
                    <w:spacing w:after="0" w:line="240" w:lineRule="auto"/>
                    <w:jc w:val="center"/>
                    <w:rPr>
                      <w:rFonts w:asciiTheme="minorHAnsi" w:eastAsiaTheme="minorHAnsi" w:hAnsiTheme="minorHAnsi" w:cstheme="minorBidi"/>
                      <w:b/>
                    </w:rPr>
                  </w:pPr>
                </w:p>
              </w:tc>
            </w:tr>
            <w:tr w:rsidR="007418A3" w:rsidRPr="001B3324" w14:paraId="1BF2D5D6" w14:textId="77777777" w:rsidTr="001B3324">
              <w:tc>
                <w:tcPr>
                  <w:tcW w:w="1555" w:type="dxa"/>
                  <w:tcBorders>
                    <w:right w:val="single" w:sz="4" w:space="0" w:color="auto"/>
                  </w:tcBorders>
                </w:tcPr>
                <w:p w14:paraId="783143E6" w14:textId="77777777" w:rsidR="007418A3" w:rsidRPr="001B3324" w:rsidRDefault="007418A3" w:rsidP="001B3324">
                  <w:pPr>
                    <w:spacing w:after="0" w:line="240" w:lineRule="auto"/>
                    <w:jc w:val="center"/>
                    <w:rPr>
                      <w:rFonts w:asciiTheme="minorHAnsi" w:eastAsiaTheme="minorHAnsi" w:hAnsiTheme="minorHAnsi" w:cstheme="minorBidi"/>
                    </w:rPr>
                  </w:pPr>
                  <w:r w:rsidRPr="001B3324">
                    <w:rPr>
                      <w:rFonts w:asciiTheme="minorHAnsi" w:eastAsiaTheme="minorHAnsi" w:hAnsiTheme="minorHAnsi" w:cstheme="minorBidi"/>
                    </w:rPr>
                    <w:t>46</w:t>
                  </w:r>
                </w:p>
              </w:tc>
              <w:tc>
                <w:tcPr>
                  <w:tcW w:w="537" w:type="dxa"/>
                  <w:tcBorders>
                    <w:left w:val="nil"/>
                  </w:tcBorders>
                </w:tcPr>
                <w:p w14:paraId="1506D0C8" w14:textId="77777777" w:rsidR="007418A3" w:rsidRPr="001B3324" w:rsidRDefault="007418A3" w:rsidP="001B3324">
                  <w:pPr>
                    <w:spacing w:after="0" w:line="240" w:lineRule="auto"/>
                    <w:jc w:val="center"/>
                    <w:rPr>
                      <w:rFonts w:asciiTheme="minorHAnsi" w:eastAsiaTheme="minorHAnsi" w:hAnsiTheme="minorHAnsi" w:cstheme="minorBidi"/>
                      <w:b/>
                    </w:rPr>
                  </w:pPr>
                  <w:r w:rsidRPr="001B3324">
                    <w:rPr>
                      <w:rFonts w:asciiTheme="minorHAnsi" w:eastAsiaTheme="minorHAnsi" w:hAnsiTheme="minorHAnsi" w:cstheme="minorBidi"/>
                      <w:b/>
                    </w:rPr>
                    <w:t>0</w:t>
                  </w:r>
                </w:p>
              </w:tc>
              <w:tc>
                <w:tcPr>
                  <w:tcW w:w="567" w:type="dxa"/>
                </w:tcPr>
                <w:p w14:paraId="418456CF" w14:textId="77777777" w:rsidR="007418A3" w:rsidRPr="001B3324" w:rsidRDefault="007418A3" w:rsidP="001B3324">
                  <w:pPr>
                    <w:spacing w:after="0" w:line="240" w:lineRule="auto"/>
                    <w:jc w:val="center"/>
                    <w:rPr>
                      <w:rFonts w:asciiTheme="minorHAnsi" w:eastAsiaTheme="minorHAnsi" w:hAnsiTheme="minorHAnsi" w:cstheme="minorBidi"/>
                      <w:b/>
                    </w:rPr>
                  </w:pPr>
                  <w:r w:rsidRPr="001B3324">
                    <w:rPr>
                      <w:rFonts w:asciiTheme="minorHAnsi" w:eastAsiaTheme="minorHAnsi" w:hAnsiTheme="minorHAnsi" w:cstheme="minorBidi"/>
                      <w:b/>
                    </w:rPr>
                    <w:t>0</w:t>
                  </w:r>
                </w:p>
              </w:tc>
              <w:tc>
                <w:tcPr>
                  <w:tcW w:w="426" w:type="dxa"/>
                </w:tcPr>
                <w:p w14:paraId="0D0307FD" w14:textId="77777777" w:rsidR="007418A3" w:rsidRPr="001B3324" w:rsidRDefault="007418A3" w:rsidP="001B3324">
                  <w:pPr>
                    <w:spacing w:after="0" w:line="240" w:lineRule="auto"/>
                    <w:jc w:val="center"/>
                    <w:rPr>
                      <w:rFonts w:asciiTheme="minorHAnsi" w:eastAsiaTheme="minorHAnsi" w:hAnsiTheme="minorHAnsi" w:cstheme="minorBidi"/>
                      <w:b/>
                    </w:rPr>
                  </w:pPr>
                  <w:r w:rsidRPr="001B3324">
                    <w:rPr>
                      <w:rFonts w:asciiTheme="minorHAnsi" w:eastAsiaTheme="minorHAnsi" w:hAnsiTheme="minorHAnsi" w:cstheme="minorBidi"/>
                      <w:b/>
                    </w:rPr>
                    <w:t>1</w:t>
                  </w:r>
                </w:p>
              </w:tc>
              <w:tc>
                <w:tcPr>
                  <w:tcW w:w="567" w:type="dxa"/>
                </w:tcPr>
                <w:p w14:paraId="48561EA5" w14:textId="77777777" w:rsidR="007418A3" w:rsidRPr="001B3324" w:rsidRDefault="007418A3" w:rsidP="001B3324">
                  <w:pPr>
                    <w:spacing w:after="0" w:line="240" w:lineRule="auto"/>
                    <w:jc w:val="center"/>
                    <w:rPr>
                      <w:rFonts w:asciiTheme="minorHAnsi" w:eastAsiaTheme="minorHAnsi" w:hAnsiTheme="minorHAnsi" w:cstheme="minorBidi"/>
                      <w:b/>
                    </w:rPr>
                  </w:pPr>
                  <w:r w:rsidRPr="001B3324">
                    <w:rPr>
                      <w:rFonts w:asciiTheme="minorHAnsi" w:eastAsiaTheme="minorHAnsi" w:hAnsiTheme="minorHAnsi" w:cstheme="minorBidi"/>
                      <w:b/>
                    </w:rPr>
                    <w:t>0</w:t>
                  </w:r>
                </w:p>
              </w:tc>
              <w:tc>
                <w:tcPr>
                  <w:tcW w:w="596" w:type="dxa"/>
                </w:tcPr>
                <w:p w14:paraId="2AE28073" w14:textId="77777777" w:rsidR="007418A3" w:rsidRPr="001B3324" w:rsidRDefault="007418A3" w:rsidP="001B3324">
                  <w:pPr>
                    <w:spacing w:after="0" w:line="240" w:lineRule="auto"/>
                    <w:jc w:val="center"/>
                    <w:rPr>
                      <w:rFonts w:asciiTheme="minorHAnsi" w:eastAsiaTheme="minorHAnsi" w:hAnsiTheme="minorHAnsi" w:cstheme="minorBidi"/>
                      <w:b/>
                    </w:rPr>
                  </w:pPr>
                  <w:r w:rsidRPr="001B3324">
                    <w:rPr>
                      <w:rFonts w:asciiTheme="minorHAnsi" w:eastAsiaTheme="minorHAnsi" w:hAnsiTheme="minorHAnsi" w:cstheme="minorBidi"/>
                      <w:b/>
                    </w:rPr>
                    <w:t>1</w:t>
                  </w:r>
                </w:p>
              </w:tc>
              <w:tc>
                <w:tcPr>
                  <w:tcW w:w="567" w:type="dxa"/>
                </w:tcPr>
                <w:p w14:paraId="4E6693D1" w14:textId="77777777" w:rsidR="007418A3" w:rsidRPr="001B3324" w:rsidRDefault="007418A3" w:rsidP="001B3324">
                  <w:pPr>
                    <w:spacing w:after="0" w:line="240" w:lineRule="auto"/>
                    <w:jc w:val="center"/>
                    <w:rPr>
                      <w:rFonts w:asciiTheme="minorHAnsi" w:eastAsiaTheme="minorHAnsi" w:hAnsiTheme="minorHAnsi" w:cstheme="minorBidi"/>
                      <w:b/>
                    </w:rPr>
                  </w:pPr>
                  <w:r w:rsidRPr="001B3324">
                    <w:rPr>
                      <w:rFonts w:asciiTheme="minorHAnsi" w:eastAsiaTheme="minorHAnsi" w:hAnsiTheme="minorHAnsi" w:cstheme="minorBidi"/>
                      <w:b/>
                    </w:rPr>
                    <w:t>1</w:t>
                  </w:r>
                </w:p>
              </w:tc>
              <w:tc>
                <w:tcPr>
                  <w:tcW w:w="425" w:type="dxa"/>
                </w:tcPr>
                <w:p w14:paraId="5041A32C" w14:textId="77777777" w:rsidR="007418A3" w:rsidRPr="001B3324" w:rsidRDefault="007418A3" w:rsidP="001B3324">
                  <w:pPr>
                    <w:spacing w:after="0" w:line="240" w:lineRule="auto"/>
                    <w:jc w:val="center"/>
                    <w:rPr>
                      <w:rFonts w:asciiTheme="minorHAnsi" w:eastAsiaTheme="minorHAnsi" w:hAnsiTheme="minorHAnsi" w:cstheme="minorBidi"/>
                      <w:b/>
                    </w:rPr>
                  </w:pPr>
                  <w:r w:rsidRPr="001B3324">
                    <w:rPr>
                      <w:rFonts w:asciiTheme="minorHAnsi" w:eastAsiaTheme="minorHAnsi" w:hAnsiTheme="minorHAnsi" w:cstheme="minorBidi"/>
                      <w:b/>
                    </w:rPr>
                    <w:t>1</w:t>
                  </w:r>
                </w:p>
              </w:tc>
              <w:tc>
                <w:tcPr>
                  <w:tcW w:w="567" w:type="dxa"/>
                  <w:tcBorders>
                    <w:right w:val="single" w:sz="4" w:space="0" w:color="auto"/>
                  </w:tcBorders>
                </w:tcPr>
                <w:p w14:paraId="011DBE8F" w14:textId="77777777" w:rsidR="007418A3" w:rsidRPr="001B3324" w:rsidRDefault="007418A3" w:rsidP="001B3324">
                  <w:pPr>
                    <w:spacing w:after="0" w:line="240" w:lineRule="auto"/>
                    <w:jc w:val="center"/>
                    <w:rPr>
                      <w:rFonts w:asciiTheme="minorHAnsi" w:eastAsiaTheme="minorHAnsi" w:hAnsiTheme="minorHAnsi" w:cstheme="minorBidi"/>
                      <w:b/>
                    </w:rPr>
                  </w:pPr>
                  <w:r w:rsidRPr="001B3324">
                    <w:rPr>
                      <w:rFonts w:asciiTheme="minorHAnsi" w:eastAsiaTheme="minorHAnsi" w:hAnsiTheme="minorHAnsi" w:cstheme="minorBidi"/>
                      <w:b/>
                    </w:rPr>
                    <w:t>0</w:t>
                  </w:r>
                </w:p>
              </w:tc>
              <w:tc>
                <w:tcPr>
                  <w:tcW w:w="2108" w:type="dxa"/>
                  <w:tcBorders>
                    <w:top w:val="nil"/>
                    <w:left w:val="single" w:sz="4" w:space="0" w:color="auto"/>
                    <w:bottom w:val="nil"/>
                    <w:right w:val="nil"/>
                  </w:tcBorders>
                </w:tcPr>
                <w:p w14:paraId="6D2412D1" w14:textId="74D5A630" w:rsidR="007418A3" w:rsidRPr="001B3324" w:rsidRDefault="007418A3" w:rsidP="001B3324">
                  <w:pPr>
                    <w:spacing w:after="0" w:line="240" w:lineRule="auto"/>
                    <w:rPr>
                      <w:rFonts w:asciiTheme="minorHAnsi" w:eastAsiaTheme="minorHAnsi" w:hAnsiTheme="minorHAnsi" w:cstheme="minorBidi"/>
                    </w:rPr>
                  </w:pPr>
                </w:p>
              </w:tc>
            </w:tr>
            <w:tr w:rsidR="007418A3" w:rsidRPr="001B3324" w14:paraId="5A7E3C6C" w14:textId="77777777" w:rsidTr="001B3324">
              <w:tc>
                <w:tcPr>
                  <w:tcW w:w="1555" w:type="dxa"/>
                  <w:tcBorders>
                    <w:right w:val="single" w:sz="4" w:space="0" w:color="auto"/>
                  </w:tcBorders>
                </w:tcPr>
                <w:p w14:paraId="4E024623" w14:textId="77777777" w:rsidR="007418A3" w:rsidRPr="001B3324" w:rsidRDefault="007418A3" w:rsidP="00070DC6">
                  <w:pPr>
                    <w:spacing w:after="0" w:line="240" w:lineRule="auto"/>
                    <w:jc w:val="center"/>
                    <w:rPr>
                      <w:rFonts w:asciiTheme="minorHAnsi" w:eastAsiaTheme="minorHAnsi" w:hAnsiTheme="minorHAnsi" w:cstheme="minorBidi"/>
                    </w:rPr>
                  </w:pPr>
                  <w:r w:rsidRPr="001B3324">
                    <w:rPr>
                      <w:rFonts w:asciiTheme="minorHAnsi" w:eastAsiaTheme="minorHAnsi" w:hAnsiTheme="minorHAnsi" w:cstheme="minorBidi"/>
                    </w:rPr>
                    <w:t>17</w:t>
                  </w:r>
                  <w:r>
                    <w:rPr>
                      <w:rFonts w:asciiTheme="minorHAnsi" w:eastAsiaTheme="minorHAnsi" w:hAnsiTheme="minorHAnsi" w:cstheme="minorBidi"/>
                    </w:rPr>
                    <w:t>1</w:t>
                  </w:r>
                </w:p>
              </w:tc>
              <w:tc>
                <w:tcPr>
                  <w:tcW w:w="537" w:type="dxa"/>
                  <w:tcBorders>
                    <w:left w:val="nil"/>
                  </w:tcBorders>
                </w:tcPr>
                <w:p w14:paraId="48498CEC" w14:textId="77777777" w:rsidR="007418A3" w:rsidRPr="001B3324" w:rsidRDefault="007418A3" w:rsidP="00070DC6">
                  <w:pPr>
                    <w:spacing w:after="0" w:line="240" w:lineRule="auto"/>
                    <w:jc w:val="center"/>
                    <w:rPr>
                      <w:rFonts w:asciiTheme="minorHAnsi" w:eastAsiaTheme="minorHAnsi" w:hAnsiTheme="minorHAnsi" w:cstheme="minorBidi"/>
                      <w:b/>
                    </w:rPr>
                  </w:pPr>
                  <w:r>
                    <w:rPr>
                      <w:rFonts w:asciiTheme="minorHAnsi" w:eastAsiaTheme="minorHAnsi" w:hAnsiTheme="minorHAnsi" w:cstheme="minorBidi"/>
                      <w:b/>
                    </w:rPr>
                    <w:t>1</w:t>
                  </w:r>
                </w:p>
              </w:tc>
              <w:tc>
                <w:tcPr>
                  <w:tcW w:w="567" w:type="dxa"/>
                </w:tcPr>
                <w:p w14:paraId="48B01C44" w14:textId="77777777" w:rsidR="007418A3" w:rsidRPr="001B3324" w:rsidRDefault="007418A3" w:rsidP="00070DC6">
                  <w:pPr>
                    <w:spacing w:after="0" w:line="240" w:lineRule="auto"/>
                    <w:jc w:val="center"/>
                    <w:rPr>
                      <w:rFonts w:asciiTheme="minorHAnsi" w:eastAsiaTheme="minorHAnsi" w:hAnsiTheme="minorHAnsi" w:cstheme="minorBidi"/>
                      <w:b/>
                    </w:rPr>
                  </w:pPr>
                  <w:r>
                    <w:rPr>
                      <w:rFonts w:asciiTheme="minorHAnsi" w:eastAsiaTheme="minorHAnsi" w:hAnsiTheme="minorHAnsi" w:cstheme="minorBidi"/>
                      <w:b/>
                    </w:rPr>
                    <w:t>0</w:t>
                  </w:r>
                </w:p>
              </w:tc>
              <w:tc>
                <w:tcPr>
                  <w:tcW w:w="426" w:type="dxa"/>
                </w:tcPr>
                <w:p w14:paraId="27393113" w14:textId="77777777" w:rsidR="007418A3" w:rsidRPr="001B3324" w:rsidRDefault="007418A3" w:rsidP="001B3324">
                  <w:pPr>
                    <w:spacing w:after="0" w:line="240" w:lineRule="auto"/>
                    <w:jc w:val="center"/>
                    <w:rPr>
                      <w:rFonts w:asciiTheme="minorHAnsi" w:eastAsiaTheme="minorHAnsi" w:hAnsiTheme="minorHAnsi" w:cstheme="minorBidi"/>
                      <w:b/>
                    </w:rPr>
                  </w:pPr>
                  <w:r w:rsidRPr="001B3324">
                    <w:rPr>
                      <w:rFonts w:asciiTheme="minorHAnsi" w:eastAsiaTheme="minorHAnsi" w:hAnsiTheme="minorHAnsi" w:cstheme="minorBidi"/>
                      <w:b/>
                    </w:rPr>
                    <w:t>1</w:t>
                  </w:r>
                </w:p>
              </w:tc>
              <w:tc>
                <w:tcPr>
                  <w:tcW w:w="567" w:type="dxa"/>
                </w:tcPr>
                <w:p w14:paraId="581C6D9C" w14:textId="77777777" w:rsidR="007418A3" w:rsidRPr="001B3324" w:rsidRDefault="007418A3" w:rsidP="001B3324">
                  <w:pPr>
                    <w:spacing w:after="0" w:line="240" w:lineRule="auto"/>
                    <w:jc w:val="center"/>
                    <w:rPr>
                      <w:rFonts w:asciiTheme="minorHAnsi" w:eastAsiaTheme="minorHAnsi" w:hAnsiTheme="minorHAnsi" w:cstheme="minorBidi"/>
                      <w:b/>
                    </w:rPr>
                  </w:pPr>
                  <w:r w:rsidRPr="001B3324">
                    <w:rPr>
                      <w:rFonts w:asciiTheme="minorHAnsi" w:eastAsiaTheme="minorHAnsi" w:hAnsiTheme="minorHAnsi" w:cstheme="minorBidi"/>
                      <w:b/>
                    </w:rPr>
                    <w:t>0</w:t>
                  </w:r>
                </w:p>
              </w:tc>
              <w:tc>
                <w:tcPr>
                  <w:tcW w:w="596" w:type="dxa"/>
                </w:tcPr>
                <w:p w14:paraId="55A5CCFE" w14:textId="77777777" w:rsidR="007418A3" w:rsidRPr="001B3324" w:rsidRDefault="007418A3" w:rsidP="001B3324">
                  <w:pPr>
                    <w:spacing w:after="0" w:line="240" w:lineRule="auto"/>
                    <w:jc w:val="center"/>
                    <w:rPr>
                      <w:rFonts w:asciiTheme="minorHAnsi" w:eastAsiaTheme="minorHAnsi" w:hAnsiTheme="minorHAnsi" w:cstheme="minorBidi"/>
                      <w:b/>
                    </w:rPr>
                  </w:pPr>
                  <w:r w:rsidRPr="001B3324">
                    <w:rPr>
                      <w:rFonts w:asciiTheme="minorHAnsi" w:eastAsiaTheme="minorHAnsi" w:hAnsiTheme="minorHAnsi" w:cstheme="minorBidi"/>
                      <w:b/>
                    </w:rPr>
                    <w:t>1</w:t>
                  </w:r>
                </w:p>
              </w:tc>
              <w:tc>
                <w:tcPr>
                  <w:tcW w:w="567" w:type="dxa"/>
                </w:tcPr>
                <w:p w14:paraId="54B60583" w14:textId="77777777" w:rsidR="007418A3" w:rsidRPr="001B3324" w:rsidRDefault="007418A3" w:rsidP="001B3324">
                  <w:pPr>
                    <w:spacing w:after="0" w:line="240" w:lineRule="auto"/>
                    <w:jc w:val="center"/>
                    <w:rPr>
                      <w:rFonts w:asciiTheme="minorHAnsi" w:eastAsiaTheme="minorHAnsi" w:hAnsiTheme="minorHAnsi" w:cstheme="minorBidi"/>
                      <w:b/>
                    </w:rPr>
                  </w:pPr>
                  <w:r w:rsidRPr="001B3324">
                    <w:rPr>
                      <w:rFonts w:asciiTheme="minorHAnsi" w:eastAsiaTheme="minorHAnsi" w:hAnsiTheme="minorHAnsi" w:cstheme="minorBidi"/>
                      <w:b/>
                    </w:rPr>
                    <w:t>0</w:t>
                  </w:r>
                </w:p>
              </w:tc>
              <w:tc>
                <w:tcPr>
                  <w:tcW w:w="425" w:type="dxa"/>
                </w:tcPr>
                <w:p w14:paraId="65FE593D" w14:textId="77777777" w:rsidR="007418A3" w:rsidRPr="001B3324" w:rsidRDefault="007418A3" w:rsidP="001B3324">
                  <w:pPr>
                    <w:spacing w:after="0" w:line="240" w:lineRule="auto"/>
                    <w:jc w:val="center"/>
                    <w:rPr>
                      <w:rFonts w:asciiTheme="minorHAnsi" w:eastAsiaTheme="minorHAnsi" w:hAnsiTheme="minorHAnsi" w:cstheme="minorBidi"/>
                      <w:b/>
                    </w:rPr>
                  </w:pPr>
                  <w:r w:rsidRPr="001B3324">
                    <w:rPr>
                      <w:rFonts w:asciiTheme="minorHAnsi" w:eastAsiaTheme="minorHAnsi" w:hAnsiTheme="minorHAnsi" w:cstheme="minorBidi"/>
                      <w:b/>
                    </w:rPr>
                    <w:t>1</w:t>
                  </w:r>
                </w:p>
              </w:tc>
              <w:tc>
                <w:tcPr>
                  <w:tcW w:w="567" w:type="dxa"/>
                  <w:tcBorders>
                    <w:right w:val="single" w:sz="4" w:space="0" w:color="auto"/>
                  </w:tcBorders>
                </w:tcPr>
                <w:p w14:paraId="69B27384" w14:textId="77777777" w:rsidR="007418A3" w:rsidRPr="001B3324" w:rsidRDefault="007418A3" w:rsidP="001B3324">
                  <w:pPr>
                    <w:spacing w:after="0" w:line="240" w:lineRule="auto"/>
                    <w:jc w:val="center"/>
                    <w:rPr>
                      <w:rFonts w:asciiTheme="minorHAnsi" w:eastAsiaTheme="minorHAnsi" w:hAnsiTheme="minorHAnsi" w:cstheme="minorBidi"/>
                      <w:b/>
                    </w:rPr>
                  </w:pPr>
                  <w:r w:rsidRPr="001B3324">
                    <w:rPr>
                      <w:rFonts w:asciiTheme="minorHAnsi" w:eastAsiaTheme="minorHAnsi" w:hAnsiTheme="minorHAnsi" w:cstheme="minorBidi"/>
                      <w:b/>
                    </w:rPr>
                    <w:t>1</w:t>
                  </w:r>
                </w:p>
              </w:tc>
              <w:tc>
                <w:tcPr>
                  <w:tcW w:w="2108" w:type="dxa"/>
                  <w:tcBorders>
                    <w:top w:val="nil"/>
                    <w:left w:val="single" w:sz="4" w:space="0" w:color="auto"/>
                    <w:bottom w:val="nil"/>
                    <w:right w:val="nil"/>
                  </w:tcBorders>
                </w:tcPr>
                <w:p w14:paraId="7E06808A" w14:textId="503B6C68" w:rsidR="007418A3" w:rsidRPr="001B3324" w:rsidRDefault="007418A3" w:rsidP="001B3324">
                  <w:pPr>
                    <w:spacing w:after="0" w:line="240" w:lineRule="auto"/>
                    <w:rPr>
                      <w:rFonts w:asciiTheme="minorHAnsi" w:eastAsiaTheme="minorHAnsi" w:hAnsiTheme="minorHAnsi" w:cstheme="minorBidi"/>
                    </w:rPr>
                  </w:pPr>
                </w:p>
              </w:tc>
            </w:tr>
          </w:tbl>
          <w:p w14:paraId="37E0D2AD" w14:textId="77777777" w:rsidR="007418A3" w:rsidRPr="00E554CF" w:rsidRDefault="007418A3" w:rsidP="001B3324">
            <w:pPr>
              <w:spacing w:after="160" w:line="259" w:lineRule="auto"/>
              <w:rPr>
                <w:rFonts w:ascii="Arial" w:hAnsi="Arial" w:cs="Arial"/>
              </w:rPr>
            </w:pPr>
          </w:p>
        </w:tc>
        <w:tc>
          <w:tcPr>
            <w:tcW w:w="992" w:type="dxa"/>
            <w:shd w:val="clear" w:color="auto" w:fill="auto"/>
          </w:tcPr>
          <w:p w14:paraId="46FF0FB6" w14:textId="77777777" w:rsidR="007418A3" w:rsidRPr="00E554CF" w:rsidRDefault="007418A3" w:rsidP="001B3324">
            <w:pPr>
              <w:spacing w:after="0"/>
              <w:jc w:val="center"/>
              <w:rPr>
                <w:rFonts w:ascii="Arial" w:hAnsi="Arial" w:cs="Arial"/>
                <w:b/>
              </w:rPr>
            </w:pPr>
            <w:r>
              <w:rPr>
                <w:rFonts w:ascii="Arial" w:hAnsi="Arial" w:cs="Arial"/>
                <w:b/>
              </w:rPr>
              <w:t>2</w:t>
            </w:r>
          </w:p>
        </w:tc>
      </w:tr>
      <w:tr w:rsidR="007418A3" w:rsidRPr="00E554CF" w14:paraId="1B3713D8" w14:textId="77777777" w:rsidTr="007418A3">
        <w:trPr>
          <w:trHeight w:val="311"/>
        </w:trPr>
        <w:tc>
          <w:tcPr>
            <w:tcW w:w="1134" w:type="dxa"/>
            <w:shd w:val="clear" w:color="auto" w:fill="auto"/>
          </w:tcPr>
          <w:p w14:paraId="5461FC67" w14:textId="77777777" w:rsidR="007418A3" w:rsidRPr="00E554CF" w:rsidRDefault="007418A3" w:rsidP="009458F1">
            <w:pPr>
              <w:spacing w:after="0"/>
              <w:jc w:val="center"/>
              <w:rPr>
                <w:rFonts w:ascii="Arial" w:hAnsi="Arial" w:cs="Arial"/>
              </w:rPr>
            </w:pPr>
            <w:r>
              <w:rPr>
                <w:rFonts w:ascii="Arial" w:hAnsi="Arial" w:cs="Arial"/>
              </w:rPr>
              <w:t>1b</w:t>
            </w:r>
          </w:p>
        </w:tc>
        <w:tc>
          <w:tcPr>
            <w:tcW w:w="8251" w:type="dxa"/>
            <w:shd w:val="clear" w:color="auto" w:fill="auto"/>
          </w:tcPr>
          <w:p w14:paraId="4E1CCE96" w14:textId="77777777" w:rsidR="007418A3" w:rsidRPr="00E554CF" w:rsidRDefault="007418A3" w:rsidP="00DD3AD2">
            <w:pPr>
              <w:pStyle w:val="ListParagraph"/>
              <w:numPr>
                <w:ilvl w:val="0"/>
                <w:numId w:val="13"/>
              </w:numPr>
              <w:spacing w:after="0"/>
              <w:rPr>
                <w:rFonts w:ascii="Arial" w:hAnsi="Arial" w:cs="Arial"/>
              </w:rPr>
            </w:pPr>
            <w:r>
              <w:rPr>
                <w:rFonts w:ascii="Arial" w:hAnsi="Arial" w:cs="Arial"/>
              </w:rPr>
              <w:t>255</w:t>
            </w:r>
          </w:p>
        </w:tc>
        <w:tc>
          <w:tcPr>
            <w:tcW w:w="992" w:type="dxa"/>
            <w:shd w:val="clear" w:color="auto" w:fill="auto"/>
          </w:tcPr>
          <w:p w14:paraId="422E4229" w14:textId="77777777" w:rsidR="007418A3" w:rsidRPr="00E554CF" w:rsidRDefault="007418A3" w:rsidP="001B3324">
            <w:pPr>
              <w:spacing w:after="0"/>
              <w:jc w:val="center"/>
              <w:rPr>
                <w:rFonts w:ascii="Arial" w:hAnsi="Arial" w:cs="Arial"/>
                <w:b/>
              </w:rPr>
            </w:pPr>
            <w:r>
              <w:rPr>
                <w:rFonts w:ascii="Arial" w:hAnsi="Arial" w:cs="Arial"/>
                <w:b/>
              </w:rPr>
              <w:t>1</w:t>
            </w:r>
          </w:p>
        </w:tc>
      </w:tr>
      <w:tr w:rsidR="007418A3" w:rsidRPr="00E554CF" w14:paraId="0BC2AEEE" w14:textId="77777777" w:rsidTr="007418A3">
        <w:trPr>
          <w:trHeight w:val="311"/>
        </w:trPr>
        <w:tc>
          <w:tcPr>
            <w:tcW w:w="1134" w:type="dxa"/>
            <w:shd w:val="clear" w:color="auto" w:fill="auto"/>
          </w:tcPr>
          <w:p w14:paraId="2B0117BE" w14:textId="77777777" w:rsidR="007418A3" w:rsidRPr="00E554CF" w:rsidRDefault="007418A3" w:rsidP="009458F1">
            <w:pPr>
              <w:spacing w:after="0"/>
              <w:jc w:val="center"/>
              <w:rPr>
                <w:rFonts w:ascii="Arial" w:hAnsi="Arial" w:cs="Arial"/>
              </w:rPr>
            </w:pPr>
            <w:r>
              <w:rPr>
                <w:rFonts w:ascii="Arial" w:hAnsi="Arial" w:cs="Arial"/>
              </w:rPr>
              <w:t>1c</w:t>
            </w:r>
          </w:p>
        </w:tc>
        <w:tc>
          <w:tcPr>
            <w:tcW w:w="8251" w:type="dxa"/>
            <w:shd w:val="clear" w:color="auto" w:fill="auto"/>
          </w:tcPr>
          <w:p w14:paraId="63F8986E" w14:textId="77777777" w:rsidR="007418A3" w:rsidRPr="00E554CF" w:rsidRDefault="007418A3" w:rsidP="00DD3AD2">
            <w:pPr>
              <w:pStyle w:val="ListParagraph"/>
              <w:numPr>
                <w:ilvl w:val="0"/>
                <w:numId w:val="13"/>
              </w:numPr>
              <w:spacing w:after="0"/>
              <w:rPr>
                <w:rFonts w:ascii="Arial" w:hAnsi="Arial" w:cs="Arial"/>
              </w:rPr>
            </w:pPr>
            <w:r>
              <w:rPr>
                <w:rFonts w:ascii="Arial" w:hAnsi="Arial" w:cs="Arial"/>
              </w:rPr>
              <w:t>11</w:t>
            </w:r>
          </w:p>
        </w:tc>
        <w:tc>
          <w:tcPr>
            <w:tcW w:w="992" w:type="dxa"/>
            <w:shd w:val="clear" w:color="auto" w:fill="auto"/>
          </w:tcPr>
          <w:p w14:paraId="52FCADF2" w14:textId="77777777" w:rsidR="007418A3" w:rsidRPr="00E554CF" w:rsidRDefault="007418A3" w:rsidP="001B3324">
            <w:pPr>
              <w:spacing w:after="0"/>
              <w:jc w:val="center"/>
              <w:rPr>
                <w:rFonts w:ascii="Arial" w:hAnsi="Arial" w:cs="Arial"/>
                <w:b/>
              </w:rPr>
            </w:pPr>
            <w:r>
              <w:rPr>
                <w:rFonts w:ascii="Arial" w:hAnsi="Arial" w:cs="Arial"/>
                <w:b/>
              </w:rPr>
              <w:t>1</w:t>
            </w:r>
          </w:p>
        </w:tc>
      </w:tr>
      <w:tr w:rsidR="007418A3" w:rsidRPr="00E554CF" w14:paraId="2B84C05A" w14:textId="77777777" w:rsidTr="007418A3">
        <w:trPr>
          <w:trHeight w:val="311"/>
        </w:trPr>
        <w:tc>
          <w:tcPr>
            <w:tcW w:w="1134" w:type="dxa"/>
            <w:shd w:val="clear" w:color="auto" w:fill="auto"/>
          </w:tcPr>
          <w:p w14:paraId="46BD8F97" w14:textId="77777777" w:rsidR="007418A3" w:rsidRPr="00E554CF" w:rsidRDefault="007418A3" w:rsidP="009458F1">
            <w:pPr>
              <w:spacing w:after="0"/>
              <w:jc w:val="center"/>
              <w:rPr>
                <w:rFonts w:ascii="Arial" w:hAnsi="Arial" w:cs="Arial"/>
              </w:rPr>
            </w:pPr>
            <w:r>
              <w:rPr>
                <w:rFonts w:ascii="Arial" w:hAnsi="Arial" w:cs="Arial"/>
              </w:rPr>
              <w:t>1d(</w:t>
            </w:r>
            <w:proofErr w:type="spellStart"/>
            <w:r>
              <w:rPr>
                <w:rFonts w:ascii="Arial" w:hAnsi="Arial" w:cs="Arial"/>
              </w:rPr>
              <w:t>i</w:t>
            </w:r>
            <w:proofErr w:type="spellEnd"/>
            <w:r>
              <w:rPr>
                <w:rFonts w:ascii="Arial" w:hAnsi="Arial" w:cs="Arial"/>
              </w:rPr>
              <w:t>)</w:t>
            </w:r>
          </w:p>
        </w:tc>
        <w:tc>
          <w:tcPr>
            <w:tcW w:w="8251" w:type="dxa"/>
            <w:shd w:val="clear" w:color="auto" w:fill="auto"/>
          </w:tcPr>
          <w:p w14:paraId="713A775C" w14:textId="1F7802FE" w:rsidR="007418A3" w:rsidRPr="005A5497" w:rsidRDefault="007418A3" w:rsidP="009215E0">
            <w:pPr>
              <w:spacing w:after="0"/>
              <w:rPr>
                <w:rFonts w:ascii="Arial" w:hAnsi="Arial" w:cs="Arial"/>
              </w:rPr>
            </w:pPr>
            <w:r>
              <w:rPr>
                <w:rFonts w:ascii="Arial" w:hAnsi="Arial" w:cs="Arial"/>
              </w:rPr>
              <w:t xml:space="preserve">Any </w:t>
            </w:r>
            <w:r>
              <w:rPr>
                <w:rFonts w:ascii="Arial" w:hAnsi="Arial" w:cs="Arial"/>
                <w:b/>
                <w:bCs/>
              </w:rPr>
              <w:t xml:space="preserve">three </w:t>
            </w:r>
            <w:r>
              <w:rPr>
                <w:rFonts w:ascii="Arial" w:hAnsi="Arial" w:cs="Arial"/>
              </w:rPr>
              <w:t>from:</w:t>
            </w:r>
          </w:p>
          <w:p w14:paraId="6B01E6A7" w14:textId="17648BAB" w:rsidR="007418A3" w:rsidRPr="009215E0" w:rsidRDefault="007418A3" w:rsidP="009215E0">
            <w:pPr>
              <w:pStyle w:val="ListParagraph"/>
              <w:numPr>
                <w:ilvl w:val="0"/>
                <w:numId w:val="12"/>
              </w:numPr>
              <w:spacing w:after="0"/>
              <w:rPr>
                <w:rFonts w:ascii="Arial" w:hAnsi="Arial" w:cs="Arial"/>
              </w:rPr>
            </w:pPr>
            <w:r w:rsidRPr="009215E0">
              <w:rPr>
                <w:rFonts w:ascii="Arial" w:hAnsi="Arial" w:cs="Arial"/>
              </w:rPr>
              <w:t xml:space="preserve">More </w:t>
            </w:r>
            <w:r w:rsidRPr="001835DA">
              <w:rPr>
                <w:rFonts w:ascii="Arial" w:hAnsi="Arial" w:cs="Arial"/>
                <w:b/>
                <w:bCs/>
              </w:rPr>
              <w:t>accurate/</w:t>
            </w:r>
            <w:r>
              <w:rPr>
                <w:rFonts w:ascii="Arial" w:hAnsi="Arial" w:cs="Arial"/>
                <w:b/>
                <w:bCs/>
              </w:rPr>
              <w:t>reliable/</w:t>
            </w:r>
            <w:r w:rsidRPr="001835DA">
              <w:rPr>
                <w:rFonts w:ascii="Arial" w:hAnsi="Arial" w:cs="Arial"/>
                <w:b/>
                <w:bCs/>
              </w:rPr>
              <w:t>efficient</w:t>
            </w:r>
            <w:r w:rsidRPr="009215E0">
              <w:rPr>
                <w:rFonts w:ascii="Arial" w:hAnsi="Arial" w:cs="Arial"/>
              </w:rPr>
              <w:t xml:space="preserve"> over long distances</w:t>
            </w:r>
            <w:r>
              <w:rPr>
                <w:rFonts w:ascii="Arial" w:hAnsi="Arial" w:cs="Arial"/>
              </w:rPr>
              <w:t xml:space="preserve"> </w:t>
            </w:r>
          </w:p>
          <w:p w14:paraId="40B70A9F" w14:textId="69379BF4" w:rsidR="007418A3" w:rsidRDefault="007418A3" w:rsidP="009215E0">
            <w:pPr>
              <w:pStyle w:val="ListParagraph"/>
              <w:numPr>
                <w:ilvl w:val="0"/>
                <w:numId w:val="12"/>
              </w:numPr>
              <w:spacing w:after="0"/>
              <w:rPr>
                <w:rFonts w:ascii="Arial" w:hAnsi="Arial" w:cs="Arial"/>
              </w:rPr>
            </w:pPr>
            <w:r w:rsidRPr="009215E0">
              <w:rPr>
                <w:rFonts w:ascii="Arial" w:hAnsi="Arial" w:cs="Arial"/>
              </w:rPr>
              <w:t xml:space="preserve">Less </w:t>
            </w:r>
            <w:r>
              <w:rPr>
                <w:rFonts w:ascii="Arial" w:hAnsi="Arial" w:cs="Arial"/>
              </w:rPr>
              <w:t xml:space="preserve">chance of interference / cross talk </w:t>
            </w:r>
          </w:p>
          <w:p w14:paraId="204F3A0E" w14:textId="1566D31C" w:rsidR="007418A3" w:rsidRDefault="007418A3" w:rsidP="009215E0">
            <w:pPr>
              <w:pStyle w:val="ListParagraph"/>
              <w:numPr>
                <w:ilvl w:val="0"/>
                <w:numId w:val="12"/>
              </w:numPr>
              <w:spacing w:after="0"/>
              <w:rPr>
                <w:rFonts w:ascii="Arial" w:hAnsi="Arial" w:cs="Arial"/>
              </w:rPr>
            </w:pPr>
            <w:r>
              <w:rPr>
                <w:rFonts w:ascii="Arial" w:hAnsi="Arial" w:cs="Arial"/>
              </w:rPr>
              <w:t>…that will s</w:t>
            </w:r>
            <w:r w:rsidRPr="009215E0">
              <w:rPr>
                <w:rFonts w:ascii="Arial" w:hAnsi="Arial" w:cs="Arial"/>
              </w:rPr>
              <w:t>kew / distort</w:t>
            </w:r>
            <w:r>
              <w:rPr>
                <w:rFonts w:ascii="Arial" w:hAnsi="Arial" w:cs="Arial"/>
              </w:rPr>
              <w:t xml:space="preserve"> the data</w:t>
            </w:r>
            <w:r w:rsidRPr="009215E0">
              <w:rPr>
                <w:rFonts w:ascii="Arial" w:hAnsi="Arial" w:cs="Arial"/>
              </w:rPr>
              <w:t xml:space="preserve"> </w:t>
            </w:r>
            <w:r w:rsidRPr="00914F36">
              <w:rPr>
                <w:rFonts w:ascii="Arial" w:hAnsi="Arial" w:cs="Arial"/>
              </w:rPr>
              <w:t xml:space="preserve">// </w:t>
            </w:r>
            <w:r>
              <w:rPr>
                <w:rFonts w:ascii="Arial" w:hAnsi="Arial" w:cs="Arial"/>
              </w:rPr>
              <w:t>less likely to get errors</w:t>
            </w:r>
          </w:p>
          <w:p w14:paraId="16316BAB" w14:textId="777BD681" w:rsidR="007418A3" w:rsidRPr="00E85E4B" w:rsidRDefault="007418A3" w:rsidP="008235D8">
            <w:pPr>
              <w:pStyle w:val="ListParagraph"/>
              <w:numPr>
                <w:ilvl w:val="0"/>
                <w:numId w:val="12"/>
              </w:numPr>
              <w:spacing w:after="0"/>
              <w:rPr>
                <w:rFonts w:ascii="Arial" w:hAnsi="Arial" w:cs="Arial"/>
              </w:rPr>
            </w:pPr>
            <w:r>
              <w:rPr>
                <w:rFonts w:ascii="Arial" w:hAnsi="Arial" w:cs="Arial"/>
              </w:rPr>
              <w:t>D</w:t>
            </w:r>
            <w:r w:rsidRPr="009215E0">
              <w:rPr>
                <w:rFonts w:ascii="Arial" w:hAnsi="Arial" w:cs="Arial"/>
              </w:rPr>
              <w:t>ata will arrive in order</w:t>
            </w:r>
            <w:r w:rsidRPr="00723922">
              <w:rPr>
                <w:rFonts w:ascii="Arial" w:hAnsi="Arial" w:cs="Arial"/>
                <w:color w:val="FF0000"/>
              </w:rPr>
              <w:t xml:space="preserve"> </w:t>
            </w:r>
          </w:p>
          <w:p w14:paraId="3943951F" w14:textId="24BD8921" w:rsidR="007418A3" w:rsidRDefault="007418A3" w:rsidP="007418A3">
            <w:pPr>
              <w:pStyle w:val="ListParagraph"/>
              <w:numPr>
                <w:ilvl w:val="0"/>
                <w:numId w:val="12"/>
              </w:numPr>
              <w:spacing w:after="0"/>
              <w:rPr>
                <w:rFonts w:ascii="Arial" w:hAnsi="Arial" w:cs="Arial"/>
              </w:rPr>
            </w:pPr>
            <w:r w:rsidRPr="00E85E4B">
              <w:rPr>
                <w:rFonts w:ascii="Arial" w:hAnsi="Arial" w:cs="Arial"/>
              </w:rPr>
              <w:t xml:space="preserve">Serial is cheaper to </w:t>
            </w:r>
            <w:r w:rsidRPr="00E85E4B">
              <w:rPr>
                <w:rFonts w:ascii="Arial" w:hAnsi="Arial" w:cs="Arial"/>
                <w:b/>
                <w:bCs/>
              </w:rPr>
              <w:t>purchase/install/maintain</w:t>
            </w:r>
          </w:p>
          <w:p w14:paraId="4718ABD1" w14:textId="082ECA16" w:rsidR="007418A3" w:rsidRPr="009A4776" w:rsidRDefault="007418A3" w:rsidP="009A4776">
            <w:pPr>
              <w:spacing w:after="0"/>
              <w:rPr>
                <w:rFonts w:ascii="Arial" w:hAnsi="Arial" w:cs="Arial"/>
              </w:rPr>
            </w:pPr>
          </w:p>
        </w:tc>
        <w:tc>
          <w:tcPr>
            <w:tcW w:w="992" w:type="dxa"/>
            <w:shd w:val="clear" w:color="auto" w:fill="auto"/>
          </w:tcPr>
          <w:p w14:paraId="18845A21" w14:textId="77777777" w:rsidR="007418A3" w:rsidRPr="00E554CF" w:rsidRDefault="007418A3" w:rsidP="001B3324">
            <w:pPr>
              <w:spacing w:after="0"/>
              <w:jc w:val="center"/>
              <w:rPr>
                <w:rFonts w:ascii="Arial" w:hAnsi="Arial" w:cs="Arial"/>
                <w:b/>
              </w:rPr>
            </w:pPr>
            <w:r>
              <w:rPr>
                <w:rFonts w:ascii="Arial" w:hAnsi="Arial" w:cs="Arial"/>
                <w:b/>
              </w:rPr>
              <w:t>3</w:t>
            </w:r>
          </w:p>
        </w:tc>
      </w:tr>
      <w:tr w:rsidR="007418A3" w:rsidRPr="00E554CF" w14:paraId="625C477C" w14:textId="77777777" w:rsidTr="007418A3">
        <w:trPr>
          <w:trHeight w:val="311"/>
        </w:trPr>
        <w:tc>
          <w:tcPr>
            <w:tcW w:w="1134" w:type="dxa"/>
            <w:shd w:val="clear" w:color="auto" w:fill="auto"/>
          </w:tcPr>
          <w:p w14:paraId="1ED40AFF" w14:textId="77777777" w:rsidR="007418A3" w:rsidRPr="00E554CF" w:rsidRDefault="007418A3" w:rsidP="009458F1">
            <w:pPr>
              <w:spacing w:after="0"/>
              <w:jc w:val="center"/>
              <w:rPr>
                <w:rFonts w:ascii="Arial" w:hAnsi="Arial" w:cs="Arial"/>
              </w:rPr>
            </w:pPr>
            <w:r>
              <w:rPr>
                <w:rFonts w:ascii="Arial" w:hAnsi="Arial" w:cs="Arial"/>
              </w:rPr>
              <w:t>1d(ii)</w:t>
            </w:r>
          </w:p>
        </w:tc>
        <w:tc>
          <w:tcPr>
            <w:tcW w:w="8251" w:type="dxa"/>
            <w:shd w:val="clear" w:color="auto" w:fill="auto"/>
          </w:tcPr>
          <w:p w14:paraId="47B6AB5B" w14:textId="06B1F980" w:rsidR="007418A3" w:rsidRPr="009215E0" w:rsidRDefault="007418A3" w:rsidP="009215E0">
            <w:pPr>
              <w:spacing w:after="0"/>
              <w:rPr>
                <w:rFonts w:ascii="Arial" w:hAnsi="Arial" w:cs="Arial"/>
              </w:rPr>
            </w:pPr>
            <w:r w:rsidRPr="00152CFE">
              <w:rPr>
                <w:rFonts w:ascii="Arial" w:hAnsi="Arial" w:cs="Arial"/>
                <w:b/>
                <w:bCs/>
              </w:rPr>
              <w:t>Two</w:t>
            </w:r>
            <w:r>
              <w:rPr>
                <w:rFonts w:ascii="Arial" w:hAnsi="Arial" w:cs="Arial"/>
              </w:rPr>
              <w:t xml:space="preserve"> from:</w:t>
            </w:r>
          </w:p>
          <w:p w14:paraId="45D8B047" w14:textId="7D0331A2" w:rsidR="007418A3" w:rsidRPr="009215E0" w:rsidRDefault="007418A3" w:rsidP="009215E0">
            <w:pPr>
              <w:pStyle w:val="ListParagraph"/>
              <w:numPr>
                <w:ilvl w:val="0"/>
                <w:numId w:val="13"/>
              </w:numPr>
              <w:spacing w:after="0"/>
              <w:rPr>
                <w:rFonts w:ascii="Arial" w:hAnsi="Arial" w:cs="Arial"/>
              </w:rPr>
            </w:pPr>
            <w:r w:rsidRPr="009215E0">
              <w:rPr>
                <w:rFonts w:ascii="Arial" w:hAnsi="Arial" w:cs="Arial"/>
              </w:rPr>
              <w:t>Transmission in both directions</w:t>
            </w:r>
            <w:r>
              <w:rPr>
                <w:rFonts w:ascii="Arial" w:hAnsi="Arial" w:cs="Arial"/>
              </w:rPr>
              <w:t xml:space="preserve"> …</w:t>
            </w:r>
          </w:p>
          <w:p w14:paraId="116A44B9" w14:textId="01D11F86" w:rsidR="007418A3" w:rsidRPr="000B7389" w:rsidRDefault="007418A3" w:rsidP="009458F1">
            <w:pPr>
              <w:pStyle w:val="ListParagraph"/>
              <w:numPr>
                <w:ilvl w:val="0"/>
                <w:numId w:val="13"/>
              </w:numPr>
              <w:spacing w:after="0"/>
              <w:rPr>
                <w:rFonts w:ascii="Arial" w:hAnsi="Arial" w:cs="Arial"/>
              </w:rPr>
            </w:pPr>
            <w:r>
              <w:rPr>
                <w:rFonts w:ascii="Arial" w:hAnsi="Arial" w:cs="Arial"/>
              </w:rPr>
              <w:t>…n</w:t>
            </w:r>
            <w:r w:rsidRPr="009215E0">
              <w:rPr>
                <w:rFonts w:ascii="Arial" w:hAnsi="Arial" w:cs="Arial"/>
              </w:rPr>
              <w:t xml:space="preserve">ot at the same time </w:t>
            </w:r>
            <w:r>
              <w:rPr>
                <w:rFonts w:ascii="Arial" w:hAnsi="Arial" w:cs="Arial"/>
              </w:rPr>
              <w:t>/</w:t>
            </w:r>
            <w:r w:rsidRPr="009215E0">
              <w:rPr>
                <w:rFonts w:ascii="Arial" w:hAnsi="Arial" w:cs="Arial"/>
              </w:rPr>
              <w:t xml:space="preserve">/ asynchronous </w:t>
            </w:r>
          </w:p>
        </w:tc>
        <w:tc>
          <w:tcPr>
            <w:tcW w:w="992" w:type="dxa"/>
            <w:shd w:val="clear" w:color="auto" w:fill="auto"/>
          </w:tcPr>
          <w:p w14:paraId="34DB2E3F" w14:textId="77777777" w:rsidR="007418A3" w:rsidRPr="00E554CF" w:rsidRDefault="007418A3" w:rsidP="001B3324">
            <w:pPr>
              <w:spacing w:after="0"/>
              <w:jc w:val="center"/>
              <w:rPr>
                <w:rFonts w:ascii="Arial" w:hAnsi="Arial" w:cs="Arial"/>
                <w:b/>
              </w:rPr>
            </w:pPr>
            <w:r>
              <w:rPr>
                <w:rFonts w:ascii="Arial" w:hAnsi="Arial" w:cs="Arial"/>
                <w:b/>
              </w:rPr>
              <w:t>2</w:t>
            </w:r>
          </w:p>
        </w:tc>
      </w:tr>
      <w:tr w:rsidR="007418A3" w:rsidRPr="00E554CF" w14:paraId="37F37422" w14:textId="77777777" w:rsidTr="007418A3">
        <w:trPr>
          <w:trHeight w:val="311"/>
        </w:trPr>
        <w:tc>
          <w:tcPr>
            <w:tcW w:w="1134" w:type="dxa"/>
            <w:shd w:val="clear" w:color="auto" w:fill="auto"/>
          </w:tcPr>
          <w:p w14:paraId="092F4BB9" w14:textId="77777777" w:rsidR="007418A3" w:rsidRPr="00E554CF" w:rsidRDefault="007418A3" w:rsidP="00CA38B0">
            <w:pPr>
              <w:spacing w:after="0"/>
              <w:jc w:val="center"/>
              <w:rPr>
                <w:rFonts w:ascii="Arial" w:hAnsi="Arial" w:cs="Arial"/>
              </w:rPr>
            </w:pPr>
            <w:r>
              <w:rPr>
                <w:rFonts w:ascii="Arial" w:hAnsi="Arial" w:cs="Arial"/>
              </w:rPr>
              <w:t>1d(iii)</w:t>
            </w:r>
          </w:p>
        </w:tc>
        <w:tc>
          <w:tcPr>
            <w:tcW w:w="8251" w:type="dxa"/>
            <w:shd w:val="clear" w:color="auto" w:fill="auto"/>
          </w:tcPr>
          <w:p w14:paraId="7678AC5B" w14:textId="6802B601" w:rsidR="007418A3" w:rsidRPr="00CC7A05" w:rsidRDefault="007418A3" w:rsidP="009215E0">
            <w:pPr>
              <w:spacing w:after="0"/>
              <w:rPr>
                <w:rFonts w:ascii="Arial" w:hAnsi="Arial" w:cs="Arial"/>
              </w:rPr>
            </w:pPr>
            <w:r>
              <w:rPr>
                <w:rFonts w:ascii="Arial" w:hAnsi="Arial" w:cs="Arial"/>
              </w:rPr>
              <w:t xml:space="preserve">Any </w:t>
            </w:r>
            <w:r>
              <w:rPr>
                <w:rFonts w:ascii="Arial" w:hAnsi="Arial" w:cs="Arial"/>
                <w:b/>
                <w:bCs/>
              </w:rPr>
              <w:t>three</w:t>
            </w:r>
            <w:r>
              <w:rPr>
                <w:rFonts w:ascii="Arial" w:hAnsi="Arial" w:cs="Arial"/>
              </w:rPr>
              <w:t xml:space="preserve"> from:</w:t>
            </w:r>
          </w:p>
          <w:p w14:paraId="0E790916" w14:textId="09F4DD7F" w:rsidR="007418A3" w:rsidRDefault="007418A3" w:rsidP="009215E0">
            <w:pPr>
              <w:pStyle w:val="ListParagraph"/>
              <w:numPr>
                <w:ilvl w:val="0"/>
                <w:numId w:val="13"/>
              </w:numPr>
              <w:spacing w:after="0"/>
              <w:rPr>
                <w:rFonts w:ascii="Arial" w:hAnsi="Arial" w:cs="Arial"/>
              </w:rPr>
            </w:pPr>
            <w:r>
              <w:rPr>
                <w:rFonts w:ascii="Arial" w:hAnsi="Arial" w:cs="Arial"/>
              </w:rPr>
              <w:t>C</w:t>
            </w:r>
            <w:r w:rsidRPr="009215E0">
              <w:rPr>
                <w:rFonts w:ascii="Arial" w:hAnsi="Arial" w:cs="Arial"/>
              </w:rPr>
              <w:t>alculates a value from the bits</w:t>
            </w:r>
            <w:r w:rsidRPr="00802D43">
              <w:rPr>
                <w:rFonts w:ascii="Arial" w:hAnsi="Arial" w:cs="Arial"/>
              </w:rPr>
              <w:t>/data</w:t>
            </w:r>
            <w:r w:rsidRPr="009215E0">
              <w:rPr>
                <w:rFonts w:ascii="Arial" w:hAnsi="Arial" w:cs="Arial"/>
              </w:rPr>
              <w:t xml:space="preserve"> </w:t>
            </w:r>
            <w:r>
              <w:rPr>
                <w:rFonts w:ascii="Arial" w:hAnsi="Arial" w:cs="Arial"/>
              </w:rPr>
              <w:t>(</w:t>
            </w:r>
            <w:r w:rsidRPr="009215E0">
              <w:rPr>
                <w:rFonts w:ascii="Arial" w:hAnsi="Arial" w:cs="Arial"/>
              </w:rPr>
              <w:t>to be transferred</w:t>
            </w:r>
            <w:r>
              <w:rPr>
                <w:rFonts w:ascii="Arial" w:hAnsi="Arial" w:cs="Arial"/>
              </w:rPr>
              <w:t>) // by example/description</w:t>
            </w:r>
          </w:p>
          <w:p w14:paraId="4B3607CE" w14:textId="36E649BA" w:rsidR="007418A3" w:rsidRPr="009215E0" w:rsidRDefault="007418A3" w:rsidP="009215E0">
            <w:pPr>
              <w:pStyle w:val="ListParagraph"/>
              <w:numPr>
                <w:ilvl w:val="0"/>
                <w:numId w:val="13"/>
              </w:numPr>
              <w:spacing w:after="0"/>
              <w:rPr>
                <w:rFonts w:ascii="Arial" w:hAnsi="Arial" w:cs="Arial"/>
              </w:rPr>
            </w:pPr>
            <w:r>
              <w:rPr>
                <w:rFonts w:ascii="Arial" w:hAnsi="Arial" w:cs="Arial"/>
              </w:rPr>
              <w:t>Value is appended to the bits/data</w:t>
            </w:r>
          </w:p>
          <w:p w14:paraId="545E455E" w14:textId="04734D98" w:rsidR="007418A3" w:rsidRPr="009215E0" w:rsidRDefault="007418A3" w:rsidP="009215E0">
            <w:pPr>
              <w:pStyle w:val="ListParagraph"/>
              <w:numPr>
                <w:ilvl w:val="0"/>
                <w:numId w:val="13"/>
              </w:numPr>
              <w:spacing w:after="0"/>
              <w:rPr>
                <w:rFonts w:ascii="Arial" w:hAnsi="Arial" w:cs="Arial"/>
              </w:rPr>
            </w:pPr>
            <w:r w:rsidRPr="009215E0">
              <w:rPr>
                <w:rFonts w:ascii="Arial" w:hAnsi="Arial" w:cs="Arial"/>
              </w:rPr>
              <w:t>Value is transferred with the bits</w:t>
            </w:r>
            <w:r>
              <w:rPr>
                <w:rFonts w:ascii="Arial" w:hAnsi="Arial" w:cs="Arial"/>
              </w:rPr>
              <w:t>/data</w:t>
            </w:r>
          </w:p>
          <w:p w14:paraId="3F97FFB7" w14:textId="56746682" w:rsidR="007418A3" w:rsidRPr="009215E0" w:rsidRDefault="007418A3" w:rsidP="009215E0">
            <w:pPr>
              <w:pStyle w:val="ListParagraph"/>
              <w:numPr>
                <w:ilvl w:val="0"/>
                <w:numId w:val="13"/>
              </w:numPr>
              <w:spacing w:after="0"/>
              <w:rPr>
                <w:rFonts w:ascii="Arial" w:hAnsi="Arial" w:cs="Arial"/>
              </w:rPr>
            </w:pPr>
            <w:r w:rsidRPr="009215E0">
              <w:rPr>
                <w:rFonts w:ascii="Arial" w:hAnsi="Arial" w:cs="Arial"/>
              </w:rPr>
              <w:t>Receiver recalculates the checksum</w:t>
            </w:r>
          </w:p>
          <w:p w14:paraId="5588EE53" w14:textId="40051CDC" w:rsidR="007418A3" w:rsidRPr="000B7389" w:rsidRDefault="007418A3" w:rsidP="009458F1">
            <w:pPr>
              <w:pStyle w:val="ListParagraph"/>
              <w:numPr>
                <w:ilvl w:val="0"/>
                <w:numId w:val="13"/>
              </w:numPr>
              <w:spacing w:after="0"/>
              <w:rPr>
                <w:rFonts w:ascii="Arial" w:hAnsi="Arial" w:cs="Arial"/>
              </w:rPr>
            </w:pPr>
            <w:r>
              <w:rPr>
                <w:rFonts w:ascii="Arial" w:hAnsi="Arial" w:cs="Arial"/>
              </w:rPr>
              <w:t xml:space="preserve">If both values are </w:t>
            </w:r>
            <w:r w:rsidRPr="009215E0">
              <w:rPr>
                <w:rFonts w:ascii="Arial" w:hAnsi="Arial" w:cs="Arial"/>
              </w:rPr>
              <w:t>differ</w:t>
            </w:r>
            <w:r>
              <w:rPr>
                <w:rFonts w:ascii="Arial" w:hAnsi="Arial" w:cs="Arial"/>
              </w:rPr>
              <w:t>ent</w:t>
            </w:r>
            <w:r w:rsidRPr="009215E0">
              <w:rPr>
                <w:rFonts w:ascii="Arial" w:hAnsi="Arial" w:cs="Arial"/>
              </w:rPr>
              <w:t xml:space="preserve"> error is detected </w:t>
            </w:r>
            <w:r>
              <w:rPr>
                <w:rFonts w:ascii="Arial" w:hAnsi="Arial" w:cs="Arial"/>
              </w:rPr>
              <w:t>/</w:t>
            </w:r>
            <w:r w:rsidRPr="009215E0">
              <w:rPr>
                <w:rFonts w:ascii="Arial" w:hAnsi="Arial" w:cs="Arial"/>
              </w:rPr>
              <w:t xml:space="preserve">/ if </w:t>
            </w:r>
            <w:r>
              <w:rPr>
                <w:rFonts w:ascii="Arial" w:hAnsi="Arial" w:cs="Arial"/>
              </w:rPr>
              <w:t>both values are the</w:t>
            </w:r>
            <w:r w:rsidRPr="009215E0">
              <w:rPr>
                <w:rFonts w:ascii="Arial" w:hAnsi="Arial" w:cs="Arial"/>
              </w:rPr>
              <w:t xml:space="preserve"> same </w:t>
            </w:r>
            <w:r>
              <w:rPr>
                <w:rFonts w:ascii="Arial" w:hAnsi="Arial" w:cs="Arial"/>
              </w:rPr>
              <w:t>the transmission</w:t>
            </w:r>
            <w:r w:rsidRPr="009215E0">
              <w:rPr>
                <w:rFonts w:ascii="Arial" w:hAnsi="Arial" w:cs="Arial"/>
              </w:rPr>
              <w:t xml:space="preserve"> is successful </w:t>
            </w:r>
          </w:p>
        </w:tc>
        <w:tc>
          <w:tcPr>
            <w:tcW w:w="992" w:type="dxa"/>
            <w:shd w:val="clear" w:color="auto" w:fill="auto"/>
          </w:tcPr>
          <w:p w14:paraId="012BD979" w14:textId="77777777" w:rsidR="007418A3" w:rsidRPr="00E554CF" w:rsidRDefault="007418A3" w:rsidP="001B3324">
            <w:pPr>
              <w:spacing w:after="0"/>
              <w:jc w:val="center"/>
              <w:rPr>
                <w:rFonts w:ascii="Arial" w:hAnsi="Arial" w:cs="Arial"/>
                <w:b/>
              </w:rPr>
            </w:pPr>
            <w:r>
              <w:rPr>
                <w:rFonts w:ascii="Arial" w:hAnsi="Arial" w:cs="Arial"/>
                <w:b/>
              </w:rPr>
              <w:t>3</w:t>
            </w:r>
          </w:p>
        </w:tc>
      </w:tr>
    </w:tbl>
    <w:p w14:paraId="02021722" w14:textId="77777777" w:rsidR="00677A21" w:rsidRDefault="00677A21">
      <w:r>
        <w:br w:type="page"/>
      </w:r>
    </w:p>
    <w:tbl>
      <w:tblPr>
        <w:tblW w:w="1037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4A0" w:firstRow="1" w:lastRow="0" w:firstColumn="1" w:lastColumn="0" w:noHBand="0" w:noVBand="1"/>
      </w:tblPr>
      <w:tblGrid>
        <w:gridCol w:w="1134"/>
        <w:gridCol w:w="8251"/>
        <w:gridCol w:w="992"/>
      </w:tblGrid>
      <w:tr w:rsidR="007418A3" w:rsidRPr="00E554CF" w14:paraId="335EFEEB" w14:textId="77777777" w:rsidTr="007418A3">
        <w:trPr>
          <w:trHeight w:val="311"/>
        </w:trPr>
        <w:tc>
          <w:tcPr>
            <w:tcW w:w="1134" w:type="dxa"/>
            <w:shd w:val="clear" w:color="auto" w:fill="auto"/>
          </w:tcPr>
          <w:p w14:paraId="11BAFC02" w14:textId="29D596AC" w:rsidR="007418A3" w:rsidRPr="00E554CF" w:rsidRDefault="007418A3" w:rsidP="009458F1">
            <w:pPr>
              <w:spacing w:after="0"/>
              <w:jc w:val="center"/>
              <w:rPr>
                <w:rFonts w:ascii="Arial" w:hAnsi="Arial" w:cs="Arial"/>
              </w:rPr>
            </w:pPr>
            <w:r>
              <w:rPr>
                <w:rFonts w:ascii="Arial" w:hAnsi="Arial" w:cs="Arial"/>
              </w:rPr>
              <w:lastRenderedPageBreak/>
              <w:t>2a</w:t>
            </w:r>
          </w:p>
        </w:tc>
        <w:tc>
          <w:tcPr>
            <w:tcW w:w="8251" w:type="dxa"/>
            <w:shd w:val="clear" w:color="auto" w:fill="auto"/>
          </w:tcPr>
          <w:p w14:paraId="4D6284A2" w14:textId="74717DA4" w:rsidR="007418A3" w:rsidRPr="00177CDA" w:rsidRDefault="007418A3" w:rsidP="009215E0">
            <w:pPr>
              <w:spacing w:after="0"/>
              <w:rPr>
                <w:rFonts w:ascii="Arial" w:hAnsi="Arial" w:cs="Arial"/>
              </w:rPr>
            </w:pPr>
            <w:r>
              <w:rPr>
                <w:rFonts w:ascii="Arial" w:hAnsi="Arial" w:cs="Arial"/>
              </w:rPr>
              <w:t xml:space="preserve">Any </w:t>
            </w:r>
            <w:r>
              <w:rPr>
                <w:rFonts w:ascii="Arial" w:hAnsi="Arial" w:cs="Arial"/>
                <w:b/>
                <w:bCs/>
              </w:rPr>
              <w:t>three</w:t>
            </w:r>
            <w:r>
              <w:rPr>
                <w:rFonts w:ascii="Arial" w:hAnsi="Arial" w:cs="Arial"/>
              </w:rPr>
              <w:t xml:space="preserve"> from:</w:t>
            </w:r>
          </w:p>
          <w:p w14:paraId="3557997A" w14:textId="77777777" w:rsidR="007418A3" w:rsidRDefault="007418A3" w:rsidP="009215E0">
            <w:pPr>
              <w:pStyle w:val="ListParagraph"/>
              <w:numPr>
                <w:ilvl w:val="0"/>
                <w:numId w:val="13"/>
              </w:numPr>
              <w:spacing w:after="0"/>
              <w:rPr>
                <w:rFonts w:ascii="Arial" w:hAnsi="Arial" w:cs="Arial"/>
              </w:rPr>
            </w:pPr>
            <w:r>
              <w:rPr>
                <w:rFonts w:ascii="Arial" w:hAnsi="Arial" w:cs="Arial"/>
              </w:rPr>
              <w:t>A compression algorithm is used</w:t>
            </w:r>
          </w:p>
          <w:p w14:paraId="578725A0" w14:textId="276DFBCA" w:rsidR="007418A3" w:rsidRPr="009215E0" w:rsidRDefault="007418A3" w:rsidP="009215E0">
            <w:pPr>
              <w:pStyle w:val="ListParagraph"/>
              <w:numPr>
                <w:ilvl w:val="0"/>
                <w:numId w:val="13"/>
              </w:numPr>
              <w:spacing w:after="0"/>
              <w:rPr>
                <w:rFonts w:ascii="Arial" w:hAnsi="Arial" w:cs="Arial"/>
              </w:rPr>
            </w:pPr>
            <w:r w:rsidRPr="009215E0">
              <w:rPr>
                <w:rFonts w:ascii="Arial" w:hAnsi="Arial" w:cs="Arial"/>
              </w:rPr>
              <w:t>Data will be lost</w:t>
            </w:r>
            <w:r>
              <w:rPr>
                <w:rFonts w:ascii="Arial" w:hAnsi="Arial" w:cs="Arial"/>
              </w:rPr>
              <w:t>/deleted</w:t>
            </w:r>
            <w:r w:rsidRPr="009215E0">
              <w:rPr>
                <w:rFonts w:ascii="Arial" w:hAnsi="Arial" w:cs="Arial"/>
              </w:rPr>
              <w:t xml:space="preserve"> </w:t>
            </w:r>
            <w:r w:rsidRPr="009A028B">
              <w:rPr>
                <w:rFonts w:ascii="Arial" w:hAnsi="Arial" w:cs="Arial"/>
                <w:b/>
                <w:bCs/>
              </w:rPr>
              <w:t>permanently</w:t>
            </w:r>
            <w:r>
              <w:rPr>
                <w:rFonts w:ascii="Arial" w:hAnsi="Arial" w:cs="Arial"/>
              </w:rPr>
              <w:t xml:space="preserve"> </w:t>
            </w:r>
            <w:r w:rsidRPr="009215E0">
              <w:rPr>
                <w:rFonts w:ascii="Arial" w:hAnsi="Arial" w:cs="Arial"/>
              </w:rPr>
              <w:t>/</w:t>
            </w:r>
            <w:r>
              <w:rPr>
                <w:rFonts w:ascii="Arial" w:hAnsi="Arial" w:cs="Arial"/>
              </w:rPr>
              <w:t>/</w:t>
            </w:r>
            <w:r w:rsidRPr="009215E0">
              <w:rPr>
                <w:rFonts w:ascii="Arial" w:hAnsi="Arial" w:cs="Arial"/>
              </w:rPr>
              <w:t xml:space="preserve"> original file cannot be recreated</w:t>
            </w:r>
          </w:p>
          <w:p w14:paraId="76BB3EBE" w14:textId="77777777" w:rsidR="007418A3" w:rsidRPr="009215E0" w:rsidRDefault="007418A3" w:rsidP="009215E0">
            <w:pPr>
              <w:pStyle w:val="ListParagraph"/>
              <w:numPr>
                <w:ilvl w:val="0"/>
                <w:numId w:val="13"/>
              </w:numPr>
              <w:spacing w:after="0"/>
              <w:rPr>
                <w:rFonts w:ascii="Arial" w:hAnsi="Arial" w:cs="Arial"/>
              </w:rPr>
            </w:pPr>
            <w:r w:rsidRPr="009215E0">
              <w:rPr>
                <w:rFonts w:ascii="Arial" w:hAnsi="Arial" w:cs="Arial"/>
              </w:rPr>
              <w:t>Reduce the range of colours used / colour depth / bits per pixel</w:t>
            </w:r>
          </w:p>
          <w:p w14:paraId="4F906B77" w14:textId="7E941852" w:rsidR="007418A3" w:rsidRPr="000B7389" w:rsidRDefault="007418A3" w:rsidP="007418A3">
            <w:pPr>
              <w:pStyle w:val="ListParagraph"/>
              <w:numPr>
                <w:ilvl w:val="0"/>
                <w:numId w:val="13"/>
              </w:numPr>
              <w:spacing w:after="0"/>
              <w:rPr>
                <w:rFonts w:ascii="Arial" w:hAnsi="Arial" w:cs="Arial"/>
              </w:rPr>
            </w:pPr>
            <w:r w:rsidRPr="009215E0">
              <w:rPr>
                <w:rFonts w:ascii="Arial" w:hAnsi="Arial" w:cs="Arial"/>
              </w:rPr>
              <w:t xml:space="preserve">Reduce the number of pixels / image </w:t>
            </w:r>
            <w:proofErr w:type="gramStart"/>
            <w:r w:rsidRPr="009215E0">
              <w:rPr>
                <w:rFonts w:ascii="Arial" w:hAnsi="Arial" w:cs="Arial"/>
              </w:rPr>
              <w:t xml:space="preserve">resolution </w:t>
            </w:r>
            <w:r w:rsidRPr="00A0055E">
              <w:rPr>
                <w:rFonts w:ascii="Arial" w:hAnsi="Arial" w:cs="Arial"/>
                <w:color w:val="FF0000"/>
              </w:rPr>
              <w:t xml:space="preserve"> </w:t>
            </w:r>
            <w:r>
              <w:rPr>
                <w:rFonts w:ascii="Arial" w:hAnsi="Arial" w:cs="Arial"/>
              </w:rPr>
              <w:t>Removes</w:t>
            </w:r>
            <w:proofErr w:type="gramEnd"/>
            <w:r>
              <w:rPr>
                <w:rFonts w:ascii="Arial" w:hAnsi="Arial" w:cs="Arial"/>
              </w:rPr>
              <w:t xml:space="preserve"> data that will not be noticed by the user // removes unnecessary data</w:t>
            </w:r>
          </w:p>
        </w:tc>
        <w:tc>
          <w:tcPr>
            <w:tcW w:w="992" w:type="dxa"/>
            <w:shd w:val="clear" w:color="auto" w:fill="auto"/>
          </w:tcPr>
          <w:p w14:paraId="7277939D" w14:textId="77777777" w:rsidR="007418A3" w:rsidRPr="00E554CF" w:rsidRDefault="007418A3" w:rsidP="001B3324">
            <w:pPr>
              <w:spacing w:after="0"/>
              <w:jc w:val="center"/>
              <w:rPr>
                <w:rFonts w:ascii="Arial" w:hAnsi="Arial" w:cs="Arial"/>
                <w:b/>
              </w:rPr>
            </w:pPr>
            <w:r>
              <w:rPr>
                <w:rFonts w:ascii="Arial" w:hAnsi="Arial" w:cs="Arial"/>
                <w:b/>
              </w:rPr>
              <w:t>3</w:t>
            </w:r>
          </w:p>
        </w:tc>
      </w:tr>
      <w:tr w:rsidR="007418A3" w:rsidRPr="00E554CF" w14:paraId="6D7D2DE7" w14:textId="77777777" w:rsidTr="007418A3">
        <w:trPr>
          <w:trHeight w:val="311"/>
        </w:trPr>
        <w:tc>
          <w:tcPr>
            <w:tcW w:w="1134" w:type="dxa"/>
            <w:shd w:val="clear" w:color="auto" w:fill="auto"/>
          </w:tcPr>
          <w:p w14:paraId="5E664108" w14:textId="10994AAF" w:rsidR="007418A3" w:rsidRPr="00E554CF" w:rsidRDefault="007418A3" w:rsidP="009458F1">
            <w:pPr>
              <w:spacing w:after="0"/>
              <w:jc w:val="center"/>
              <w:rPr>
                <w:rFonts w:ascii="Arial" w:hAnsi="Arial" w:cs="Arial"/>
              </w:rPr>
            </w:pPr>
            <w:r>
              <w:rPr>
                <w:rFonts w:ascii="Arial" w:hAnsi="Arial" w:cs="Arial"/>
              </w:rPr>
              <w:t>2b</w:t>
            </w:r>
          </w:p>
        </w:tc>
        <w:tc>
          <w:tcPr>
            <w:tcW w:w="8251" w:type="dxa"/>
            <w:shd w:val="clear" w:color="auto" w:fill="auto"/>
          </w:tcPr>
          <w:p w14:paraId="13D9AA93" w14:textId="2C261D4A" w:rsidR="007418A3" w:rsidRPr="001B3324" w:rsidRDefault="007418A3" w:rsidP="009215E0">
            <w:pPr>
              <w:spacing w:after="0"/>
              <w:rPr>
                <w:rFonts w:ascii="Arial" w:hAnsi="Arial" w:cs="Arial"/>
              </w:rPr>
            </w:pPr>
            <w:r>
              <w:rPr>
                <w:rFonts w:ascii="Arial" w:hAnsi="Arial" w:cs="Arial"/>
              </w:rPr>
              <w:t>1 mark for 1 line, 2 marks for 3 lines</w:t>
            </w:r>
          </w:p>
          <w:tbl>
            <w:tblPr>
              <w:tblW w:w="7832" w:type="dxa"/>
              <w:tblLayout w:type="fixed"/>
              <w:tblLook w:val="04A0" w:firstRow="1" w:lastRow="0" w:firstColumn="1" w:lastColumn="0" w:noHBand="0" w:noVBand="1"/>
            </w:tblPr>
            <w:tblGrid>
              <w:gridCol w:w="2097"/>
              <w:gridCol w:w="2552"/>
              <w:gridCol w:w="3183"/>
            </w:tblGrid>
            <w:tr w:rsidR="007418A3" w:rsidRPr="001B3324" w14:paraId="309CFDB1" w14:textId="77777777" w:rsidTr="00AA6C58">
              <w:tc>
                <w:tcPr>
                  <w:tcW w:w="2097" w:type="dxa"/>
                  <w:tcBorders>
                    <w:top w:val="nil"/>
                    <w:left w:val="nil"/>
                    <w:bottom w:val="nil"/>
                    <w:right w:val="nil"/>
                  </w:tcBorders>
                </w:tcPr>
                <w:p w14:paraId="207174A3" w14:textId="77777777" w:rsidR="007418A3" w:rsidRPr="001B3324" w:rsidRDefault="007418A3" w:rsidP="001B3324">
                  <w:pPr>
                    <w:spacing w:after="0" w:line="240" w:lineRule="auto"/>
                    <w:jc w:val="center"/>
                    <w:rPr>
                      <w:rFonts w:asciiTheme="minorHAnsi" w:eastAsiaTheme="minorHAnsi" w:hAnsiTheme="minorHAnsi" w:cstheme="minorBidi"/>
                      <w:b/>
                    </w:rPr>
                  </w:pPr>
                  <w:r w:rsidRPr="001B3324">
                    <w:rPr>
                      <w:rFonts w:asciiTheme="minorHAnsi" w:eastAsiaTheme="minorHAnsi" w:hAnsiTheme="minorHAnsi" w:cstheme="minorBidi"/>
                      <w:b/>
                    </w:rPr>
                    <w:t>Term</w:t>
                  </w:r>
                </w:p>
              </w:tc>
              <w:tc>
                <w:tcPr>
                  <w:tcW w:w="2552" w:type="dxa"/>
                  <w:tcBorders>
                    <w:top w:val="nil"/>
                    <w:left w:val="nil"/>
                    <w:bottom w:val="nil"/>
                    <w:right w:val="nil"/>
                  </w:tcBorders>
                </w:tcPr>
                <w:p w14:paraId="3B9463A3" w14:textId="77777777" w:rsidR="007418A3" w:rsidRPr="001B3324" w:rsidRDefault="007418A3" w:rsidP="001B3324">
                  <w:pPr>
                    <w:spacing w:after="0" w:line="240" w:lineRule="auto"/>
                    <w:jc w:val="center"/>
                    <w:rPr>
                      <w:rFonts w:asciiTheme="minorHAnsi" w:eastAsiaTheme="minorHAnsi" w:hAnsiTheme="minorHAnsi" w:cstheme="minorBidi"/>
                      <w:b/>
                    </w:rPr>
                  </w:pPr>
                </w:p>
              </w:tc>
              <w:tc>
                <w:tcPr>
                  <w:tcW w:w="3183" w:type="dxa"/>
                  <w:tcBorders>
                    <w:top w:val="nil"/>
                    <w:left w:val="nil"/>
                    <w:bottom w:val="nil"/>
                    <w:right w:val="nil"/>
                  </w:tcBorders>
                </w:tcPr>
                <w:p w14:paraId="46BF3690" w14:textId="77777777" w:rsidR="007418A3" w:rsidRPr="001B3324" w:rsidRDefault="007418A3" w:rsidP="001B3324">
                  <w:pPr>
                    <w:spacing w:after="0" w:line="240" w:lineRule="auto"/>
                    <w:jc w:val="center"/>
                    <w:rPr>
                      <w:rFonts w:asciiTheme="minorHAnsi" w:eastAsiaTheme="minorHAnsi" w:hAnsiTheme="minorHAnsi" w:cstheme="minorBidi"/>
                      <w:b/>
                    </w:rPr>
                  </w:pPr>
                  <w:r w:rsidRPr="001B3324">
                    <w:rPr>
                      <w:rFonts w:asciiTheme="minorHAnsi" w:eastAsiaTheme="minorHAnsi" w:hAnsiTheme="minorHAnsi" w:cstheme="minorBidi"/>
                      <w:b/>
                    </w:rPr>
                    <w:t>Details</w:t>
                  </w:r>
                </w:p>
              </w:tc>
            </w:tr>
            <w:tr w:rsidR="007418A3" w:rsidRPr="001B3324" w14:paraId="418C8D52" w14:textId="77777777" w:rsidTr="00AA6C58">
              <w:tc>
                <w:tcPr>
                  <w:tcW w:w="2097" w:type="dxa"/>
                  <w:tcBorders>
                    <w:top w:val="nil"/>
                    <w:left w:val="nil"/>
                    <w:bottom w:val="single" w:sz="4" w:space="0" w:color="auto"/>
                    <w:right w:val="nil"/>
                  </w:tcBorders>
                </w:tcPr>
                <w:p w14:paraId="11BD3ECE" w14:textId="77777777" w:rsidR="007418A3" w:rsidRPr="001B3324" w:rsidRDefault="007418A3" w:rsidP="001B3324">
                  <w:pPr>
                    <w:spacing w:after="0" w:line="240" w:lineRule="auto"/>
                    <w:jc w:val="center"/>
                    <w:rPr>
                      <w:rFonts w:asciiTheme="minorHAnsi" w:eastAsiaTheme="minorHAnsi" w:hAnsiTheme="minorHAnsi" w:cstheme="minorBidi"/>
                      <w:b/>
                    </w:rPr>
                  </w:pPr>
                </w:p>
              </w:tc>
              <w:tc>
                <w:tcPr>
                  <w:tcW w:w="2552" w:type="dxa"/>
                  <w:tcBorders>
                    <w:top w:val="nil"/>
                    <w:left w:val="nil"/>
                    <w:bottom w:val="nil"/>
                    <w:right w:val="nil"/>
                  </w:tcBorders>
                </w:tcPr>
                <w:p w14:paraId="241F0D99" w14:textId="77777777" w:rsidR="007418A3" w:rsidRPr="001B3324" w:rsidRDefault="007418A3" w:rsidP="001B3324">
                  <w:pPr>
                    <w:spacing w:after="0" w:line="240" w:lineRule="auto"/>
                    <w:jc w:val="center"/>
                    <w:rPr>
                      <w:rFonts w:asciiTheme="minorHAnsi" w:eastAsiaTheme="minorHAnsi" w:hAnsiTheme="minorHAnsi" w:cstheme="minorBidi"/>
                      <w:b/>
                    </w:rPr>
                  </w:pPr>
                </w:p>
              </w:tc>
              <w:tc>
                <w:tcPr>
                  <w:tcW w:w="3183" w:type="dxa"/>
                  <w:tcBorders>
                    <w:top w:val="nil"/>
                    <w:left w:val="nil"/>
                    <w:bottom w:val="single" w:sz="4" w:space="0" w:color="auto"/>
                    <w:right w:val="nil"/>
                  </w:tcBorders>
                </w:tcPr>
                <w:p w14:paraId="5659793A" w14:textId="77777777" w:rsidR="007418A3" w:rsidRPr="001B3324" w:rsidRDefault="007418A3" w:rsidP="001B3324">
                  <w:pPr>
                    <w:spacing w:after="0" w:line="240" w:lineRule="auto"/>
                    <w:jc w:val="center"/>
                    <w:rPr>
                      <w:rFonts w:asciiTheme="minorHAnsi" w:eastAsiaTheme="minorHAnsi" w:hAnsiTheme="minorHAnsi" w:cstheme="minorBidi"/>
                      <w:b/>
                    </w:rPr>
                  </w:pPr>
                </w:p>
              </w:tc>
            </w:tr>
            <w:tr w:rsidR="007418A3" w:rsidRPr="001B3324" w14:paraId="57657BC1" w14:textId="77777777" w:rsidTr="00AA6C58">
              <w:tc>
                <w:tcPr>
                  <w:tcW w:w="2097" w:type="dxa"/>
                  <w:tcBorders>
                    <w:top w:val="single" w:sz="4" w:space="0" w:color="auto"/>
                    <w:left w:val="single" w:sz="4" w:space="0" w:color="auto"/>
                    <w:bottom w:val="single" w:sz="4" w:space="0" w:color="auto"/>
                    <w:right w:val="single" w:sz="4" w:space="0" w:color="auto"/>
                  </w:tcBorders>
                  <w:vAlign w:val="center"/>
                </w:tcPr>
                <w:p w14:paraId="4816682B" w14:textId="77777777" w:rsidR="007418A3" w:rsidRPr="001B3324" w:rsidRDefault="007418A3" w:rsidP="00EB3394">
                  <w:pPr>
                    <w:spacing w:after="0" w:line="240" w:lineRule="auto"/>
                    <w:jc w:val="center"/>
                    <w:rPr>
                      <w:rFonts w:asciiTheme="minorHAnsi" w:eastAsiaTheme="minorHAnsi" w:hAnsiTheme="minorHAnsi" w:cstheme="minorBidi"/>
                    </w:rPr>
                  </w:pPr>
                  <w:r w:rsidRPr="001B3324">
                    <w:rPr>
                      <w:rFonts w:asciiTheme="minorHAnsi" w:eastAsiaTheme="minorHAnsi" w:hAnsiTheme="minorHAnsi" w:cstheme="minorBidi"/>
                    </w:rPr>
                    <w:t xml:space="preserve">IP address </w:t>
                  </w:r>
                </w:p>
              </w:tc>
              <w:tc>
                <w:tcPr>
                  <w:tcW w:w="2552" w:type="dxa"/>
                  <w:tcBorders>
                    <w:top w:val="nil"/>
                    <w:left w:val="single" w:sz="4" w:space="0" w:color="auto"/>
                    <w:bottom w:val="nil"/>
                    <w:right w:val="single" w:sz="4" w:space="0" w:color="auto"/>
                  </w:tcBorders>
                </w:tcPr>
                <w:p w14:paraId="1EA70A3F" w14:textId="77777777" w:rsidR="007418A3" w:rsidRPr="001B3324" w:rsidRDefault="007418A3" w:rsidP="001B3324">
                  <w:pPr>
                    <w:spacing w:after="0" w:line="240" w:lineRule="auto"/>
                    <w:rPr>
                      <w:rFonts w:asciiTheme="minorHAnsi" w:eastAsiaTheme="minorHAnsi" w:hAnsiTheme="minorHAnsi" w:cstheme="minorBidi"/>
                    </w:rPr>
                  </w:pPr>
                </w:p>
                <w:p w14:paraId="0940D773" w14:textId="77777777" w:rsidR="007418A3" w:rsidRPr="001B3324" w:rsidRDefault="007418A3" w:rsidP="001B3324">
                  <w:pPr>
                    <w:spacing w:after="0" w:line="240" w:lineRule="auto"/>
                    <w:rPr>
                      <w:rFonts w:asciiTheme="minorHAnsi" w:eastAsiaTheme="minorHAnsi" w:hAnsiTheme="minorHAnsi" w:cstheme="minorBidi"/>
                    </w:rPr>
                  </w:pPr>
                  <w:r w:rsidRPr="001B3324">
                    <w:rPr>
                      <w:rFonts w:asciiTheme="minorHAnsi" w:eastAsiaTheme="minorHAnsi" w:hAnsiTheme="minorHAnsi" w:cstheme="minorBidi"/>
                      <w:noProof/>
                      <w:lang w:eastAsia="en-GB"/>
                    </w:rPr>
                    <mc:AlternateContent>
                      <mc:Choice Requires="wps">
                        <w:drawing>
                          <wp:anchor distT="0" distB="0" distL="114300" distR="114300" simplePos="0" relativeHeight="251665408" behindDoc="0" locked="0" layoutInCell="1" allowOverlap="1" wp14:anchorId="73350535" wp14:editId="5415AE86">
                            <wp:simplePos x="0" y="0"/>
                            <wp:positionH relativeFrom="column">
                              <wp:posOffset>38735</wp:posOffset>
                            </wp:positionH>
                            <wp:positionV relativeFrom="paragraph">
                              <wp:posOffset>73660</wp:posOffset>
                            </wp:positionV>
                            <wp:extent cx="14287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1428750" cy="0"/>
                                    </a:xfrm>
                                    <a:prstGeom prst="line">
                                      <a:avLst/>
                                    </a:prstGeom>
                                    <a:noFill/>
                                    <a:ln w="254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B7E34C5" id="Straight Connector 1"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5pt,5.8pt" to="115.55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" strokecolor="windowText" strokeweight="2pt">
                            <v:stroke joinstyle="miter"/>
                          </v:line>
                        </w:pict>
                      </mc:Fallback>
                    </mc:AlternateContent>
                  </w:r>
                </w:p>
                <w:p w14:paraId="179611F9" w14:textId="77777777" w:rsidR="007418A3" w:rsidRPr="001B3324" w:rsidRDefault="007418A3" w:rsidP="001B3324">
                  <w:pPr>
                    <w:spacing w:after="0" w:line="240" w:lineRule="auto"/>
                    <w:rPr>
                      <w:rFonts w:asciiTheme="minorHAnsi" w:eastAsiaTheme="minorHAnsi" w:hAnsiTheme="minorHAnsi" w:cstheme="minorBidi"/>
                    </w:rPr>
                  </w:pPr>
                </w:p>
              </w:tc>
              <w:tc>
                <w:tcPr>
                  <w:tcW w:w="3183" w:type="dxa"/>
                  <w:tcBorders>
                    <w:top w:val="single" w:sz="4" w:space="0" w:color="auto"/>
                    <w:left w:val="single" w:sz="4" w:space="0" w:color="auto"/>
                    <w:bottom w:val="single" w:sz="4" w:space="0" w:color="auto"/>
                    <w:right w:val="single" w:sz="4" w:space="0" w:color="auto"/>
                  </w:tcBorders>
                  <w:vAlign w:val="center"/>
                </w:tcPr>
                <w:p w14:paraId="733C43F6" w14:textId="77777777" w:rsidR="007418A3" w:rsidRDefault="007418A3" w:rsidP="00DD5700">
                  <w:pPr>
                    <w:spacing w:after="0" w:line="240" w:lineRule="auto"/>
                    <w:jc w:val="center"/>
                    <w:rPr>
                      <w:rFonts w:asciiTheme="minorHAnsi" w:eastAsiaTheme="minorHAnsi" w:hAnsiTheme="minorHAnsi" w:cstheme="minorBidi"/>
                    </w:rPr>
                  </w:pPr>
                  <w:r w:rsidRPr="001B3324">
                    <w:rPr>
                      <w:rFonts w:asciiTheme="minorHAnsi" w:eastAsiaTheme="minorHAnsi" w:hAnsiTheme="minorHAnsi" w:cstheme="minorBidi"/>
                    </w:rPr>
                    <w:t>192.168.0.255</w:t>
                  </w:r>
                </w:p>
                <w:p w14:paraId="6A0831A5" w14:textId="77777777" w:rsidR="007418A3" w:rsidRPr="001B3324" w:rsidRDefault="007418A3" w:rsidP="00DD5700">
                  <w:pPr>
                    <w:spacing w:after="0" w:line="240" w:lineRule="auto"/>
                    <w:jc w:val="center"/>
                    <w:rPr>
                      <w:rFonts w:asciiTheme="minorHAnsi" w:eastAsiaTheme="minorHAnsi" w:hAnsiTheme="minorHAnsi" w:cstheme="minorBidi"/>
                    </w:rPr>
                  </w:pPr>
                </w:p>
              </w:tc>
            </w:tr>
            <w:tr w:rsidR="007418A3" w:rsidRPr="001B3324" w14:paraId="533A86C3" w14:textId="77777777" w:rsidTr="00AA6C58">
              <w:tc>
                <w:tcPr>
                  <w:tcW w:w="2097" w:type="dxa"/>
                  <w:tcBorders>
                    <w:top w:val="single" w:sz="4" w:space="0" w:color="auto"/>
                    <w:left w:val="nil"/>
                    <w:bottom w:val="single" w:sz="4" w:space="0" w:color="auto"/>
                    <w:right w:val="nil"/>
                  </w:tcBorders>
                  <w:vAlign w:val="center"/>
                </w:tcPr>
                <w:p w14:paraId="6B497BC5" w14:textId="77777777" w:rsidR="007418A3" w:rsidRPr="001B3324" w:rsidRDefault="007418A3" w:rsidP="001B3324">
                  <w:pPr>
                    <w:spacing w:after="0" w:line="240" w:lineRule="auto"/>
                    <w:jc w:val="center"/>
                    <w:rPr>
                      <w:rFonts w:asciiTheme="minorHAnsi" w:eastAsiaTheme="minorHAnsi" w:hAnsiTheme="minorHAnsi" w:cstheme="minorBidi"/>
                    </w:rPr>
                  </w:pPr>
                </w:p>
              </w:tc>
              <w:tc>
                <w:tcPr>
                  <w:tcW w:w="2552" w:type="dxa"/>
                  <w:tcBorders>
                    <w:top w:val="nil"/>
                    <w:left w:val="nil"/>
                    <w:bottom w:val="nil"/>
                    <w:right w:val="nil"/>
                  </w:tcBorders>
                </w:tcPr>
                <w:p w14:paraId="7D1E1A8A" w14:textId="77777777" w:rsidR="007418A3" w:rsidRPr="001B3324" w:rsidRDefault="007418A3" w:rsidP="001B3324">
                  <w:pPr>
                    <w:spacing w:after="0" w:line="240" w:lineRule="auto"/>
                    <w:rPr>
                      <w:rFonts w:asciiTheme="minorHAnsi" w:eastAsiaTheme="minorHAnsi" w:hAnsiTheme="minorHAnsi" w:cstheme="minorBidi"/>
                    </w:rPr>
                  </w:pPr>
                </w:p>
              </w:tc>
              <w:tc>
                <w:tcPr>
                  <w:tcW w:w="3183" w:type="dxa"/>
                  <w:tcBorders>
                    <w:top w:val="single" w:sz="4" w:space="0" w:color="auto"/>
                    <w:left w:val="nil"/>
                    <w:bottom w:val="single" w:sz="4" w:space="0" w:color="auto"/>
                    <w:right w:val="nil"/>
                  </w:tcBorders>
                  <w:vAlign w:val="center"/>
                </w:tcPr>
                <w:p w14:paraId="06ED2895" w14:textId="77777777" w:rsidR="007418A3" w:rsidRPr="001B3324" w:rsidRDefault="007418A3" w:rsidP="001B3324">
                  <w:pPr>
                    <w:spacing w:after="0" w:line="240" w:lineRule="auto"/>
                    <w:jc w:val="center"/>
                    <w:rPr>
                      <w:rFonts w:asciiTheme="minorHAnsi" w:eastAsiaTheme="minorHAnsi" w:hAnsiTheme="minorHAnsi" w:cstheme="minorBidi"/>
                    </w:rPr>
                  </w:pPr>
                </w:p>
              </w:tc>
            </w:tr>
            <w:tr w:rsidR="007418A3" w:rsidRPr="001B3324" w14:paraId="47551532" w14:textId="77777777" w:rsidTr="00AA6C58">
              <w:tc>
                <w:tcPr>
                  <w:tcW w:w="2097" w:type="dxa"/>
                  <w:tcBorders>
                    <w:top w:val="single" w:sz="4" w:space="0" w:color="auto"/>
                    <w:left w:val="single" w:sz="4" w:space="0" w:color="auto"/>
                    <w:bottom w:val="single" w:sz="4" w:space="0" w:color="auto"/>
                    <w:right w:val="single" w:sz="4" w:space="0" w:color="auto"/>
                  </w:tcBorders>
                  <w:vAlign w:val="center"/>
                </w:tcPr>
                <w:p w14:paraId="0750CE3F" w14:textId="77777777" w:rsidR="007418A3" w:rsidRPr="001B3324" w:rsidRDefault="007418A3" w:rsidP="00DD5700">
                  <w:pPr>
                    <w:spacing w:after="0" w:line="240" w:lineRule="auto"/>
                    <w:jc w:val="center"/>
                    <w:rPr>
                      <w:rFonts w:asciiTheme="minorHAnsi" w:eastAsiaTheme="minorHAnsi" w:hAnsiTheme="minorHAnsi" w:cstheme="minorBidi"/>
                    </w:rPr>
                  </w:pPr>
                  <w:r w:rsidRPr="001B3324">
                    <w:rPr>
                      <w:rFonts w:asciiTheme="minorHAnsi" w:eastAsiaTheme="minorHAnsi" w:hAnsiTheme="minorHAnsi" w:cstheme="minorBidi"/>
                    </w:rPr>
                    <w:t xml:space="preserve">MAC address </w:t>
                  </w:r>
                </w:p>
              </w:tc>
              <w:tc>
                <w:tcPr>
                  <w:tcW w:w="2552" w:type="dxa"/>
                  <w:tcBorders>
                    <w:top w:val="nil"/>
                    <w:left w:val="single" w:sz="4" w:space="0" w:color="auto"/>
                    <w:bottom w:val="nil"/>
                    <w:right w:val="single" w:sz="4" w:space="0" w:color="auto"/>
                  </w:tcBorders>
                </w:tcPr>
                <w:p w14:paraId="4204ED7A" w14:textId="77777777" w:rsidR="007418A3" w:rsidRPr="001B3324" w:rsidRDefault="007418A3" w:rsidP="001B3324">
                  <w:pPr>
                    <w:spacing w:after="0" w:line="240" w:lineRule="auto"/>
                    <w:rPr>
                      <w:rFonts w:asciiTheme="minorHAnsi" w:eastAsiaTheme="minorHAnsi" w:hAnsiTheme="minorHAnsi" w:cstheme="minorBidi"/>
                    </w:rPr>
                  </w:pPr>
                </w:p>
                <w:p w14:paraId="521729B3" w14:textId="77777777" w:rsidR="007418A3" w:rsidRPr="001B3324" w:rsidRDefault="007418A3" w:rsidP="001B3324">
                  <w:pPr>
                    <w:spacing w:after="0" w:line="240" w:lineRule="auto"/>
                    <w:rPr>
                      <w:rFonts w:asciiTheme="minorHAnsi" w:eastAsiaTheme="minorHAnsi" w:hAnsiTheme="minorHAnsi" w:cstheme="minorBidi"/>
                    </w:rPr>
                  </w:pPr>
                  <w:r w:rsidRPr="001B3324">
                    <w:rPr>
                      <w:rFonts w:asciiTheme="minorHAnsi" w:eastAsiaTheme="minorHAnsi" w:hAnsiTheme="minorHAnsi" w:cstheme="minorBidi"/>
                      <w:noProof/>
                      <w:lang w:eastAsia="en-GB"/>
                    </w:rPr>
                    <mc:AlternateContent>
                      <mc:Choice Requires="wps">
                        <w:drawing>
                          <wp:anchor distT="0" distB="0" distL="114300" distR="114300" simplePos="0" relativeHeight="251667456" behindDoc="0" locked="0" layoutInCell="1" allowOverlap="1" wp14:anchorId="5ED536A6" wp14:editId="349E74B1">
                            <wp:simplePos x="0" y="0"/>
                            <wp:positionH relativeFrom="column">
                              <wp:posOffset>49251</wp:posOffset>
                            </wp:positionH>
                            <wp:positionV relativeFrom="paragraph">
                              <wp:posOffset>23630</wp:posOffset>
                            </wp:positionV>
                            <wp:extent cx="1395385" cy="718835"/>
                            <wp:effectExtent l="0" t="0" r="33655" b="24130"/>
                            <wp:wrapNone/>
                            <wp:docPr id="3" name="Straight Connector 3"/>
                            <wp:cNvGraphicFramePr/>
                            <a:graphic xmlns:a="http://schemas.openxmlformats.org/drawingml/2006/main">
                              <a:graphicData uri="http://schemas.microsoft.com/office/word/2010/wordprocessingShape">
                                <wps:wsp>
                                  <wps:cNvCnPr/>
                                  <wps:spPr>
                                    <a:xfrm>
                                      <a:off x="0" y="0"/>
                                      <a:ext cx="1395385" cy="718835"/>
                                    </a:xfrm>
                                    <a:prstGeom prst="line">
                                      <a:avLst/>
                                    </a:prstGeom>
                                    <a:noFill/>
                                    <a:ln w="254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F8528CB" id="Straight Connector 3"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pt,1.85pt" to="113.75pt,5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" strokecolor="windowText" strokeweight="2pt">
                            <v:stroke joinstyle="miter"/>
                          </v:line>
                        </w:pict>
                      </mc:Fallback>
                    </mc:AlternateContent>
                  </w:r>
                </w:p>
                <w:p w14:paraId="5DA7A3B3" w14:textId="77777777" w:rsidR="007418A3" w:rsidRPr="001B3324" w:rsidRDefault="007418A3" w:rsidP="001B3324">
                  <w:pPr>
                    <w:spacing w:after="0" w:line="240" w:lineRule="auto"/>
                    <w:rPr>
                      <w:rFonts w:asciiTheme="minorHAnsi" w:eastAsiaTheme="minorHAnsi" w:hAnsiTheme="minorHAnsi" w:cstheme="minorBidi"/>
                    </w:rPr>
                  </w:pPr>
                </w:p>
              </w:tc>
              <w:tc>
                <w:tcPr>
                  <w:tcW w:w="3183" w:type="dxa"/>
                  <w:tcBorders>
                    <w:top w:val="single" w:sz="4" w:space="0" w:color="auto"/>
                    <w:left w:val="single" w:sz="4" w:space="0" w:color="auto"/>
                    <w:bottom w:val="single" w:sz="4" w:space="0" w:color="auto"/>
                    <w:right w:val="single" w:sz="4" w:space="0" w:color="auto"/>
                  </w:tcBorders>
                  <w:vAlign w:val="center"/>
                </w:tcPr>
                <w:p w14:paraId="033FE48B" w14:textId="7A07C0BD" w:rsidR="007418A3" w:rsidRDefault="007418A3" w:rsidP="001B3324">
                  <w:pPr>
                    <w:spacing w:after="0" w:line="240" w:lineRule="auto"/>
                    <w:jc w:val="center"/>
                    <w:rPr>
                      <w:rFonts w:asciiTheme="minorHAnsi" w:eastAsiaTheme="minorHAnsi" w:hAnsiTheme="minorHAnsi" w:cstheme="minorBidi"/>
                    </w:rPr>
                  </w:pPr>
                  <w:r>
                    <w:rPr>
                      <w:rFonts w:asciiTheme="minorHAnsi" w:eastAsiaTheme="minorHAnsi" w:hAnsiTheme="minorHAnsi" w:cstheme="minorBidi"/>
                    </w:rPr>
                    <w:t>https://</w:t>
                  </w:r>
                  <w:r w:rsidRPr="001B3324">
                    <w:rPr>
                      <w:rFonts w:asciiTheme="minorHAnsi" w:eastAsiaTheme="minorHAnsi" w:hAnsiTheme="minorHAnsi" w:cstheme="minorBidi"/>
                    </w:rPr>
                    <w:t>www.</w:t>
                  </w:r>
                  <w:r>
                    <w:rPr>
                      <w:rFonts w:asciiTheme="minorHAnsi" w:eastAsiaTheme="minorHAnsi" w:hAnsiTheme="minorHAnsi" w:cstheme="minorBidi"/>
                    </w:rPr>
                    <w:t>cambridgeinternational.org</w:t>
                  </w:r>
                  <w:r w:rsidRPr="001B3324">
                    <w:rPr>
                      <w:rFonts w:asciiTheme="minorHAnsi" w:eastAsiaTheme="minorHAnsi" w:hAnsiTheme="minorHAnsi" w:cstheme="minorBidi"/>
                    </w:rPr>
                    <w:t xml:space="preserve"> </w:t>
                  </w:r>
                </w:p>
                <w:p w14:paraId="452F6C28" w14:textId="77777777" w:rsidR="007418A3" w:rsidRPr="001B3324" w:rsidRDefault="007418A3" w:rsidP="001B3324">
                  <w:pPr>
                    <w:spacing w:after="0" w:line="240" w:lineRule="auto"/>
                    <w:jc w:val="center"/>
                    <w:rPr>
                      <w:rFonts w:asciiTheme="minorHAnsi" w:eastAsiaTheme="minorHAnsi" w:hAnsiTheme="minorHAnsi" w:cstheme="minorBidi"/>
                    </w:rPr>
                  </w:pPr>
                </w:p>
              </w:tc>
            </w:tr>
            <w:tr w:rsidR="007418A3" w:rsidRPr="001B3324" w14:paraId="78C998B6" w14:textId="77777777" w:rsidTr="00AA6C58">
              <w:tc>
                <w:tcPr>
                  <w:tcW w:w="2097" w:type="dxa"/>
                  <w:tcBorders>
                    <w:top w:val="single" w:sz="4" w:space="0" w:color="auto"/>
                    <w:left w:val="nil"/>
                    <w:bottom w:val="single" w:sz="4" w:space="0" w:color="auto"/>
                    <w:right w:val="nil"/>
                  </w:tcBorders>
                  <w:vAlign w:val="center"/>
                </w:tcPr>
                <w:p w14:paraId="261B07C4" w14:textId="77777777" w:rsidR="007418A3" w:rsidRPr="001B3324" w:rsidRDefault="007418A3" w:rsidP="001B3324">
                  <w:pPr>
                    <w:spacing w:after="0" w:line="240" w:lineRule="auto"/>
                    <w:jc w:val="center"/>
                    <w:rPr>
                      <w:rFonts w:asciiTheme="minorHAnsi" w:eastAsiaTheme="minorHAnsi" w:hAnsiTheme="minorHAnsi" w:cstheme="minorBidi"/>
                    </w:rPr>
                  </w:pPr>
                </w:p>
              </w:tc>
              <w:tc>
                <w:tcPr>
                  <w:tcW w:w="2552" w:type="dxa"/>
                  <w:tcBorders>
                    <w:top w:val="nil"/>
                    <w:left w:val="nil"/>
                    <w:bottom w:val="nil"/>
                    <w:right w:val="nil"/>
                  </w:tcBorders>
                </w:tcPr>
                <w:p w14:paraId="7605B38E" w14:textId="77777777" w:rsidR="007418A3" w:rsidRPr="001B3324" w:rsidRDefault="007418A3" w:rsidP="001B3324">
                  <w:pPr>
                    <w:spacing w:after="0" w:line="240" w:lineRule="auto"/>
                    <w:rPr>
                      <w:rFonts w:asciiTheme="minorHAnsi" w:eastAsiaTheme="minorHAnsi" w:hAnsiTheme="minorHAnsi" w:cstheme="minorBidi"/>
                    </w:rPr>
                  </w:pPr>
                </w:p>
              </w:tc>
              <w:tc>
                <w:tcPr>
                  <w:tcW w:w="3183" w:type="dxa"/>
                  <w:tcBorders>
                    <w:top w:val="single" w:sz="4" w:space="0" w:color="auto"/>
                    <w:left w:val="nil"/>
                    <w:bottom w:val="single" w:sz="4" w:space="0" w:color="auto"/>
                    <w:right w:val="nil"/>
                  </w:tcBorders>
                  <w:vAlign w:val="center"/>
                </w:tcPr>
                <w:p w14:paraId="53C6481E" w14:textId="77777777" w:rsidR="007418A3" w:rsidRPr="001B3324" w:rsidRDefault="007418A3" w:rsidP="001B3324">
                  <w:pPr>
                    <w:spacing w:after="0" w:line="240" w:lineRule="auto"/>
                    <w:jc w:val="center"/>
                    <w:rPr>
                      <w:rFonts w:asciiTheme="minorHAnsi" w:eastAsiaTheme="minorHAnsi" w:hAnsiTheme="minorHAnsi" w:cstheme="minorBidi"/>
                    </w:rPr>
                  </w:pPr>
                </w:p>
              </w:tc>
            </w:tr>
            <w:tr w:rsidR="007418A3" w:rsidRPr="001B3324" w14:paraId="157D0ADF" w14:textId="77777777" w:rsidTr="00AA6C58">
              <w:tc>
                <w:tcPr>
                  <w:tcW w:w="2097" w:type="dxa"/>
                  <w:tcBorders>
                    <w:top w:val="single" w:sz="4" w:space="0" w:color="auto"/>
                    <w:left w:val="single" w:sz="4" w:space="0" w:color="auto"/>
                    <w:bottom w:val="single" w:sz="4" w:space="0" w:color="auto"/>
                    <w:right w:val="single" w:sz="4" w:space="0" w:color="auto"/>
                  </w:tcBorders>
                  <w:vAlign w:val="center"/>
                </w:tcPr>
                <w:p w14:paraId="68F47AF2" w14:textId="77777777" w:rsidR="007418A3" w:rsidRPr="001B3324" w:rsidRDefault="007418A3" w:rsidP="00010DEA">
                  <w:pPr>
                    <w:spacing w:after="0" w:line="240" w:lineRule="auto"/>
                    <w:jc w:val="center"/>
                    <w:rPr>
                      <w:rFonts w:asciiTheme="minorHAnsi" w:eastAsiaTheme="minorHAnsi" w:hAnsiTheme="minorHAnsi" w:cstheme="minorBidi"/>
                    </w:rPr>
                  </w:pPr>
                  <w:r w:rsidRPr="001B3324">
                    <w:rPr>
                      <w:rFonts w:asciiTheme="minorHAnsi" w:eastAsiaTheme="minorHAnsi" w:hAnsiTheme="minorHAnsi" w:cstheme="minorBidi"/>
                    </w:rPr>
                    <w:t>URL</w:t>
                  </w:r>
                </w:p>
              </w:tc>
              <w:tc>
                <w:tcPr>
                  <w:tcW w:w="2552" w:type="dxa"/>
                  <w:tcBorders>
                    <w:top w:val="nil"/>
                    <w:left w:val="single" w:sz="4" w:space="0" w:color="auto"/>
                    <w:bottom w:val="nil"/>
                    <w:right w:val="single" w:sz="4" w:space="0" w:color="auto"/>
                  </w:tcBorders>
                </w:tcPr>
                <w:p w14:paraId="061D876F" w14:textId="77777777" w:rsidR="007418A3" w:rsidRPr="001B3324" w:rsidRDefault="007418A3" w:rsidP="001B3324">
                  <w:pPr>
                    <w:spacing w:after="0" w:line="240" w:lineRule="auto"/>
                    <w:rPr>
                      <w:rFonts w:asciiTheme="minorHAnsi" w:eastAsiaTheme="minorHAnsi" w:hAnsiTheme="minorHAnsi" w:cstheme="minorBidi"/>
                    </w:rPr>
                  </w:pPr>
                  <w:r w:rsidRPr="001B3324">
                    <w:rPr>
                      <w:rFonts w:asciiTheme="minorHAnsi" w:eastAsiaTheme="minorHAnsi" w:hAnsiTheme="minorHAnsi" w:cstheme="minorBidi"/>
                      <w:noProof/>
                      <w:lang w:eastAsia="en-GB"/>
                    </w:rPr>
                    <mc:AlternateContent>
                      <mc:Choice Requires="wps">
                        <w:drawing>
                          <wp:anchor distT="0" distB="0" distL="114300" distR="114300" simplePos="0" relativeHeight="251666432" behindDoc="0" locked="0" layoutInCell="1" allowOverlap="1" wp14:anchorId="3DEF83D7" wp14:editId="28A1AB45">
                            <wp:simplePos x="0" y="0"/>
                            <wp:positionH relativeFrom="column">
                              <wp:posOffset>51435</wp:posOffset>
                            </wp:positionH>
                            <wp:positionV relativeFrom="paragraph">
                              <wp:posOffset>-490855</wp:posOffset>
                            </wp:positionV>
                            <wp:extent cx="1416050" cy="736600"/>
                            <wp:effectExtent l="0" t="0" r="31750" b="25400"/>
                            <wp:wrapNone/>
                            <wp:docPr id="2" name="Straight Connector 2"/>
                            <wp:cNvGraphicFramePr/>
                            <a:graphic xmlns:a="http://schemas.openxmlformats.org/drawingml/2006/main">
                              <a:graphicData uri="http://schemas.microsoft.com/office/word/2010/wordprocessingShape">
                                <wps:wsp>
                                  <wps:cNvCnPr/>
                                  <wps:spPr>
                                    <a:xfrm flipV="1">
                                      <a:off x="0" y="0"/>
                                      <a:ext cx="1416050" cy="736600"/>
                                    </a:xfrm>
                                    <a:prstGeom prst="line">
                                      <a:avLst/>
                                    </a:prstGeom>
                                    <a:noFill/>
                                    <a:ln w="254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D7A20D7" id="Straight Connector 2"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5pt,-38.65pt" to="115.55pt,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" strokecolor="windowText" strokeweight="2pt">
                            <v:stroke joinstyle="miter"/>
                          </v:line>
                        </w:pict>
                      </mc:Fallback>
                    </mc:AlternateContent>
                  </w:r>
                </w:p>
                <w:p w14:paraId="35E167EB" w14:textId="77777777" w:rsidR="007418A3" w:rsidRPr="001B3324" w:rsidRDefault="007418A3" w:rsidP="001B3324">
                  <w:pPr>
                    <w:spacing w:after="0" w:line="240" w:lineRule="auto"/>
                    <w:rPr>
                      <w:rFonts w:asciiTheme="minorHAnsi" w:eastAsiaTheme="minorHAnsi" w:hAnsiTheme="minorHAnsi" w:cstheme="minorBidi"/>
                    </w:rPr>
                  </w:pPr>
                </w:p>
                <w:p w14:paraId="235C7DDC" w14:textId="77777777" w:rsidR="007418A3" w:rsidRPr="001B3324" w:rsidRDefault="007418A3" w:rsidP="001B3324">
                  <w:pPr>
                    <w:spacing w:after="0" w:line="240" w:lineRule="auto"/>
                    <w:rPr>
                      <w:rFonts w:asciiTheme="minorHAnsi" w:eastAsiaTheme="minorHAnsi" w:hAnsiTheme="minorHAnsi" w:cstheme="minorBidi"/>
                    </w:rPr>
                  </w:pPr>
                </w:p>
              </w:tc>
              <w:tc>
                <w:tcPr>
                  <w:tcW w:w="3183" w:type="dxa"/>
                  <w:tcBorders>
                    <w:top w:val="single" w:sz="4" w:space="0" w:color="auto"/>
                    <w:left w:val="single" w:sz="4" w:space="0" w:color="auto"/>
                    <w:bottom w:val="single" w:sz="4" w:space="0" w:color="auto"/>
                    <w:right w:val="single" w:sz="4" w:space="0" w:color="auto"/>
                  </w:tcBorders>
                  <w:vAlign w:val="center"/>
                </w:tcPr>
                <w:p w14:paraId="2E553272" w14:textId="77777777" w:rsidR="007418A3" w:rsidRPr="001B3324" w:rsidRDefault="007418A3" w:rsidP="00BC162D">
                  <w:pPr>
                    <w:spacing w:after="0" w:line="240" w:lineRule="auto"/>
                    <w:jc w:val="center"/>
                    <w:rPr>
                      <w:rFonts w:asciiTheme="minorHAnsi" w:eastAsiaTheme="minorHAnsi" w:hAnsiTheme="minorHAnsi" w:cstheme="minorBidi"/>
                    </w:rPr>
                  </w:pPr>
                  <w:proofErr w:type="gramStart"/>
                  <w:r w:rsidRPr="001B3324">
                    <w:rPr>
                      <w:rFonts w:asciiTheme="minorHAnsi" w:eastAsiaTheme="minorHAnsi" w:hAnsiTheme="minorHAnsi" w:cstheme="minorBidi"/>
                    </w:rPr>
                    <w:t>00</w:t>
                  </w:r>
                  <w:r>
                    <w:rPr>
                      <w:rFonts w:asciiTheme="minorHAnsi" w:eastAsiaTheme="minorHAnsi" w:hAnsiTheme="minorHAnsi" w:cstheme="minorBidi"/>
                    </w:rPr>
                    <w:t>:</w:t>
                  </w:r>
                  <w:r w:rsidRPr="001B3324">
                    <w:rPr>
                      <w:rFonts w:asciiTheme="minorHAnsi" w:eastAsiaTheme="minorHAnsi" w:hAnsiTheme="minorHAnsi" w:cstheme="minorBidi"/>
                    </w:rPr>
                    <w:t>15</w:t>
                  </w:r>
                  <w:r>
                    <w:rPr>
                      <w:rFonts w:asciiTheme="minorHAnsi" w:eastAsiaTheme="minorHAnsi" w:hAnsiTheme="minorHAnsi" w:cstheme="minorBidi"/>
                    </w:rPr>
                    <w:t>:</w:t>
                  </w:r>
                  <w:r w:rsidRPr="001B3324">
                    <w:rPr>
                      <w:rFonts w:asciiTheme="minorHAnsi" w:eastAsiaTheme="minorHAnsi" w:hAnsiTheme="minorHAnsi" w:cstheme="minorBidi"/>
                    </w:rPr>
                    <w:t>E9</w:t>
                  </w:r>
                  <w:r>
                    <w:rPr>
                      <w:rFonts w:asciiTheme="minorHAnsi" w:eastAsiaTheme="minorHAnsi" w:hAnsiTheme="minorHAnsi" w:cstheme="minorBidi"/>
                    </w:rPr>
                    <w:t>:</w:t>
                  </w:r>
                  <w:r w:rsidRPr="001B3324">
                    <w:rPr>
                      <w:rFonts w:asciiTheme="minorHAnsi" w:eastAsiaTheme="minorHAnsi" w:hAnsiTheme="minorHAnsi" w:cstheme="minorBidi"/>
                    </w:rPr>
                    <w:t>2B</w:t>
                  </w:r>
                  <w:proofErr w:type="gramEnd"/>
                  <w:r>
                    <w:rPr>
                      <w:rFonts w:asciiTheme="minorHAnsi" w:eastAsiaTheme="minorHAnsi" w:hAnsiTheme="minorHAnsi" w:cstheme="minorBidi"/>
                    </w:rPr>
                    <w:t>:</w:t>
                  </w:r>
                  <w:r w:rsidRPr="001B3324">
                    <w:rPr>
                      <w:rFonts w:asciiTheme="minorHAnsi" w:eastAsiaTheme="minorHAnsi" w:hAnsiTheme="minorHAnsi" w:cstheme="minorBidi"/>
                    </w:rPr>
                    <w:t>99</w:t>
                  </w:r>
                  <w:r>
                    <w:rPr>
                      <w:rFonts w:asciiTheme="minorHAnsi" w:eastAsiaTheme="minorHAnsi" w:hAnsiTheme="minorHAnsi" w:cstheme="minorBidi"/>
                    </w:rPr>
                    <w:t>:</w:t>
                  </w:r>
                  <w:r w:rsidRPr="001B3324">
                    <w:rPr>
                      <w:rFonts w:asciiTheme="minorHAnsi" w:eastAsiaTheme="minorHAnsi" w:hAnsiTheme="minorHAnsi" w:cstheme="minorBidi"/>
                    </w:rPr>
                    <w:t>3C</w:t>
                  </w:r>
                </w:p>
              </w:tc>
            </w:tr>
          </w:tbl>
          <w:p w14:paraId="6C759CA9" w14:textId="77777777" w:rsidR="007418A3" w:rsidRDefault="007418A3" w:rsidP="009458F1">
            <w:pPr>
              <w:spacing w:after="0"/>
              <w:rPr>
                <w:rFonts w:ascii="Arial" w:hAnsi="Arial" w:cs="Arial"/>
              </w:rPr>
            </w:pPr>
          </w:p>
          <w:p w14:paraId="7861F2E6" w14:textId="26D8F682" w:rsidR="007418A3" w:rsidRPr="00E554CF" w:rsidRDefault="007418A3" w:rsidP="009458F1">
            <w:pPr>
              <w:spacing w:after="0"/>
              <w:rPr>
                <w:rFonts w:ascii="Arial" w:hAnsi="Arial" w:cs="Arial"/>
              </w:rPr>
            </w:pPr>
          </w:p>
        </w:tc>
        <w:tc>
          <w:tcPr>
            <w:tcW w:w="992" w:type="dxa"/>
            <w:shd w:val="clear" w:color="auto" w:fill="auto"/>
          </w:tcPr>
          <w:p w14:paraId="60B05B03" w14:textId="77777777" w:rsidR="007418A3" w:rsidRPr="00E554CF" w:rsidRDefault="007418A3" w:rsidP="001B3324">
            <w:pPr>
              <w:spacing w:after="0"/>
              <w:jc w:val="center"/>
              <w:rPr>
                <w:rFonts w:ascii="Arial" w:hAnsi="Arial" w:cs="Arial"/>
                <w:b/>
              </w:rPr>
            </w:pPr>
            <w:r>
              <w:rPr>
                <w:rFonts w:ascii="Arial" w:hAnsi="Arial" w:cs="Arial"/>
                <w:b/>
              </w:rPr>
              <w:t>2</w:t>
            </w:r>
          </w:p>
        </w:tc>
      </w:tr>
      <w:tr w:rsidR="007418A3" w:rsidRPr="00E554CF" w14:paraId="50E0E5C2" w14:textId="77777777" w:rsidTr="007418A3">
        <w:trPr>
          <w:trHeight w:val="311"/>
        </w:trPr>
        <w:tc>
          <w:tcPr>
            <w:tcW w:w="1134" w:type="dxa"/>
            <w:shd w:val="clear" w:color="auto" w:fill="auto"/>
          </w:tcPr>
          <w:p w14:paraId="7656EC07" w14:textId="77777777" w:rsidR="007418A3" w:rsidRPr="00E554CF" w:rsidRDefault="007418A3" w:rsidP="009458F1">
            <w:pPr>
              <w:spacing w:after="0"/>
              <w:jc w:val="center"/>
              <w:rPr>
                <w:rFonts w:ascii="Arial" w:hAnsi="Arial" w:cs="Arial"/>
              </w:rPr>
            </w:pPr>
            <w:r>
              <w:rPr>
                <w:rFonts w:ascii="Arial" w:hAnsi="Arial" w:cs="Arial"/>
              </w:rPr>
              <w:t>2c(</w:t>
            </w:r>
            <w:proofErr w:type="spellStart"/>
            <w:r>
              <w:rPr>
                <w:rFonts w:ascii="Arial" w:hAnsi="Arial" w:cs="Arial"/>
              </w:rPr>
              <w:t>i</w:t>
            </w:r>
            <w:proofErr w:type="spellEnd"/>
            <w:r>
              <w:rPr>
                <w:rFonts w:ascii="Arial" w:hAnsi="Arial" w:cs="Arial"/>
              </w:rPr>
              <w:t>)</w:t>
            </w:r>
          </w:p>
        </w:tc>
        <w:tc>
          <w:tcPr>
            <w:tcW w:w="8251" w:type="dxa"/>
            <w:shd w:val="clear" w:color="auto" w:fill="auto"/>
          </w:tcPr>
          <w:p w14:paraId="7FA9C525" w14:textId="58CD84F0" w:rsidR="007418A3" w:rsidRPr="00EC1BE5" w:rsidRDefault="007418A3" w:rsidP="009215E0">
            <w:pPr>
              <w:spacing w:after="0"/>
              <w:rPr>
                <w:rFonts w:ascii="Arial" w:hAnsi="Arial" w:cs="Arial"/>
              </w:rPr>
            </w:pPr>
            <w:r>
              <w:rPr>
                <w:rFonts w:ascii="Arial" w:hAnsi="Arial" w:cs="Arial"/>
                <w:b/>
                <w:bCs/>
              </w:rPr>
              <w:t xml:space="preserve">One </w:t>
            </w:r>
            <w:r>
              <w:rPr>
                <w:rFonts w:ascii="Arial" w:hAnsi="Arial" w:cs="Arial"/>
              </w:rPr>
              <w:t>from:</w:t>
            </w:r>
          </w:p>
          <w:p w14:paraId="2EFD1F58" w14:textId="3A4511B4" w:rsidR="007418A3" w:rsidRDefault="007418A3" w:rsidP="009215E0">
            <w:pPr>
              <w:pStyle w:val="ListParagraph"/>
              <w:numPr>
                <w:ilvl w:val="0"/>
                <w:numId w:val="13"/>
              </w:numPr>
              <w:spacing w:after="0"/>
              <w:rPr>
                <w:rFonts w:ascii="Arial" w:hAnsi="Arial" w:cs="Arial"/>
              </w:rPr>
            </w:pPr>
            <w:r w:rsidRPr="009215E0">
              <w:rPr>
                <w:rFonts w:ascii="Arial" w:hAnsi="Arial" w:cs="Arial"/>
              </w:rPr>
              <w:t>Data if intercepted cannot be understood</w:t>
            </w:r>
            <w:r>
              <w:rPr>
                <w:rFonts w:ascii="Arial" w:hAnsi="Arial" w:cs="Arial"/>
              </w:rPr>
              <w:t xml:space="preserve"> // Data is </w:t>
            </w:r>
            <w:r w:rsidRPr="005458FC">
              <w:rPr>
                <w:rFonts w:ascii="Arial" w:hAnsi="Arial" w:cs="Arial"/>
                <w:b/>
                <w:bCs/>
              </w:rPr>
              <w:t>encrypted</w:t>
            </w:r>
            <w:r>
              <w:rPr>
                <w:rFonts w:ascii="Arial" w:hAnsi="Arial" w:cs="Arial"/>
              </w:rPr>
              <w:t xml:space="preserve"> // Data is </w:t>
            </w:r>
            <w:r w:rsidRPr="005458FC">
              <w:rPr>
                <w:rFonts w:ascii="Arial" w:hAnsi="Arial" w:cs="Arial"/>
                <w:b/>
                <w:bCs/>
              </w:rPr>
              <w:t>scrambled</w:t>
            </w:r>
            <w:r>
              <w:rPr>
                <w:rFonts w:ascii="Arial" w:hAnsi="Arial" w:cs="Arial"/>
              </w:rPr>
              <w:t xml:space="preserve"> // uses keys to </w:t>
            </w:r>
            <w:r w:rsidRPr="00831E64">
              <w:rPr>
                <w:rFonts w:ascii="Arial" w:hAnsi="Arial" w:cs="Arial"/>
                <w:b/>
                <w:bCs/>
              </w:rPr>
              <w:t>encode/decode</w:t>
            </w:r>
            <w:r>
              <w:rPr>
                <w:rFonts w:ascii="Arial" w:hAnsi="Arial" w:cs="Arial"/>
              </w:rPr>
              <w:t xml:space="preserve"> data</w:t>
            </w:r>
          </w:p>
          <w:p w14:paraId="32BA9F5C" w14:textId="4826DCE9" w:rsidR="007418A3" w:rsidRPr="00EC24C0" w:rsidRDefault="007418A3" w:rsidP="00EC24C0">
            <w:pPr>
              <w:spacing w:after="0"/>
              <w:rPr>
                <w:rFonts w:ascii="Arial" w:hAnsi="Arial" w:cs="Arial"/>
              </w:rPr>
            </w:pPr>
          </w:p>
        </w:tc>
        <w:tc>
          <w:tcPr>
            <w:tcW w:w="992" w:type="dxa"/>
            <w:shd w:val="clear" w:color="auto" w:fill="auto"/>
          </w:tcPr>
          <w:p w14:paraId="3C806403" w14:textId="77777777" w:rsidR="007418A3" w:rsidRPr="00E554CF" w:rsidRDefault="007418A3" w:rsidP="001B3324">
            <w:pPr>
              <w:spacing w:after="0"/>
              <w:jc w:val="center"/>
              <w:rPr>
                <w:rFonts w:ascii="Arial" w:hAnsi="Arial" w:cs="Arial"/>
                <w:b/>
              </w:rPr>
            </w:pPr>
            <w:r>
              <w:rPr>
                <w:rFonts w:ascii="Arial" w:hAnsi="Arial" w:cs="Arial"/>
                <w:b/>
              </w:rPr>
              <w:t>1</w:t>
            </w:r>
          </w:p>
        </w:tc>
      </w:tr>
    </w:tbl>
    <w:p w14:paraId="45F1EC40" w14:textId="77777777" w:rsidR="008B681B" w:rsidRDefault="008B681B">
      <w:r>
        <w:br w:type="page"/>
      </w:r>
    </w:p>
    <w:tbl>
      <w:tblPr>
        <w:tblW w:w="1037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4A0" w:firstRow="1" w:lastRow="0" w:firstColumn="1" w:lastColumn="0" w:noHBand="0" w:noVBand="1"/>
      </w:tblPr>
      <w:tblGrid>
        <w:gridCol w:w="1134"/>
        <w:gridCol w:w="8251"/>
        <w:gridCol w:w="992"/>
      </w:tblGrid>
      <w:tr w:rsidR="007418A3" w:rsidRPr="00E554CF" w14:paraId="2B7E5125" w14:textId="77777777" w:rsidTr="007418A3">
        <w:trPr>
          <w:trHeight w:val="311"/>
        </w:trPr>
        <w:tc>
          <w:tcPr>
            <w:tcW w:w="1134" w:type="dxa"/>
            <w:shd w:val="clear" w:color="auto" w:fill="auto"/>
          </w:tcPr>
          <w:p w14:paraId="5EDB2CD3" w14:textId="2D5F8EB1" w:rsidR="007418A3" w:rsidRDefault="007418A3" w:rsidP="009458F1">
            <w:pPr>
              <w:spacing w:after="0"/>
              <w:jc w:val="center"/>
              <w:rPr>
                <w:rFonts w:ascii="Arial" w:hAnsi="Arial" w:cs="Arial"/>
              </w:rPr>
            </w:pPr>
            <w:r>
              <w:rPr>
                <w:rFonts w:ascii="Arial" w:hAnsi="Arial" w:cs="Arial"/>
              </w:rPr>
              <w:lastRenderedPageBreak/>
              <w:t>2c(ii)</w:t>
            </w:r>
          </w:p>
        </w:tc>
        <w:tc>
          <w:tcPr>
            <w:tcW w:w="8251" w:type="dxa"/>
            <w:shd w:val="clear" w:color="auto" w:fill="auto"/>
          </w:tcPr>
          <w:p w14:paraId="5ED52008" w14:textId="74A8F68B" w:rsidR="007418A3" w:rsidRPr="00F15423" w:rsidRDefault="007418A3" w:rsidP="003E7582">
            <w:pPr>
              <w:spacing w:after="0" w:line="240" w:lineRule="auto"/>
              <w:rPr>
                <w:rFonts w:ascii="Arial" w:hAnsi="Arial" w:cs="Arial"/>
              </w:rPr>
            </w:pPr>
            <w:r w:rsidRPr="007F56AC">
              <w:rPr>
                <w:rFonts w:ascii="Arial" w:hAnsi="Arial" w:cs="Arial"/>
                <w:b/>
                <w:bCs/>
              </w:rPr>
              <w:t>F</w:t>
            </w:r>
            <w:r>
              <w:rPr>
                <w:rFonts w:ascii="Arial" w:hAnsi="Arial" w:cs="Arial"/>
                <w:b/>
                <w:bCs/>
              </w:rPr>
              <w:t>our</w:t>
            </w:r>
            <w:r>
              <w:rPr>
                <w:rFonts w:ascii="Arial" w:hAnsi="Arial" w:cs="Arial"/>
              </w:rPr>
              <w:t xml:space="preserve"> from:</w:t>
            </w:r>
          </w:p>
          <w:p w14:paraId="6C62D68F" w14:textId="3D1D582D" w:rsidR="007418A3" w:rsidRDefault="007418A3" w:rsidP="003E7582">
            <w:pPr>
              <w:pStyle w:val="ListParagraph"/>
              <w:numPr>
                <w:ilvl w:val="0"/>
                <w:numId w:val="19"/>
              </w:numPr>
              <w:spacing w:after="0" w:line="240" w:lineRule="auto"/>
              <w:rPr>
                <w:rFonts w:ascii="Arial" w:hAnsi="Arial" w:cs="Arial"/>
              </w:rPr>
            </w:pPr>
            <w:r>
              <w:rPr>
                <w:rFonts w:ascii="Arial" w:hAnsi="Arial" w:cs="Arial"/>
              </w:rPr>
              <w:t xml:space="preserve">Uses (digital) </w:t>
            </w:r>
            <w:r w:rsidRPr="00475684">
              <w:rPr>
                <w:rFonts w:ascii="Arial" w:hAnsi="Arial" w:cs="Arial"/>
                <w:b/>
                <w:bCs/>
              </w:rPr>
              <w:t>certificates</w:t>
            </w:r>
            <w:r>
              <w:rPr>
                <w:rFonts w:ascii="Arial" w:hAnsi="Arial" w:cs="Arial"/>
              </w:rPr>
              <w:t xml:space="preserve"> </w:t>
            </w:r>
          </w:p>
          <w:p w14:paraId="29709FD7" w14:textId="317D6447" w:rsidR="007418A3" w:rsidRPr="006A437B" w:rsidRDefault="007418A3" w:rsidP="006A437B">
            <w:pPr>
              <w:pStyle w:val="ListParagraph"/>
              <w:numPr>
                <w:ilvl w:val="0"/>
                <w:numId w:val="19"/>
              </w:numPr>
              <w:spacing w:after="0" w:line="240" w:lineRule="auto"/>
              <w:rPr>
                <w:rFonts w:ascii="Arial" w:hAnsi="Arial" w:cs="Arial"/>
              </w:rPr>
            </w:pPr>
            <w:proofErr w:type="gramStart"/>
            <w:r>
              <w:rPr>
                <w:rFonts w:ascii="Arial" w:hAnsi="Arial" w:cs="Arial"/>
              </w:rPr>
              <w:t>….requested</w:t>
            </w:r>
            <w:proofErr w:type="gramEnd"/>
            <w:r>
              <w:rPr>
                <w:rFonts w:ascii="Arial" w:hAnsi="Arial" w:cs="Arial"/>
              </w:rPr>
              <w:t xml:space="preserve"> from web server by b</w:t>
            </w:r>
            <w:r w:rsidRPr="003E7582">
              <w:rPr>
                <w:rFonts w:ascii="Arial" w:hAnsi="Arial" w:cs="Arial"/>
              </w:rPr>
              <w:t xml:space="preserve">rowser/client </w:t>
            </w:r>
            <w:r>
              <w:rPr>
                <w:rFonts w:ascii="Arial" w:hAnsi="Arial" w:cs="Arial"/>
              </w:rPr>
              <w:t>// browser/client asks web server to identify itself</w:t>
            </w:r>
          </w:p>
          <w:p w14:paraId="0055BD67" w14:textId="77777777" w:rsidR="007418A3" w:rsidRDefault="007418A3" w:rsidP="00F915B8">
            <w:pPr>
              <w:pStyle w:val="ListParagraph"/>
              <w:numPr>
                <w:ilvl w:val="0"/>
                <w:numId w:val="19"/>
              </w:numPr>
              <w:spacing w:after="0" w:line="240" w:lineRule="auto"/>
              <w:rPr>
                <w:rFonts w:ascii="Arial" w:hAnsi="Arial" w:cs="Arial"/>
              </w:rPr>
            </w:pPr>
            <w:r w:rsidRPr="003E7582">
              <w:rPr>
                <w:rFonts w:ascii="Arial" w:hAnsi="Arial" w:cs="Arial"/>
              </w:rPr>
              <w:t>Server send SSL/digital signature</w:t>
            </w:r>
            <w:r>
              <w:rPr>
                <w:rFonts w:ascii="Arial" w:hAnsi="Arial" w:cs="Arial"/>
              </w:rPr>
              <w:t xml:space="preserve"> to browser/client</w:t>
            </w:r>
          </w:p>
          <w:p w14:paraId="564E08D3" w14:textId="187365E7" w:rsidR="007418A3" w:rsidRPr="003E7582" w:rsidRDefault="007418A3" w:rsidP="003E7582">
            <w:pPr>
              <w:pStyle w:val="ListParagraph"/>
              <w:numPr>
                <w:ilvl w:val="0"/>
                <w:numId w:val="19"/>
              </w:numPr>
              <w:spacing w:after="0" w:line="240" w:lineRule="auto"/>
              <w:rPr>
                <w:rFonts w:ascii="Arial" w:hAnsi="Arial" w:cs="Arial"/>
              </w:rPr>
            </w:pPr>
            <w:r>
              <w:rPr>
                <w:rFonts w:ascii="Arial" w:hAnsi="Arial" w:cs="Arial"/>
              </w:rPr>
              <w:t>Client and server agree on encryption method to use</w:t>
            </w:r>
          </w:p>
          <w:p w14:paraId="058BCCE6" w14:textId="152B9C50" w:rsidR="007418A3" w:rsidRPr="003E7582" w:rsidRDefault="007418A3" w:rsidP="003E7582">
            <w:pPr>
              <w:pStyle w:val="ListParagraph"/>
              <w:numPr>
                <w:ilvl w:val="0"/>
                <w:numId w:val="19"/>
              </w:numPr>
              <w:spacing w:after="0" w:line="240" w:lineRule="auto"/>
              <w:rPr>
                <w:rFonts w:ascii="Arial" w:hAnsi="Arial" w:cs="Arial"/>
              </w:rPr>
            </w:pPr>
            <w:r>
              <w:rPr>
                <w:rFonts w:ascii="Arial" w:hAnsi="Arial" w:cs="Arial"/>
              </w:rPr>
              <w:t>…that contains the server's public key</w:t>
            </w:r>
          </w:p>
          <w:p w14:paraId="6AB3D9E9" w14:textId="364820E3" w:rsidR="007418A3" w:rsidRPr="003E7582" w:rsidRDefault="007418A3" w:rsidP="003E7582">
            <w:pPr>
              <w:pStyle w:val="ListParagraph"/>
              <w:numPr>
                <w:ilvl w:val="0"/>
                <w:numId w:val="19"/>
              </w:numPr>
              <w:spacing w:after="0" w:line="240" w:lineRule="auto"/>
              <w:rPr>
                <w:rFonts w:ascii="Arial" w:hAnsi="Arial" w:cs="Arial"/>
              </w:rPr>
            </w:pPr>
            <w:r w:rsidRPr="003E7582">
              <w:rPr>
                <w:rFonts w:ascii="Arial" w:hAnsi="Arial" w:cs="Arial"/>
              </w:rPr>
              <w:t xml:space="preserve">Browser checks </w:t>
            </w:r>
            <w:r w:rsidRPr="00A12324">
              <w:rPr>
                <w:rFonts w:ascii="Arial" w:hAnsi="Arial" w:cs="Arial"/>
                <w:b/>
                <w:bCs/>
              </w:rPr>
              <w:t>authenticity of certificate</w:t>
            </w:r>
            <w:r>
              <w:rPr>
                <w:rFonts w:ascii="Arial" w:hAnsi="Arial" w:cs="Arial"/>
              </w:rPr>
              <w:t>…</w:t>
            </w:r>
          </w:p>
          <w:p w14:paraId="5BCEE0C0" w14:textId="77777777" w:rsidR="007418A3" w:rsidRDefault="007418A3" w:rsidP="003E7582">
            <w:pPr>
              <w:pStyle w:val="ListParagraph"/>
              <w:numPr>
                <w:ilvl w:val="0"/>
                <w:numId w:val="20"/>
              </w:numPr>
              <w:spacing w:after="0"/>
              <w:rPr>
                <w:rFonts w:ascii="Arial" w:hAnsi="Arial" w:cs="Arial"/>
              </w:rPr>
            </w:pPr>
            <w:r>
              <w:rPr>
                <w:rFonts w:ascii="Arial" w:hAnsi="Arial" w:cs="Arial"/>
              </w:rPr>
              <w:t>… then session key is generated</w:t>
            </w:r>
          </w:p>
          <w:p w14:paraId="2EFEA7C3" w14:textId="138485BB" w:rsidR="007418A3" w:rsidRPr="003E7582" w:rsidRDefault="007418A3" w:rsidP="003E7582">
            <w:pPr>
              <w:pStyle w:val="ListParagraph"/>
              <w:numPr>
                <w:ilvl w:val="0"/>
                <w:numId w:val="20"/>
              </w:numPr>
              <w:spacing w:after="0"/>
              <w:rPr>
                <w:rFonts w:ascii="Arial" w:hAnsi="Arial" w:cs="Arial"/>
              </w:rPr>
            </w:pPr>
            <w:r>
              <w:rPr>
                <w:rFonts w:ascii="Arial" w:hAnsi="Arial" w:cs="Arial"/>
              </w:rPr>
              <w:t>… the transaction will begin // sends signal to server to start transmission</w:t>
            </w:r>
            <w:r w:rsidRPr="00DE601A">
              <w:rPr>
                <w:rFonts w:ascii="Arial" w:hAnsi="Arial" w:cs="Arial"/>
                <w:color w:val="FF0000"/>
              </w:rPr>
              <w:t xml:space="preserve"> </w:t>
            </w:r>
          </w:p>
        </w:tc>
        <w:tc>
          <w:tcPr>
            <w:tcW w:w="992" w:type="dxa"/>
            <w:shd w:val="clear" w:color="auto" w:fill="auto"/>
          </w:tcPr>
          <w:p w14:paraId="7A76BEA6" w14:textId="77777777" w:rsidR="007418A3" w:rsidRPr="00E554CF" w:rsidRDefault="007418A3" w:rsidP="001B3324">
            <w:pPr>
              <w:spacing w:after="0"/>
              <w:jc w:val="center"/>
              <w:rPr>
                <w:rFonts w:ascii="Arial" w:hAnsi="Arial" w:cs="Arial"/>
                <w:b/>
              </w:rPr>
            </w:pPr>
            <w:r>
              <w:rPr>
                <w:rFonts w:ascii="Arial" w:hAnsi="Arial" w:cs="Arial"/>
                <w:b/>
              </w:rPr>
              <w:t>4</w:t>
            </w:r>
          </w:p>
        </w:tc>
      </w:tr>
      <w:tr w:rsidR="007418A3" w:rsidRPr="00E554CF" w14:paraId="1E3FBF42" w14:textId="77777777" w:rsidTr="007418A3">
        <w:trPr>
          <w:trHeight w:val="311"/>
        </w:trPr>
        <w:tc>
          <w:tcPr>
            <w:tcW w:w="1134" w:type="dxa"/>
            <w:shd w:val="clear" w:color="auto" w:fill="auto"/>
          </w:tcPr>
          <w:p w14:paraId="27FBD282" w14:textId="77777777" w:rsidR="007418A3" w:rsidRDefault="007418A3" w:rsidP="007D1CDF">
            <w:pPr>
              <w:spacing w:after="0"/>
              <w:jc w:val="center"/>
              <w:rPr>
                <w:rFonts w:ascii="Arial" w:hAnsi="Arial" w:cs="Arial"/>
              </w:rPr>
            </w:pPr>
            <w:r>
              <w:rPr>
                <w:rFonts w:ascii="Arial" w:hAnsi="Arial" w:cs="Arial"/>
              </w:rPr>
              <w:t>3</w:t>
            </w:r>
          </w:p>
        </w:tc>
        <w:tc>
          <w:tcPr>
            <w:tcW w:w="8251" w:type="dxa"/>
            <w:shd w:val="clear" w:color="auto" w:fill="auto"/>
          </w:tcPr>
          <w:p w14:paraId="3B570D14" w14:textId="5A2A2852" w:rsidR="007418A3" w:rsidRPr="007A25F6" w:rsidRDefault="007418A3" w:rsidP="007A25F6">
            <w:pPr>
              <w:spacing w:after="0"/>
              <w:rPr>
                <w:rFonts w:ascii="Arial" w:hAnsi="Arial" w:cs="Arial"/>
              </w:rPr>
            </w:pPr>
            <w:r>
              <w:rPr>
                <w:rFonts w:ascii="Arial" w:hAnsi="Arial" w:cs="Arial"/>
                <w:b/>
                <w:bCs/>
              </w:rPr>
              <w:t>One</w:t>
            </w:r>
            <w:r>
              <w:rPr>
                <w:rFonts w:ascii="Arial" w:hAnsi="Arial" w:cs="Arial"/>
              </w:rPr>
              <w:t xml:space="preserve"> mark for each device/description</w:t>
            </w:r>
          </w:p>
          <w:tbl>
            <w:tblPr>
              <w:tblStyle w:val="TableGrid"/>
              <w:tblW w:w="0" w:type="auto"/>
              <w:tblInd w:w="704" w:type="dxa"/>
              <w:tblLayout w:type="fixed"/>
              <w:tblLook w:val="04A0" w:firstRow="1" w:lastRow="0" w:firstColumn="1" w:lastColumn="0" w:noHBand="0" w:noVBand="1"/>
            </w:tblPr>
            <w:tblGrid>
              <w:gridCol w:w="1701"/>
              <w:gridCol w:w="5564"/>
            </w:tblGrid>
            <w:tr w:rsidR="007418A3" w14:paraId="617FC2AD" w14:textId="77777777" w:rsidTr="00150511">
              <w:tc>
                <w:tcPr>
                  <w:tcW w:w="1701" w:type="dxa"/>
                </w:tcPr>
                <w:p w14:paraId="159D879F" w14:textId="77777777" w:rsidR="007418A3" w:rsidRPr="007D1CDF" w:rsidRDefault="007418A3" w:rsidP="007A25F6">
                  <w:pPr>
                    <w:spacing w:after="0"/>
                    <w:rPr>
                      <w:b/>
                    </w:rPr>
                  </w:pPr>
                  <w:r w:rsidRPr="007D1CDF">
                    <w:rPr>
                      <w:b/>
                    </w:rPr>
                    <w:t>Name of device</w:t>
                  </w:r>
                </w:p>
              </w:tc>
              <w:tc>
                <w:tcPr>
                  <w:tcW w:w="5564" w:type="dxa"/>
                </w:tcPr>
                <w:p w14:paraId="57689097" w14:textId="77777777" w:rsidR="007418A3" w:rsidRPr="00773E07" w:rsidRDefault="007418A3" w:rsidP="007A25F6">
                  <w:pPr>
                    <w:pStyle w:val="ListParagraph"/>
                    <w:spacing w:after="0"/>
                    <w:ind w:left="0"/>
                    <w:jc w:val="center"/>
                    <w:rPr>
                      <w:b/>
                    </w:rPr>
                  </w:pPr>
                  <w:r w:rsidRPr="00773E07">
                    <w:rPr>
                      <w:b/>
                    </w:rPr>
                    <w:t>Description</w:t>
                  </w:r>
                </w:p>
              </w:tc>
            </w:tr>
            <w:tr w:rsidR="007418A3" w14:paraId="1BD7BB88" w14:textId="77777777" w:rsidTr="00150511">
              <w:trPr>
                <w:trHeight w:val="496"/>
              </w:trPr>
              <w:tc>
                <w:tcPr>
                  <w:tcW w:w="1701" w:type="dxa"/>
                  <w:vAlign w:val="center"/>
                </w:tcPr>
                <w:p w14:paraId="7D5C4E2C" w14:textId="77777777" w:rsidR="007418A3" w:rsidRPr="000C6AB7" w:rsidRDefault="007418A3" w:rsidP="007A25F6">
                  <w:pPr>
                    <w:pStyle w:val="ListParagraph"/>
                    <w:spacing w:after="0"/>
                    <w:ind w:left="0"/>
                    <w:jc w:val="center"/>
                    <w:rPr>
                      <w:b/>
                    </w:rPr>
                  </w:pPr>
                  <w:r w:rsidRPr="007D1CDF">
                    <w:rPr>
                      <w:b/>
                      <w:u w:val="single"/>
                    </w:rPr>
                    <w:t>Inkjet</w:t>
                  </w:r>
                  <w:r w:rsidRPr="000C6AB7">
                    <w:rPr>
                      <w:b/>
                    </w:rPr>
                    <w:t xml:space="preserve"> Printer</w:t>
                  </w:r>
                </w:p>
              </w:tc>
              <w:tc>
                <w:tcPr>
                  <w:tcW w:w="5564" w:type="dxa"/>
                  <w:vAlign w:val="center"/>
                </w:tcPr>
                <w:p w14:paraId="592FDA54" w14:textId="77777777" w:rsidR="007418A3" w:rsidRDefault="007418A3" w:rsidP="007A25F6">
                  <w:pPr>
                    <w:pStyle w:val="ListParagraph"/>
                    <w:spacing w:after="0"/>
                    <w:ind w:left="0"/>
                    <w:jc w:val="center"/>
                  </w:pPr>
                  <w:r>
                    <w:t>Uses either thermal bubble or piezoelectric technology.</w:t>
                  </w:r>
                </w:p>
              </w:tc>
            </w:tr>
            <w:tr w:rsidR="007418A3" w14:paraId="4164C382" w14:textId="77777777" w:rsidTr="00150511">
              <w:trPr>
                <w:trHeight w:val="665"/>
              </w:trPr>
              <w:tc>
                <w:tcPr>
                  <w:tcW w:w="1701" w:type="dxa"/>
                  <w:vAlign w:val="center"/>
                </w:tcPr>
                <w:p w14:paraId="3E422347" w14:textId="77777777" w:rsidR="007418A3" w:rsidRDefault="007418A3" w:rsidP="007A25F6">
                  <w:pPr>
                    <w:pStyle w:val="ListParagraph"/>
                    <w:spacing w:after="0"/>
                    <w:ind w:left="0"/>
                    <w:jc w:val="center"/>
                  </w:pPr>
                  <w:r>
                    <w:t>Actuator</w:t>
                  </w:r>
                </w:p>
              </w:tc>
              <w:tc>
                <w:tcPr>
                  <w:tcW w:w="5564" w:type="dxa"/>
                </w:tcPr>
                <w:p w14:paraId="0A503097" w14:textId="5BEB356F" w:rsidR="007418A3" w:rsidRDefault="007418A3" w:rsidP="00373981">
                  <w:pPr>
                    <w:pStyle w:val="ListParagraph"/>
                    <w:numPr>
                      <w:ilvl w:val="0"/>
                      <w:numId w:val="17"/>
                    </w:numPr>
                    <w:spacing w:after="0"/>
                  </w:pPr>
                  <w:r>
                    <w:rPr>
                      <w:b/>
                    </w:rPr>
                    <w:t>Operated by signals to c</w:t>
                  </w:r>
                  <w:r w:rsidRPr="000C6AB7">
                    <w:rPr>
                      <w:b/>
                    </w:rPr>
                    <w:t>ause</w:t>
                  </w:r>
                  <w:r>
                    <w:rPr>
                      <w:b/>
                    </w:rPr>
                    <w:t xml:space="preserve"> a </w:t>
                  </w:r>
                  <w:r w:rsidRPr="000C6AB7">
                    <w:rPr>
                      <w:b/>
                    </w:rPr>
                    <w:t>physical movement</w:t>
                  </w:r>
                  <w:r>
                    <w:rPr>
                      <w:b/>
                    </w:rPr>
                    <w:t xml:space="preserve"> Controls the movement of a machine // by example</w:t>
                  </w:r>
                </w:p>
              </w:tc>
            </w:tr>
            <w:tr w:rsidR="007418A3" w14:paraId="72CD8A1B" w14:textId="77777777" w:rsidTr="007A25F6">
              <w:trPr>
                <w:trHeight w:val="419"/>
              </w:trPr>
              <w:tc>
                <w:tcPr>
                  <w:tcW w:w="1701" w:type="dxa"/>
                  <w:vAlign w:val="center"/>
                </w:tcPr>
                <w:p w14:paraId="7A49E7D0" w14:textId="3A875808" w:rsidR="007418A3" w:rsidRPr="000C6AB7" w:rsidRDefault="007418A3" w:rsidP="007A25F6">
                  <w:pPr>
                    <w:pStyle w:val="ListParagraph"/>
                    <w:spacing w:after="0"/>
                    <w:ind w:left="0"/>
                    <w:jc w:val="center"/>
                    <w:rPr>
                      <w:b/>
                    </w:rPr>
                  </w:pPr>
                  <w:r w:rsidRPr="000C6AB7">
                    <w:rPr>
                      <w:b/>
                    </w:rPr>
                    <w:t>DLP</w:t>
                  </w:r>
                  <w:r>
                    <w:rPr>
                      <w:b/>
                    </w:rPr>
                    <w:t>//</w:t>
                  </w:r>
                  <w:r w:rsidRPr="000C6AB7">
                    <w:rPr>
                      <w:b/>
                    </w:rPr>
                    <w:t>Projector</w:t>
                  </w:r>
                </w:p>
              </w:tc>
              <w:tc>
                <w:tcPr>
                  <w:tcW w:w="5564" w:type="dxa"/>
                  <w:vAlign w:val="center"/>
                </w:tcPr>
                <w:p w14:paraId="004F0709" w14:textId="77777777" w:rsidR="007418A3" w:rsidRDefault="007418A3" w:rsidP="007A25F6">
                  <w:pPr>
                    <w:spacing w:after="0"/>
                    <w:jc w:val="center"/>
                  </w:pPr>
                  <w:r>
                    <w:t>Uses thousands of tiny mirrors that can move very quickly to create an image.</w:t>
                  </w:r>
                </w:p>
              </w:tc>
            </w:tr>
            <w:tr w:rsidR="007418A3" w14:paraId="6F4DF4A2" w14:textId="77777777" w:rsidTr="00150511">
              <w:trPr>
                <w:trHeight w:val="1128"/>
              </w:trPr>
              <w:tc>
                <w:tcPr>
                  <w:tcW w:w="1701" w:type="dxa"/>
                  <w:vAlign w:val="center"/>
                </w:tcPr>
                <w:p w14:paraId="52382399" w14:textId="77777777" w:rsidR="007418A3" w:rsidRDefault="007418A3" w:rsidP="007A25F6">
                  <w:pPr>
                    <w:pStyle w:val="ListParagraph"/>
                    <w:spacing w:after="0"/>
                    <w:ind w:left="0"/>
                    <w:jc w:val="center"/>
                  </w:pPr>
                  <w:r>
                    <w:t>Mouse</w:t>
                  </w:r>
                </w:p>
              </w:tc>
              <w:tc>
                <w:tcPr>
                  <w:tcW w:w="5564" w:type="dxa"/>
                </w:tcPr>
                <w:p w14:paraId="4EBA7B20" w14:textId="250DBE0F" w:rsidR="007418A3" w:rsidRPr="00866FFF" w:rsidRDefault="007418A3" w:rsidP="007A25F6">
                  <w:pPr>
                    <w:pStyle w:val="ListParagraph"/>
                    <w:numPr>
                      <w:ilvl w:val="0"/>
                      <w:numId w:val="17"/>
                    </w:numPr>
                    <w:spacing w:after="0"/>
                    <w:rPr>
                      <w:b/>
                    </w:rPr>
                  </w:pPr>
                  <w:r w:rsidRPr="00866FFF">
                    <w:rPr>
                      <w:b/>
                    </w:rPr>
                    <w:t>Uses rolling ball / optical sensor</w:t>
                  </w:r>
                  <w:r>
                    <w:rPr>
                      <w:b/>
                    </w:rPr>
                    <w:t xml:space="preserve"> / laser</w:t>
                  </w:r>
                  <w:r w:rsidRPr="00866FFF">
                    <w:rPr>
                      <w:b/>
                    </w:rPr>
                    <w:t xml:space="preserve"> to detect motion</w:t>
                  </w:r>
                  <w:r>
                    <w:rPr>
                      <w:b/>
                    </w:rPr>
                    <w:t xml:space="preserve"> // by example</w:t>
                  </w:r>
                </w:p>
                <w:p w14:paraId="63124C98" w14:textId="37FD3A7E" w:rsidR="007418A3" w:rsidRPr="00866FFF" w:rsidRDefault="007418A3" w:rsidP="007A25F6">
                  <w:pPr>
                    <w:pStyle w:val="ListParagraph"/>
                    <w:numPr>
                      <w:ilvl w:val="0"/>
                      <w:numId w:val="17"/>
                    </w:numPr>
                    <w:spacing w:after="0"/>
                    <w:rPr>
                      <w:b/>
                    </w:rPr>
                  </w:pPr>
                  <w:r w:rsidRPr="00866FFF">
                    <w:rPr>
                      <w:b/>
                    </w:rPr>
                    <w:t xml:space="preserve">Movement echoed on screen </w:t>
                  </w:r>
                  <w:r>
                    <w:rPr>
                      <w:b/>
                    </w:rPr>
                    <w:t>/</w:t>
                  </w:r>
                  <w:r w:rsidRPr="00866FFF">
                    <w:rPr>
                      <w:b/>
                    </w:rPr>
                    <w:t>/ moves curser</w:t>
                  </w:r>
                  <w:r>
                    <w:rPr>
                      <w:b/>
                    </w:rPr>
                    <w:t>/pointer</w:t>
                  </w:r>
                  <w:r w:rsidRPr="00866FFF">
                    <w:rPr>
                      <w:b/>
                    </w:rPr>
                    <w:t xml:space="preserve"> </w:t>
                  </w:r>
                  <w:r>
                    <w:rPr>
                      <w:b/>
                    </w:rPr>
                    <w:t>(</w:t>
                  </w:r>
                  <w:r w:rsidRPr="00866FFF">
                    <w:rPr>
                      <w:b/>
                    </w:rPr>
                    <w:t>on screen</w:t>
                  </w:r>
                  <w:r>
                    <w:rPr>
                      <w:b/>
                    </w:rPr>
                    <w:t>)</w:t>
                  </w:r>
                </w:p>
                <w:p w14:paraId="447C4ACA" w14:textId="7E195DF5" w:rsidR="007418A3" w:rsidRPr="00150511" w:rsidRDefault="007418A3" w:rsidP="007A25F6">
                  <w:pPr>
                    <w:pStyle w:val="ListParagraph"/>
                    <w:numPr>
                      <w:ilvl w:val="0"/>
                      <w:numId w:val="17"/>
                    </w:numPr>
                    <w:spacing w:after="0"/>
                    <w:rPr>
                      <w:b/>
                    </w:rPr>
                  </w:pPr>
                  <w:r w:rsidRPr="00866FFF">
                    <w:rPr>
                      <w:b/>
                    </w:rPr>
                    <w:t>Has scroll wheel / Buttons</w:t>
                  </w:r>
                  <w:r>
                    <w:rPr>
                      <w:b/>
                    </w:rPr>
                    <w:t xml:space="preserve"> to allow data input // by example</w:t>
                  </w:r>
                </w:p>
              </w:tc>
            </w:tr>
          </w:tbl>
          <w:p w14:paraId="1CAECF1C" w14:textId="77777777" w:rsidR="007418A3" w:rsidRDefault="007418A3" w:rsidP="009215E0">
            <w:pPr>
              <w:spacing w:after="160" w:line="259" w:lineRule="auto"/>
              <w:rPr>
                <w:rFonts w:asciiTheme="minorHAnsi" w:eastAsiaTheme="minorHAnsi" w:hAnsiTheme="minorHAnsi" w:cstheme="minorBidi"/>
              </w:rPr>
            </w:pPr>
          </w:p>
          <w:p w14:paraId="794C1A25" w14:textId="77777777" w:rsidR="007418A3" w:rsidRDefault="007418A3" w:rsidP="009215E0">
            <w:pPr>
              <w:spacing w:after="160" w:line="259" w:lineRule="auto"/>
              <w:rPr>
                <w:rFonts w:asciiTheme="minorHAnsi" w:eastAsiaTheme="minorHAnsi" w:hAnsiTheme="minorHAnsi" w:cstheme="minorBidi"/>
              </w:rPr>
            </w:pPr>
          </w:p>
          <w:p w14:paraId="7793E763" w14:textId="77777777" w:rsidR="007418A3" w:rsidRPr="00E554CF" w:rsidRDefault="007418A3" w:rsidP="009458F1">
            <w:pPr>
              <w:spacing w:after="0"/>
              <w:rPr>
                <w:rFonts w:ascii="Arial" w:hAnsi="Arial" w:cs="Arial"/>
              </w:rPr>
            </w:pPr>
          </w:p>
        </w:tc>
        <w:tc>
          <w:tcPr>
            <w:tcW w:w="992" w:type="dxa"/>
            <w:shd w:val="clear" w:color="auto" w:fill="auto"/>
          </w:tcPr>
          <w:p w14:paraId="0020BB2D" w14:textId="77777777" w:rsidR="007418A3" w:rsidRPr="00E554CF" w:rsidRDefault="007418A3" w:rsidP="001B3324">
            <w:pPr>
              <w:spacing w:after="0"/>
              <w:jc w:val="center"/>
              <w:rPr>
                <w:rFonts w:ascii="Arial" w:hAnsi="Arial" w:cs="Arial"/>
                <w:b/>
              </w:rPr>
            </w:pPr>
            <w:r>
              <w:rPr>
                <w:rFonts w:ascii="Arial" w:hAnsi="Arial" w:cs="Arial"/>
                <w:b/>
              </w:rPr>
              <w:t>4</w:t>
            </w:r>
          </w:p>
        </w:tc>
      </w:tr>
      <w:tr w:rsidR="007418A3" w:rsidRPr="00E554CF" w14:paraId="010533C3" w14:textId="77777777" w:rsidTr="007418A3">
        <w:trPr>
          <w:trHeight w:val="311"/>
        </w:trPr>
        <w:tc>
          <w:tcPr>
            <w:tcW w:w="1134" w:type="dxa"/>
            <w:shd w:val="clear" w:color="auto" w:fill="auto"/>
          </w:tcPr>
          <w:p w14:paraId="0E99017D" w14:textId="77777777" w:rsidR="007418A3" w:rsidRPr="00B00FE7" w:rsidRDefault="007418A3" w:rsidP="007D1CDF">
            <w:pPr>
              <w:spacing w:after="0"/>
              <w:jc w:val="center"/>
              <w:rPr>
                <w:rFonts w:ascii="Arial" w:hAnsi="Arial" w:cs="Arial"/>
              </w:rPr>
            </w:pPr>
            <w:r w:rsidRPr="00B00FE7">
              <w:rPr>
                <w:rFonts w:ascii="Arial" w:hAnsi="Arial" w:cs="Arial"/>
              </w:rPr>
              <w:t>4a</w:t>
            </w:r>
          </w:p>
        </w:tc>
        <w:tc>
          <w:tcPr>
            <w:tcW w:w="8251" w:type="dxa"/>
            <w:shd w:val="clear" w:color="auto" w:fill="auto"/>
          </w:tcPr>
          <w:p w14:paraId="132B49E1" w14:textId="6F40C02D" w:rsidR="007418A3" w:rsidRPr="007B4DF9" w:rsidRDefault="007418A3" w:rsidP="009215E0">
            <w:pPr>
              <w:spacing w:after="0"/>
              <w:rPr>
                <w:rFonts w:ascii="Arial" w:hAnsi="Arial" w:cs="Arial"/>
                <w:bCs/>
              </w:rPr>
            </w:pPr>
            <w:r>
              <w:rPr>
                <w:rFonts w:ascii="Arial" w:hAnsi="Arial" w:cs="Arial"/>
                <w:b/>
              </w:rPr>
              <w:t>Six</w:t>
            </w:r>
            <w:r>
              <w:rPr>
                <w:rFonts w:ascii="Arial" w:hAnsi="Arial" w:cs="Arial"/>
                <w:bCs/>
              </w:rPr>
              <w:t xml:space="preserve"> from</w:t>
            </w:r>
          </w:p>
          <w:p w14:paraId="4843DAEA" w14:textId="4574D247" w:rsidR="007418A3" w:rsidRPr="008C3381" w:rsidRDefault="007418A3" w:rsidP="009215E0">
            <w:pPr>
              <w:spacing w:after="0"/>
              <w:rPr>
                <w:rFonts w:ascii="Arial" w:hAnsi="Arial" w:cs="Arial"/>
                <w:bCs/>
                <w:u w:val="single"/>
              </w:rPr>
            </w:pPr>
            <w:r>
              <w:rPr>
                <w:rFonts w:ascii="Arial" w:hAnsi="Arial" w:cs="Arial"/>
                <w:bCs/>
                <w:u w:val="single"/>
              </w:rPr>
              <w:lastRenderedPageBreak/>
              <w:t xml:space="preserve">Max </w:t>
            </w:r>
            <w:r>
              <w:rPr>
                <w:rFonts w:ascii="Arial" w:hAnsi="Arial" w:cs="Arial"/>
                <w:b/>
                <w:u w:val="single"/>
              </w:rPr>
              <w:t>four</w:t>
            </w:r>
            <w:r>
              <w:rPr>
                <w:rFonts w:ascii="Arial" w:hAnsi="Arial" w:cs="Arial"/>
                <w:bCs/>
                <w:u w:val="single"/>
              </w:rPr>
              <w:t xml:space="preserve"> from:</w:t>
            </w:r>
          </w:p>
          <w:p w14:paraId="4A04CE20" w14:textId="77777777" w:rsidR="007418A3" w:rsidRPr="00B00FE7" w:rsidRDefault="007418A3" w:rsidP="009215E0">
            <w:pPr>
              <w:pStyle w:val="ListParagraph"/>
              <w:numPr>
                <w:ilvl w:val="0"/>
                <w:numId w:val="11"/>
              </w:numPr>
              <w:spacing w:after="0"/>
              <w:rPr>
                <w:rFonts w:ascii="Arial" w:hAnsi="Arial" w:cs="Arial"/>
              </w:rPr>
            </w:pPr>
            <w:r w:rsidRPr="00B00FE7">
              <w:rPr>
                <w:rFonts w:ascii="Arial" w:hAnsi="Arial" w:cs="Arial"/>
              </w:rPr>
              <w:t>Scanned using a barcode reader</w:t>
            </w:r>
          </w:p>
          <w:p w14:paraId="356479B4" w14:textId="3CB53E8F" w:rsidR="007418A3" w:rsidRPr="00B00FE7" w:rsidRDefault="007418A3" w:rsidP="009215E0">
            <w:pPr>
              <w:pStyle w:val="ListParagraph"/>
              <w:numPr>
                <w:ilvl w:val="0"/>
                <w:numId w:val="11"/>
              </w:numPr>
              <w:spacing w:after="0"/>
              <w:rPr>
                <w:rFonts w:ascii="Arial" w:hAnsi="Arial" w:cs="Arial"/>
              </w:rPr>
            </w:pPr>
            <w:r>
              <w:rPr>
                <w:rFonts w:ascii="Arial" w:hAnsi="Arial" w:cs="Arial"/>
              </w:rPr>
              <w:t xml:space="preserve">Shines (red) </w:t>
            </w:r>
            <w:r w:rsidRPr="00A378B9">
              <w:rPr>
                <w:rFonts w:ascii="Arial" w:hAnsi="Arial" w:cs="Arial"/>
                <w:b/>
                <w:bCs/>
              </w:rPr>
              <w:t>laser/light</w:t>
            </w:r>
          </w:p>
          <w:p w14:paraId="74090B36" w14:textId="08EF068D" w:rsidR="007418A3" w:rsidRDefault="007418A3" w:rsidP="009215E0">
            <w:pPr>
              <w:pStyle w:val="ListParagraph"/>
              <w:numPr>
                <w:ilvl w:val="0"/>
                <w:numId w:val="11"/>
              </w:numPr>
              <w:spacing w:after="0"/>
              <w:rPr>
                <w:rFonts w:ascii="Arial" w:hAnsi="Arial" w:cs="Arial"/>
              </w:rPr>
            </w:pPr>
            <w:r>
              <w:rPr>
                <w:rFonts w:ascii="Arial" w:hAnsi="Arial" w:cs="Arial"/>
              </w:rPr>
              <w:t>Light is reflected back // white lines reflect light // black lines reflect less light</w:t>
            </w:r>
          </w:p>
          <w:p w14:paraId="54DB0FE3" w14:textId="608DF100" w:rsidR="007418A3" w:rsidRPr="00136885" w:rsidRDefault="007418A3" w:rsidP="009215E0">
            <w:pPr>
              <w:pStyle w:val="ListParagraph"/>
              <w:numPr>
                <w:ilvl w:val="0"/>
                <w:numId w:val="11"/>
              </w:numPr>
              <w:spacing w:after="0"/>
              <w:rPr>
                <w:rFonts w:ascii="Arial" w:hAnsi="Arial" w:cs="Arial"/>
              </w:rPr>
            </w:pPr>
            <w:r>
              <w:rPr>
                <w:rFonts w:ascii="Arial" w:hAnsi="Arial" w:cs="Arial"/>
              </w:rPr>
              <w:t>Sensors/photoelectric cells detect the light</w:t>
            </w:r>
            <w:r w:rsidRPr="00136885">
              <w:rPr>
                <w:rFonts w:ascii="Arial" w:hAnsi="Arial" w:cs="Arial"/>
                <w:color w:val="FF0000"/>
              </w:rPr>
              <w:t xml:space="preserve"> </w:t>
            </w:r>
          </w:p>
          <w:p w14:paraId="025CD8FD" w14:textId="39502BF4" w:rsidR="007418A3" w:rsidRDefault="007418A3" w:rsidP="009215E0">
            <w:pPr>
              <w:pStyle w:val="ListParagraph"/>
              <w:numPr>
                <w:ilvl w:val="0"/>
                <w:numId w:val="11"/>
              </w:numPr>
              <w:spacing w:after="0"/>
              <w:rPr>
                <w:rFonts w:ascii="Arial" w:hAnsi="Arial" w:cs="Arial"/>
              </w:rPr>
            </w:pPr>
            <w:r>
              <w:rPr>
                <w:rFonts w:ascii="Arial" w:hAnsi="Arial" w:cs="Arial"/>
              </w:rPr>
              <w:t xml:space="preserve">Different reflections/bars give different </w:t>
            </w:r>
            <w:r w:rsidRPr="00CF4344">
              <w:rPr>
                <w:rFonts w:ascii="Arial" w:hAnsi="Arial" w:cs="Arial"/>
                <w:b/>
                <w:bCs/>
              </w:rPr>
              <w:t>binary/digital</w:t>
            </w:r>
            <w:r>
              <w:rPr>
                <w:rFonts w:ascii="Arial" w:hAnsi="Arial" w:cs="Arial"/>
              </w:rPr>
              <w:t xml:space="preserve"> values // (pattern) converted to </w:t>
            </w:r>
            <w:r w:rsidRPr="00CF4344">
              <w:rPr>
                <w:rFonts w:ascii="Arial" w:hAnsi="Arial" w:cs="Arial"/>
                <w:b/>
                <w:bCs/>
              </w:rPr>
              <w:t>binary/digital</w:t>
            </w:r>
            <w:r>
              <w:rPr>
                <w:rFonts w:ascii="Arial" w:hAnsi="Arial" w:cs="Arial"/>
              </w:rPr>
              <w:t xml:space="preserve"> values</w:t>
            </w:r>
          </w:p>
          <w:p w14:paraId="37BF4560" w14:textId="11C3D7D4" w:rsidR="007418A3" w:rsidRDefault="007418A3" w:rsidP="009215E0">
            <w:pPr>
              <w:pStyle w:val="ListParagraph"/>
              <w:numPr>
                <w:ilvl w:val="0"/>
                <w:numId w:val="11"/>
              </w:numPr>
              <w:spacing w:after="0"/>
              <w:rPr>
                <w:rFonts w:ascii="Arial" w:hAnsi="Arial" w:cs="Arial"/>
              </w:rPr>
            </w:pPr>
            <w:r>
              <w:rPr>
                <w:rFonts w:ascii="Arial" w:hAnsi="Arial" w:cs="Arial"/>
              </w:rPr>
              <w:t>Microprocessor interprets the data</w:t>
            </w:r>
          </w:p>
          <w:p w14:paraId="32ECF78C" w14:textId="0A03CE98" w:rsidR="007418A3" w:rsidRPr="00B00FE7" w:rsidRDefault="007418A3" w:rsidP="009215E0">
            <w:pPr>
              <w:pStyle w:val="ListParagraph"/>
              <w:numPr>
                <w:ilvl w:val="0"/>
                <w:numId w:val="11"/>
              </w:numPr>
              <w:spacing w:after="0"/>
              <w:rPr>
                <w:rFonts w:ascii="Arial" w:hAnsi="Arial" w:cs="Arial"/>
              </w:rPr>
            </w:pPr>
            <w:r>
              <w:rPr>
                <w:rFonts w:ascii="Arial" w:hAnsi="Arial" w:cs="Arial"/>
              </w:rPr>
              <w:t>Uses check digit error checking</w:t>
            </w:r>
          </w:p>
          <w:p w14:paraId="139C60F2" w14:textId="77777777" w:rsidR="007418A3" w:rsidRPr="008C3381" w:rsidRDefault="007418A3" w:rsidP="00B00FE7">
            <w:pPr>
              <w:spacing w:after="0"/>
              <w:rPr>
                <w:rFonts w:ascii="Arial" w:hAnsi="Arial" w:cs="Arial"/>
                <w:bCs/>
                <w:u w:val="single"/>
              </w:rPr>
            </w:pPr>
          </w:p>
          <w:p w14:paraId="508B549D" w14:textId="00562A9E" w:rsidR="007418A3" w:rsidRPr="008C3381" w:rsidRDefault="007418A3" w:rsidP="00B00FE7">
            <w:pPr>
              <w:spacing w:after="0"/>
              <w:rPr>
                <w:rFonts w:ascii="Arial" w:hAnsi="Arial" w:cs="Arial"/>
                <w:bCs/>
                <w:u w:val="single"/>
              </w:rPr>
            </w:pPr>
            <w:r w:rsidRPr="008C3381">
              <w:rPr>
                <w:rFonts w:ascii="Arial" w:hAnsi="Arial" w:cs="Arial"/>
                <w:bCs/>
                <w:u w:val="single"/>
              </w:rPr>
              <w:t xml:space="preserve">Max </w:t>
            </w:r>
            <w:r>
              <w:rPr>
                <w:rFonts w:ascii="Arial" w:hAnsi="Arial" w:cs="Arial"/>
                <w:b/>
                <w:u w:val="single"/>
              </w:rPr>
              <w:t>three</w:t>
            </w:r>
            <w:r w:rsidRPr="008C3381">
              <w:rPr>
                <w:rFonts w:ascii="Arial" w:hAnsi="Arial" w:cs="Arial"/>
                <w:bCs/>
                <w:u w:val="single"/>
              </w:rPr>
              <w:t xml:space="preserve"> from:</w:t>
            </w:r>
          </w:p>
          <w:p w14:paraId="47376467" w14:textId="72D5CC36" w:rsidR="007418A3" w:rsidRPr="00131EA5" w:rsidRDefault="007418A3" w:rsidP="00654F4D">
            <w:pPr>
              <w:pStyle w:val="ListParagraph"/>
              <w:numPr>
                <w:ilvl w:val="0"/>
                <w:numId w:val="11"/>
              </w:numPr>
              <w:spacing w:after="0"/>
              <w:rPr>
                <w:rFonts w:ascii="Arial" w:hAnsi="Arial" w:cs="Arial"/>
              </w:rPr>
            </w:pPr>
            <w:r w:rsidRPr="00131EA5">
              <w:rPr>
                <w:rFonts w:ascii="Arial" w:hAnsi="Arial" w:cs="Arial"/>
              </w:rPr>
              <w:t>Data</w:t>
            </w:r>
            <w:r>
              <w:rPr>
                <w:rFonts w:ascii="Arial" w:hAnsi="Arial" w:cs="Arial"/>
              </w:rPr>
              <w:t>base</w:t>
            </w:r>
            <w:r w:rsidRPr="00131EA5">
              <w:rPr>
                <w:rFonts w:ascii="Arial" w:hAnsi="Arial" w:cs="Arial"/>
              </w:rPr>
              <w:t xml:space="preserve"> stores </w:t>
            </w:r>
            <w:r>
              <w:rPr>
                <w:rFonts w:ascii="Arial" w:hAnsi="Arial" w:cs="Arial"/>
              </w:rPr>
              <w:t>data/</w:t>
            </w:r>
            <w:r w:rsidRPr="00131EA5">
              <w:rPr>
                <w:rFonts w:ascii="Arial" w:hAnsi="Arial" w:cs="Arial"/>
              </w:rPr>
              <w:t>barcodes</w:t>
            </w:r>
            <w:r>
              <w:rPr>
                <w:rFonts w:ascii="Arial" w:hAnsi="Arial" w:cs="Arial"/>
              </w:rPr>
              <w:t>/</w:t>
            </w:r>
            <w:r w:rsidRPr="00131EA5">
              <w:rPr>
                <w:rFonts w:ascii="Arial" w:hAnsi="Arial" w:cs="Arial"/>
              </w:rPr>
              <w:t>products</w:t>
            </w:r>
            <w:r>
              <w:rPr>
                <w:rFonts w:ascii="Arial" w:hAnsi="Arial" w:cs="Arial"/>
              </w:rPr>
              <w:t>/</w:t>
            </w:r>
            <w:r w:rsidRPr="00131EA5">
              <w:rPr>
                <w:rFonts w:ascii="Arial" w:hAnsi="Arial" w:cs="Arial"/>
              </w:rPr>
              <w:t>prices</w:t>
            </w:r>
          </w:p>
          <w:p w14:paraId="3C1520CA" w14:textId="7F223941" w:rsidR="007418A3" w:rsidRPr="001A1B7F" w:rsidRDefault="007418A3" w:rsidP="00654F4D">
            <w:pPr>
              <w:pStyle w:val="ListParagraph"/>
              <w:numPr>
                <w:ilvl w:val="0"/>
                <w:numId w:val="11"/>
              </w:numPr>
              <w:spacing w:after="0"/>
              <w:rPr>
                <w:rFonts w:ascii="Arial" w:hAnsi="Arial" w:cs="Arial"/>
              </w:rPr>
            </w:pPr>
            <w:r w:rsidRPr="001A1B7F">
              <w:rPr>
                <w:rFonts w:ascii="Arial" w:hAnsi="Arial" w:cs="Arial"/>
              </w:rPr>
              <w:t>Barcode</w:t>
            </w:r>
            <w:r>
              <w:rPr>
                <w:rFonts w:ascii="Arial" w:hAnsi="Arial" w:cs="Arial"/>
              </w:rPr>
              <w:t>/value/key</w:t>
            </w:r>
            <w:r w:rsidRPr="001A1B7F">
              <w:rPr>
                <w:rFonts w:ascii="Arial" w:hAnsi="Arial" w:cs="Arial"/>
              </w:rPr>
              <w:t xml:space="preserve"> transmitted to database</w:t>
            </w:r>
            <w:r>
              <w:rPr>
                <w:rFonts w:ascii="Arial" w:hAnsi="Arial" w:cs="Arial"/>
              </w:rPr>
              <w:t>/system</w:t>
            </w:r>
            <w:r w:rsidRPr="001A1B7F">
              <w:rPr>
                <w:rFonts w:ascii="Arial" w:hAnsi="Arial" w:cs="Arial"/>
              </w:rPr>
              <w:t xml:space="preserve"> // </w:t>
            </w:r>
            <w:r>
              <w:rPr>
                <w:rFonts w:ascii="Arial" w:hAnsi="Arial" w:cs="Arial"/>
              </w:rPr>
              <w:t>Se</w:t>
            </w:r>
            <w:r w:rsidRPr="001A1B7F">
              <w:rPr>
                <w:rFonts w:ascii="Arial" w:hAnsi="Arial" w:cs="Arial"/>
              </w:rPr>
              <w:t>arches for barcode</w:t>
            </w:r>
            <w:r>
              <w:rPr>
                <w:rFonts w:ascii="Arial" w:hAnsi="Arial" w:cs="Arial"/>
              </w:rPr>
              <w:t>/value/key</w:t>
            </w:r>
            <w:r w:rsidRPr="001A1B7F">
              <w:rPr>
                <w:rFonts w:ascii="Arial" w:hAnsi="Arial" w:cs="Arial"/>
              </w:rPr>
              <w:t xml:space="preserve"> in the database</w:t>
            </w:r>
            <w:r>
              <w:rPr>
                <w:rFonts w:ascii="Arial" w:hAnsi="Arial" w:cs="Arial"/>
              </w:rPr>
              <w:t>/system…</w:t>
            </w:r>
          </w:p>
          <w:p w14:paraId="0F3C1644" w14:textId="4063888F" w:rsidR="007418A3" w:rsidRPr="00B00FE7" w:rsidRDefault="007418A3" w:rsidP="00654F4D">
            <w:pPr>
              <w:pStyle w:val="ListParagraph"/>
              <w:numPr>
                <w:ilvl w:val="0"/>
                <w:numId w:val="11"/>
              </w:numPr>
              <w:spacing w:after="0"/>
              <w:rPr>
                <w:rFonts w:ascii="Arial" w:hAnsi="Arial" w:cs="Arial"/>
              </w:rPr>
            </w:pPr>
            <w:r>
              <w:rPr>
                <w:rFonts w:ascii="Arial" w:hAnsi="Arial" w:cs="Arial"/>
              </w:rPr>
              <w:t>… price is returned/found</w:t>
            </w:r>
          </w:p>
        </w:tc>
        <w:tc>
          <w:tcPr>
            <w:tcW w:w="992" w:type="dxa"/>
            <w:shd w:val="clear" w:color="auto" w:fill="auto"/>
          </w:tcPr>
          <w:p w14:paraId="0F2EE1A8" w14:textId="77777777" w:rsidR="007418A3" w:rsidRPr="00E554CF" w:rsidRDefault="007418A3" w:rsidP="009215E0">
            <w:pPr>
              <w:spacing w:after="0"/>
              <w:jc w:val="center"/>
              <w:rPr>
                <w:rFonts w:ascii="Arial" w:hAnsi="Arial" w:cs="Arial"/>
                <w:b/>
              </w:rPr>
            </w:pPr>
            <w:r>
              <w:rPr>
                <w:rFonts w:ascii="Arial" w:hAnsi="Arial" w:cs="Arial"/>
                <w:b/>
              </w:rPr>
              <w:lastRenderedPageBreak/>
              <w:t>6</w:t>
            </w:r>
          </w:p>
        </w:tc>
      </w:tr>
      <w:tr w:rsidR="007418A3" w:rsidRPr="00E554CF" w14:paraId="24E96937" w14:textId="77777777" w:rsidTr="007418A3">
        <w:trPr>
          <w:trHeight w:val="311"/>
        </w:trPr>
        <w:tc>
          <w:tcPr>
            <w:tcW w:w="1134" w:type="dxa"/>
            <w:shd w:val="clear" w:color="auto" w:fill="auto"/>
          </w:tcPr>
          <w:p w14:paraId="3F9F6514" w14:textId="77777777" w:rsidR="007418A3" w:rsidRDefault="007418A3" w:rsidP="007D1CDF">
            <w:pPr>
              <w:spacing w:after="0"/>
              <w:jc w:val="center"/>
              <w:rPr>
                <w:rFonts w:ascii="Arial" w:hAnsi="Arial" w:cs="Arial"/>
              </w:rPr>
            </w:pPr>
            <w:r>
              <w:rPr>
                <w:rFonts w:ascii="Arial" w:hAnsi="Arial" w:cs="Arial"/>
              </w:rPr>
              <w:t>4b(</w:t>
            </w:r>
            <w:proofErr w:type="spellStart"/>
            <w:r>
              <w:rPr>
                <w:rFonts w:ascii="Arial" w:hAnsi="Arial" w:cs="Arial"/>
              </w:rPr>
              <w:t>i</w:t>
            </w:r>
            <w:proofErr w:type="spellEnd"/>
            <w:r>
              <w:rPr>
                <w:rFonts w:ascii="Arial" w:hAnsi="Arial" w:cs="Arial"/>
              </w:rPr>
              <w:t>)</w:t>
            </w:r>
          </w:p>
        </w:tc>
        <w:tc>
          <w:tcPr>
            <w:tcW w:w="8251" w:type="dxa"/>
            <w:shd w:val="clear" w:color="auto" w:fill="auto"/>
          </w:tcPr>
          <w:p w14:paraId="55107740" w14:textId="6D826157" w:rsidR="007418A3" w:rsidRPr="000A0E07" w:rsidRDefault="007418A3" w:rsidP="00264FD9">
            <w:pPr>
              <w:spacing w:after="0"/>
              <w:rPr>
                <w:rFonts w:ascii="Arial" w:hAnsi="Arial" w:cs="Arial"/>
              </w:rPr>
            </w:pPr>
            <w:r>
              <w:rPr>
                <w:rFonts w:ascii="Arial" w:hAnsi="Arial" w:cs="Arial"/>
              </w:rPr>
              <w:t xml:space="preserve">Max </w:t>
            </w:r>
            <w:r>
              <w:rPr>
                <w:rFonts w:ascii="Arial" w:hAnsi="Arial" w:cs="Arial"/>
                <w:b/>
                <w:bCs/>
              </w:rPr>
              <w:t xml:space="preserve">three </w:t>
            </w:r>
            <w:r>
              <w:rPr>
                <w:rFonts w:ascii="Arial" w:hAnsi="Arial" w:cs="Arial"/>
              </w:rPr>
              <w:t>from:</w:t>
            </w:r>
          </w:p>
          <w:p w14:paraId="18587DAF" w14:textId="5317B47A" w:rsidR="007418A3" w:rsidRDefault="007418A3" w:rsidP="00264FD9">
            <w:pPr>
              <w:numPr>
                <w:ilvl w:val="0"/>
                <w:numId w:val="18"/>
              </w:numPr>
              <w:spacing w:after="0"/>
              <w:rPr>
                <w:rFonts w:ascii="Arial" w:hAnsi="Arial" w:cs="Arial"/>
              </w:rPr>
            </w:pPr>
            <w:r>
              <w:rPr>
                <w:rFonts w:ascii="Arial" w:hAnsi="Arial" w:cs="Arial"/>
              </w:rPr>
              <w:t>Flash storage</w:t>
            </w:r>
          </w:p>
          <w:p w14:paraId="0ADAF5AD" w14:textId="175AFAE9" w:rsidR="007418A3" w:rsidRPr="00845F5E" w:rsidRDefault="007418A3" w:rsidP="00264FD9">
            <w:pPr>
              <w:numPr>
                <w:ilvl w:val="0"/>
                <w:numId w:val="18"/>
              </w:numPr>
              <w:spacing w:after="0"/>
              <w:rPr>
                <w:rFonts w:ascii="Arial" w:hAnsi="Arial" w:cs="Arial"/>
              </w:rPr>
            </w:pPr>
            <w:r w:rsidRPr="00845F5E">
              <w:rPr>
                <w:rFonts w:ascii="Arial" w:hAnsi="Arial" w:cs="Arial"/>
              </w:rPr>
              <w:t>Uses transistors/controls gates/floating gates</w:t>
            </w:r>
          </w:p>
          <w:p w14:paraId="2A805FEA" w14:textId="4D8538A5" w:rsidR="007418A3" w:rsidRPr="00264FD9" w:rsidRDefault="007418A3" w:rsidP="00264FD9">
            <w:pPr>
              <w:numPr>
                <w:ilvl w:val="0"/>
                <w:numId w:val="18"/>
              </w:numPr>
              <w:spacing w:after="0"/>
              <w:rPr>
                <w:rFonts w:ascii="Arial" w:hAnsi="Arial" w:cs="Arial"/>
              </w:rPr>
            </w:pPr>
            <w:r w:rsidRPr="00845F5E">
              <w:rPr>
                <w:rFonts w:ascii="Arial" w:hAnsi="Arial" w:cs="Arial"/>
              </w:rPr>
              <w:t>Can be NAND/NOR technology // Can use flip-flops</w:t>
            </w:r>
          </w:p>
          <w:p w14:paraId="57196824" w14:textId="7CDC4CEF" w:rsidR="007418A3" w:rsidRPr="00264FD9" w:rsidRDefault="007418A3" w:rsidP="00264FD9">
            <w:pPr>
              <w:numPr>
                <w:ilvl w:val="0"/>
                <w:numId w:val="18"/>
              </w:numPr>
              <w:spacing w:after="0"/>
              <w:rPr>
                <w:rFonts w:ascii="Arial" w:hAnsi="Arial" w:cs="Arial"/>
              </w:rPr>
            </w:pPr>
            <w:r>
              <w:rPr>
                <w:rFonts w:ascii="Arial" w:hAnsi="Arial" w:cs="Arial"/>
              </w:rPr>
              <w:t>Stores data by flashing it onto the chips/device</w:t>
            </w:r>
          </w:p>
          <w:p w14:paraId="173104AF" w14:textId="01081DD0" w:rsidR="007418A3" w:rsidRPr="00264FD9" w:rsidRDefault="007418A3" w:rsidP="00264FD9">
            <w:pPr>
              <w:numPr>
                <w:ilvl w:val="0"/>
                <w:numId w:val="18"/>
              </w:numPr>
              <w:spacing w:after="0"/>
              <w:rPr>
                <w:rFonts w:ascii="Arial" w:hAnsi="Arial" w:cs="Arial"/>
              </w:rPr>
            </w:pPr>
            <w:r>
              <w:rPr>
                <w:rFonts w:ascii="Arial" w:hAnsi="Arial" w:cs="Arial"/>
              </w:rPr>
              <w:t xml:space="preserve">Controlling/using the flow of electrons through/using transistors/chips/gates </w:t>
            </w:r>
          </w:p>
          <w:p w14:paraId="3647020B" w14:textId="1DB79453" w:rsidR="007418A3" w:rsidRPr="00264FD9" w:rsidRDefault="007418A3" w:rsidP="00264FD9">
            <w:pPr>
              <w:numPr>
                <w:ilvl w:val="0"/>
                <w:numId w:val="18"/>
              </w:numPr>
              <w:spacing w:after="0"/>
              <w:rPr>
                <w:rFonts w:ascii="Arial" w:hAnsi="Arial" w:cs="Arial"/>
              </w:rPr>
            </w:pPr>
            <w:r>
              <w:rPr>
                <w:rFonts w:ascii="Arial" w:hAnsi="Arial" w:cs="Arial"/>
              </w:rPr>
              <w:t>The electric current reaches the control gate and flows through to the floating gate to be stored</w:t>
            </w:r>
          </w:p>
          <w:p w14:paraId="01E63545" w14:textId="457A9D95" w:rsidR="007418A3" w:rsidRPr="00264FD9" w:rsidRDefault="007418A3" w:rsidP="007418A3">
            <w:pPr>
              <w:numPr>
                <w:ilvl w:val="0"/>
                <w:numId w:val="18"/>
              </w:numPr>
              <w:spacing w:after="0"/>
              <w:rPr>
                <w:rFonts w:ascii="Arial" w:hAnsi="Arial" w:cs="Arial"/>
              </w:rPr>
            </w:pPr>
            <w:r>
              <w:rPr>
                <w:rFonts w:ascii="Arial" w:hAnsi="Arial" w:cs="Arial"/>
              </w:rPr>
              <w:t>When data is stored the transistor is converted from 1 to 0 / 0 to 1</w:t>
            </w:r>
          </w:p>
        </w:tc>
        <w:tc>
          <w:tcPr>
            <w:tcW w:w="992" w:type="dxa"/>
            <w:shd w:val="clear" w:color="auto" w:fill="auto"/>
          </w:tcPr>
          <w:p w14:paraId="77964758" w14:textId="77777777" w:rsidR="007418A3" w:rsidRPr="00E554CF" w:rsidRDefault="007418A3" w:rsidP="009215E0">
            <w:pPr>
              <w:spacing w:after="0"/>
              <w:jc w:val="center"/>
              <w:rPr>
                <w:rFonts w:ascii="Arial" w:hAnsi="Arial" w:cs="Arial"/>
                <w:b/>
              </w:rPr>
            </w:pPr>
            <w:r>
              <w:rPr>
                <w:rFonts w:ascii="Arial" w:hAnsi="Arial" w:cs="Arial"/>
                <w:b/>
              </w:rPr>
              <w:t>3</w:t>
            </w:r>
          </w:p>
        </w:tc>
      </w:tr>
    </w:tbl>
    <w:p w14:paraId="35B85114" w14:textId="77777777" w:rsidR="00D97A6C" w:rsidRDefault="00D97A6C">
      <w:r>
        <w:br w:type="page"/>
      </w:r>
    </w:p>
    <w:tbl>
      <w:tblPr>
        <w:tblW w:w="1037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4A0" w:firstRow="1" w:lastRow="0" w:firstColumn="1" w:lastColumn="0" w:noHBand="0" w:noVBand="1"/>
      </w:tblPr>
      <w:tblGrid>
        <w:gridCol w:w="1134"/>
        <w:gridCol w:w="8251"/>
        <w:gridCol w:w="992"/>
      </w:tblGrid>
      <w:tr w:rsidR="007418A3" w:rsidRPr="00E554CF" w14:paraId="1CCBFFA7" w14:textId="77777777" w:rsidTr="007418A3">
        <w:trPr>
          <w:trHeight w:val="311"/>
        </w:trPr>
        <w:tc>
          <w:tcPr>
            <w:tcW w:w="1134" w:type="dxa"/>
            <w:shd w:val="clear" w:color="auto" w:fill="auto"/>
          </w:tcPr>
          <w:p w14:paraId="29761A21" w14:textId="4CD8D6E1" w:rsidR="007418A3" w:rsidRDefault="007418A3" w:rsidP="007D1CDF">
            <w:pPr>
              <w:spacing w:after="0"/>
              <w:jc w:val="center"/>
              <w:rPr>
                <w:rFonts w:ascii="Arial" w:hAnsi="Arial" w:cs="Arial"/>
              </w:rPr>
            </w:pPr>
            <w:r>
              <w:rPr>
                <w:rFonts w:ascii="Arial" w:hAnsi="Arial" w:cs="Arial"/>
              </w:rPr>
              <w:lastRenderedPageBreak/>
              <w:t>4b(ii)</w:t>
            </w:r>
          </w:p>
        </w:tc>
        <w:tc>
          <w:tcPr>
            <w:tcW w:w="8251" w:type="dxa"/>
            <w:shd w:val="clear" w:color="auto" w:fill="auto"/>
          </w:tcPr>
          <w:p w14:paraId="32D531D7" w14:textId="77777777" w:rsidR="007418A3" w:rsidRPr="00BA3863" w:rsidRDefault="007418A3" w:rsidP="00BA3863">
            <w:pPr>
              <w:spacing w:after="0"/>
              <w:rPr>
                <w:rFonts w:ascii="Arial" w:hAnsi="Arial" w:cs="Arial"/>
              </w:rPr>
            </w:pPr>
            <w:r w:rsidRPr="00BA3863">
              <w:rPr>
                <w:rFonts w:ascii="Arial" w:hAnsi="Arial" w:cs="Arial"/>
              </w:rPr>
              <w:t>Max [1] from</w:t>
            </w:r>
          </w:p>
          <w:p w14:paraId="37E5D461" w14:textId="0BFC297C" w:rsidR="007418A3" w:rsidRPr="00BA3863" w:rsidRDefault="007418A3" w:rsidP="00BA3863">
            <w:pPr>
              <w:pStyle w:val="ListParagraph"/>
              <w:numPr>
                <w:ilvl w:val="0"/>
                <w:numId w:val="14"/>
              </w:numPr>
              <w:spacing w:after="0"/>
              <w:rPr>
                <w:rFonts w:ascii="Arial" w:hAnsi="Arial" w:cs="Arial"/>
              </w:rPr>
            </w:pPr>
            <w:r w:rsidRPr="00BA3863">
              <w:rPr>
                <w:rFonts w:ascii="Arial" w:hAnsi="Arial" w:cs="Arial"/>
              </w:rPr>
              <w:t>Faster read</w:t>
            </w:r>
            <w:r>
              <w:rPr>
                <w:rFonts w:ascii="Arial" w:hAnsi="Arial" w:cs="Arial"/>
              </w:rPr>
              <w:t>/</w:t>
            </w:r>
            <w:r w:rsidRPr="00BA3863">
              <w:rPr>
                <w:rFonts w:ascii="Arial" w:hAnsi="Arial" w:cs="Arial"/>
              </w:rPr>
              <w:t xml:space="preserve">write operation </w:t>
            </w:r>
          </w:p>
          <w:p w14:paraId="07116DD3" w14:textId="0BC55025" w:rsidR="007418A3" w:rsidRDefault="007418A3" w:rsidP="00BA3863">
            <w:pPr>
              <w:pStyle w:val="ListParagraph"/>
              <w:numPr>
                <w:ilvl w:val="0"/>
                <w:numId w:val="14"/>
              </w:numPr>
              <w:spacing w:after="0"/>
              <w:rPr>
                <w:rFonts w:ascii="Arial" w:hAnsi="Arial" w:cs="Arial"/>
              </w:rPr>
            </w:pPr>
            <w:r w:rsidRPr="00BA3863">
              <w:rPr>
                <w:rFonts w:ascii="Arial" w:hAnsi="Arial" w:cs="Arial"/>
              </w:rPr>
              <w:t>Produces less heat /</w:t>
            </w:r>
            <w:r>
              <w:rPr>
                <w:rFonts w:ascii="Arial" w:hAnsi="Arial" w:cs="Arial"/>
              </w:rPr>
              <w:t>/</w:t>
            </w:r>
            <w:r w:rsidRPr="00BA3863">
              <w:rPr>
                <w:rFonts w:ascii="Arial" w:hAnsi="Arial" w:cs="Arial"/>
              </w:rPr>
              <w:t xml:space="preserve"> needs less cooling</w:t>
            </w:r>
          </w:p>
          <w:p w14:paraId="2BA05DC1" w14:textId="7930460F" w:rsidR="007418A3" w:rsidRDefault="007418A3" w:rsidP="00BA3863">
            <w:pPr>
              <w:pStyle w:val="ListParagraph"/>
              <w:numPr>
                <w:ilvl w:val="0"/>
                <w:numId w:val="14"/>
              </w:numPr>
              <w:spacing w:after="0"/>
              <w:rPr>
                <w:rFonts w:ascii="Arial" w:hAnsi="Arial" w:cs="Arial"/>
              </w:rPr>
            </w:pPr>
            <w:r>
              <w:rPr>
                <w:rFonts w:ascii="Arial" w:hAnsi="Arial" w:cs="Arial"/>
              </w:rPr>
              <w:t>Less susceptible to interference/magnets</w:t>
            </w:r>
          </w:p>
          <w:p w14:paraId="0F8EB877" w14:textId="63D0310B" w:rsidR="007418A3" w:rsidRPr="006A120C" w:rsidRDefault="007418A3" w:rsidP="007418A3">
            <w:pPr>
              <w:pStyle w:val="ListParagraph"/>
              <w:numPr>
                <w:ilvl w:val="0"/>
                <w:numId w:val="14"/>
              </w:numPr>
              <w:spacing w:after="0"/>
              <w:rPr>
                <w:rFonts w:ascii="Arial" w:hAnsi="Arial" w:cs="Arial"/>
              </w:rPr>
            </w:pPr>
            <w:r>
              <w:rPr>
                <w:rFonts w:ascii="Arial" w:hAnsi="Arial" w:cs="Arial"/>
              </w:rPr>
              <w:t>Less power consumption</w:t>
            </w:r>
          </w:p>
        </w:tc>
        <w:tc>
          <w:tcPr>
            <w:tcW w:w="992" w:type="dxa"/>
            <w:shd w:val="clear" w:color="auto" w:fill="auto"/>
          </w:tcPr>
          <w:p w14:paraId="714775AF" w14:textId="77777777" w:rsidR="007418A3" w:rsidRPr="00E554CF" w:rsidRDefault="007418A3" w:rsidP="009215E0">
            <w:pPr>
              <w:spacing w:after="0"/>
              <w:jc w:val="center"/>
              <w:rPr>
                <w:rFonts w:ascii="Arial" w:hAnsi="Arial" w:cs="Arial"/>
                <w:b/>
              </w:rPr>
            </w:pPr>
            <w:r>
              <w:rPr>
                <w:rFonts w:ascii="Arial" w:hAnsi="Arial" w:cs="Arial"/>
                <w:b/>
              </w:rPr>
              <w:t>1</w:t>
            </w:r>
          </w:p>
        </w:tc>
      </w:tr>
      <w:tr w:rsidR="007418A3" w:rsidRPr="00E554CF" w14:paraId="73606650" w14:textId="77777777" w:rsidTr="007418A3">
        <w:trPr>
          <w:trHeight w:val="311"/>
        </w:trPr>
        <w:tc>
          <w:tcPr>
            <w:tcW w:w="1134" w:type="dxa"/>
            <w:shd w:val="clear" w:color="auto" w:fill="auto"/>
          </w:tcPr>
          <w:p w14:paraId="591B7891" w14:textId="77777777" w:rsidR="007418A3" w:rsidRDefault="007418A3" w:rsidP="00C16DF3">
            <w:pPr>
              <w:spacing w:after="0"/>
              <w:jc w:val="center"/>
              <w:rPr>
                <w:rFonts w:ascii="Arial" w:hAnsi="Arial" w:cs="Arial"/>
              </w:rPr>
            </w:pPr>
            <w:r>
              <w:rPr>
                <w:rFonts w:ascii="Arial" w:hAnsi="Arial" w:cs="Arial"/>
              </w:rPr>
              <w:t>5a</w:t>
            </w:r>
          </w:p>
        </w:tc>
        <w:tc>
          <w:tcPr>
            <w:tcW w:w="8251" w:type="dxa"/>
            <w:shd w:val="clear" w:color="auto" w:fill="auto"/>
          </w:tcPr>
          <w:tbl>
            <w:tblPr>
              <w:tblStyle w:val="TableGrid"/>
              <w:tblW w:w="0" w:type="auto"/>
              <w:tblLayout w:type="fixed"/>
              <w:tblLook w:val="04A0" w:firstRow="1" w:lastRow="0" w:firstColumn="1" w:lastColumn="0" w:noHBand="0" w:noVBand="1"/>
            </w:tblPr>
            <w:tblGrid>
              <w:gridCol w:w="3005"/>
              <w:gridCol w:w="3005"/>
              <w:gridCol w:w="506"/>
            </w:tblGrid>
            <w:tr w:rsidR="007418A3" w14:paraId="0B3925F6" w14:textId="77777777" w:rsidTr="009B10B2">
              <w:tc>
                <w:tcPr>
                  <w:tcW w:w="3005" w:type="dxa"/>
                </w:tcPr>
                <w:p w14:paraId="0DED36C9" w14:textId="77777777" w:rsidR="007418A3" w:rsidRPr="007037BC" w:rsidRDefault="007418A3" w:rsidP="00317B07">
                  <w:pPr>
                    <w:spacing w:after="0"/>
                    <w:jc w:val="center"/>
                    <w:rPr>
                      <w:b/>
                    </w:rPr>
                  </w:pPr>
                  <w:r w:rsidRPr="007037BC">
                    <w:rPr>
                      <w:b/>
                    </w:rPr>
                    <w:t>Truth Table</w:t>
                  </w:r>
                </w:p>
              </w:tc>
              <w:tc>
                <w:tcPr>
                  <w:tcW w:w="3005" w:type="dxa"/>
                  <w:tcBorders>
                    <w:right w:val="single" w:sz="4" w:space="0" w:color="auto"/>
                  </w:tcBorders>
                </w:tcPr>
                <w:p w14:paraId="605B63E8" w14:textId="77777777" w:rsidR="007418A3" w:rsidRPr="007037BC" w:rsidRDefault="007418A3" w:rsidP="00317B07">
                  <w:pPr>
                    <w:spacing w:after="0"/>
                    <w:jc w:val="center"/>
                    <w:rPr>
                      <w:b/>
                    </w:rPr>
                  </w:pPr>
                  <w:r w:rsidRPr="007037BC">
                    <w:rPr>
                      <w:b/>
                    </w:rPr>
                    <w:t>Logic Gate</w:t>
                  </w:r>
                </w:p>
              </w:tc>
              <w:tc>
                <w:tcPr>
                  <w:tcW w:w="506" w:type="dxa"/>
                  <w:tcBorders>
                    <w:top w:val="nil"/>
                    <w:left w:val="single" w:sz="4" w:space="0" w:color="auto"/>
                    <w:bottom w:val="nil"/>
                    <w:right w:val="nil"/>
                  </w:tcBorders>
                </w:tcPr>
                <w:p w14:paraId="2D149F89" w14:textId="77777777" w:rsidR="007418A3" w:rsidRPr="007037BC" w:rsidRDefault="007418A3" w:rsidP="00317B07">
                  <w:pPr>
                    <w:spacing w:after="0"/>
                    <w:jc w:val="center"/>
                    <w:rPr>
                      <w:b/>
                    </w:rPr>
                  </w:pPr>
                </w:p>
              </w:tc>
            </w:tr>
            <w:tr w:rsidR="007418A3" w14:paraId="5D1C5F69" w14:textId="77777777" w:rsidTr="009B10B2">
              <w:trPr>
                <w:trHeight w:val="1496"/>
              </w:trPr>
              <w:tc>
                <w:tcPr>
                  <w:tcW w:w="3005" w:type="dxa"/>
                </w:tcPr>
                <w:tbl>
                  <w:tblPr>
                    <w:tblStyle w:val="TableGrid"/>
                    <w:tblpPr w:leftFromText="180" w:rightFromText="180" w:vertAnchor="page" w:horzAnchor="margin" w:tblpY="1"/>
                    <w:tblOverlap w:val="never"/>
                    <w:tblW w:w="0" w:type="auto"/>
                    <w:tblLayout w:type="fixed"/>
                    <w:tblLook w:val="04A0" w:firstRow="1" w:lastRow="0" w:firstColumn="1" w:lastColumn="0" w:noHBand="0" w:noVBand="1"/>
                  </w:tblPr>
                  <w:tblGrid>
                    <w:gridCol w:w="926"/>
                    <w:gridCol w:w="926"/>
                    <w:gridCol w:w="927"/>
                  </w:tblGrid>
                  <w:tr w:rsidR="007418A3" w14:paraId="40851AD9" w14:textId="77777777" w:rsidTr="009B10B2">
                    <w:tc>
                      <w:tcPr>
                        <w:tcW w:w="926" w:type="dxa"/>
                      </w:tcPr>
                      <w:p w14:paraId="2A720404" w14:textId="77777777" w:rsidR="007418A3" w:rsidRDefault="007418A3" w:rsidP="00317B07">
                        <w:pPr>
                          <w:spacing w:after="0"/>
                        </w:pPr>
                        <w:r>
                          <w:t>A</w:t>
                        </w:r>
                      </w:p>
                    </w:tc>
                    <w:tc>
                      <w:tcPr>
                        <w:tcW w:w="926" w:type="dxa"/>
                      </w:tcPr>
                      <w:p w14:paraId="7310E963" w14:textId="77777777" w:rsidR="007418A3" w:rsidRDefault="007418A3" w:rsidP="00317B07">
                        <w:pPr>
                          <w:spacing w:after="0"/>
                        </w:pPr>
                        <w:r>
                          <w:t>B</w:t>
                        </w:r>
                      </w:p>
                    </w:tc>
                    <w:tc>
                      <w:tcPr>
                        <w:tcW w:w="927" w:type="dxa"/>
                      </w:tcPr>
                      <w:p w14:paraId="6AD6764B" w14:textId="77777777" w:rsidR="007418A3" w:rsidRDefault="007418A3" w:rsidP="00317B07">
                        <w:pPr>
                          <w:spacing w:after="0"/>
                        </w:pPr>
                        <w:r>
                          <w:t>Output</w:t>
                        </w:r>
                      </w:p>
                    </w:tc>
                  </w:tr>
                  <w:tr w:rsidR="007418A3" w14:paraId="193091D7" w14:textId="77777777" w:rsidTr="009B10B2">
                    <w:tc>
                      <w:tcPr>
                        <w:tcW w:w="926" w:type="dxa"/>
                      </w:tcPr>
                      <w:p w14:paraId="4D63DD8F" w14:textId="77777777" w:rsidR="007418A3" w:rsidRDefault="007418A3" w:rsidP="00317B07">
                        <w:pPr>
                          <w:spacing w:after="0"/>
                        </w:pPr>
                        <w:r>
                          <w:t>0</w:t>
                        </w:r>
                      </w:p>
                    </w:tc>
                    <w:tc>
                      <w:tcPr>
                        <w:tcW w:w="926" w:type="dxa"/>
                      </w:tcPr>
                      <w:p w14:paraId="0B3791EA" w14:textId="77777777" w:rsidR="007418A3" w:rsidRDefault="007418A3" w:rsidP="00317B07">
                        <w:pPr>
                          <w:spacing w:after="0"/>
                        </w:pPr>
                        <w:r>
                          <w:t>0</w:t>
                        </w:r>
                      </w:p>
                    </w:tc>
                    <w:tc>
                      <w:tcPr>
                        <w:tcW w:w="927" w:type="dxa"/>
                      </w:tcPr>
                      <w:p w14:paraId="6DE5851D" w14:textId="77777777" w:rsidR="007418A3" w:rsidRDefault="007418A3" w:rsidP="00317B07">
                        <w:pPr>
                          <w:spacing w:after="0"/>
                        </w:pPr>
                        <w:r>
                          <w:t>1</w:t>
                        </w:r>
                      </w:p>
                    </w:tc>
                  </w:tr>
                  <w:tr w:rsidR="007418A3" w14:paraId="51134E1B" w14:textId="77777777" w:rsidTr="009B10B2">
                    <w:tc>
                      <w:tcPr>
                        <w:tcW w:w="926" w:type="dxa"/>
                      </w:tcPr>
                      <w:p w14:paraId="77579295" w14:textId="77777777" w:rsidR="007418A3" w:rsidRDefault="007418A3" w:rsidP="00317B07">
                        <w:pPr>
                          <w:spacing w:after="0"/>
                        </w:pPr>
                        <w:r>
                          <w:t>0</w:t>
                        </w:r>
                      </w:p>
                    </w:tc>
                    <w:tc>
                      <w:tcPr>
                        <w:tcW w:w="926" w:type="dxa"/>
                      </w:tcPr>
                      <w:p w14:paraId="759F6825" w14:textId="77777777" w:rsidR="007418A3" w:rsidRDefault="007418A3" w:rsidP="00317B07">
                        <w:pPr>
                          <w:spacing w:after="0"/>
                        </w:pPr>
                        <w:r>
                          <w:t>1</w:t>
                        </w:r>
                      </w:p>
                    </w:tc>
                    <w:tc>
                      <w:tcPr>
                        <w:tcW w:w="927" w:type="dxa"/>
                      </w:tcPr>
                      <w:p w14:paraId="7F6B43C1" w14:textId="77777777" w:rsidR="007418A3" w:rsidRDefault="007418A3" w:rsidP="00317B07">
                        <w:pPr>
                          <w:spacing w:after="0"/>
                        </w:pPr>
                        <w:r>
                          <w:t>1</w:t>
                        </w:r>
                      </w:p>
                    </w:tc>
                  </w:tr>
                  <w:tr w:rsidR="007418A3" w14:paraId="798F0FE7" w14:textId="77777777" w:rsidTr="009B10B2">
                    <w:tc>
                      <w:tcPr>
                        <w:tcW w:w="926" w:type="dxa"/>
                      </w:tcPr>
                      <w:p w14:paraId="6CA8398C" w14:textId="77777777" w:rsidR="007418A3" w:rsidRDefault="007418A3" w:rsidP="00317B07">
                        <w:pPr>
                          <w:spacing w:after="0"/>
                        </w:pPr>
                        <w:r>
                          <w:t>1</w:t>
                        </w:r>
                      </w:p>
                    </w:tc>
                    <w:tc>
                      <w:tcPr>
                        <w:tcW w:w="926" w:type="dxa"/>
                      </w:tcPr>
                      <w:p w14:paraId="0CB4A49A" w14:textId="77777777" w:rsidR="007418A3" w:rsidRDefault="007418A3" w:rsidP="00317B07">
                        <w:pPr>
                          <w:spacing w:after="0"/>
                        </w:pPr>
                        <w:r>
                          <w:t>0</w:t>
                        </w:r>
                      </w:p>
                    </w:tc>
                    <w:tc>
                      <w:tcPr>
                        <w:tcW w:w="927" w:type="dxa"/>
                      </w:tcPr>
                      <w:p w14:paraId="091B5B6D" w14:textId="77777777" w:rsidR="007418A3" w:rsidRDefault="007418A3" w:rsidP="00317B07">
                        <w:pPr>
                          <w:spacing w:after="0"/>
                        </w:pPr>
                        <w:r>
                          <w:t>1</w:t>
                        </w:r>
                      </w:p>
                    </w:tc>
                  </w:tr>
                  <w:tr w:rsidR="007418A3" w14:paraId="60816044" w14:textId="77777777" w:rsidTr="009B10B2">
                    <w:tc>
                      <w:tcPr>
                        <w:tcW w:w="926" w:type="dxa"/>
                      </w:tcPr>
                      <w:p w14:paraId="006210AD" w14:textId="77777777" w:rsidR="007418A3" w:rsidRDefault="007418A3" w:rsidP="00317B07">
                        <w:pPr>
                          <w:spacing w:after="0"/>
                        </w:pPr>
                        <w:r>
                          <w:t>1</w:t>
                        </w:r>
                      </w:p>
                    </w:tc>
                    <w:tc>
                      <w:tcPr>
                        <w:tcW w:w="926" w:type="dxa"/>
                      </w:tcPr>
                      <w:p w14:paraId="4D2664C9" w14:textId="77777777" w:rsidR="007418A3" w:rsidRDefault="007418A3" w:rsidP="00317B07">
                        <w:pPr>
                          <w:spacing w:after="0"/>
                        </w:pPr>
                        <w:r>
                          <w:t>1</w:t>
                        </w:r>
                      </w:p>
                    </w:tc>
                    <w:tc>
                      <w:tcPr>
                        <w:tcW w:w="927" w:type="dxa"/>
                      </w:tcPr>
                      <w:p w14:paraId="54F545BE" w14:textId="77777777" w:rsidR="007418A3" w:rsidRDefault="007418A3" w:rsidP="00317B07">
                        <w:pPr>
                          <w:spacing w:after="0"/>
                        </w:pPr>
                        <w:r>
                          <w:t>0</w:t>
                        </w:r>
                      </w:p>
                    </w:tc>
                  </w:tr>
                </w:tbl>
                <w:p w14:paraId="5E56ED2A" w14:textId="77777777" w:rsidR="007418A3" w:rsidRDefault="007418A3" w:rsidP="00317B07">
                  <w:pPr>
                    <w:spacing w:after="0"/>
                  </w:pPr>
                </w:p>
              </w:tc>
              <w:tc>
                <w:tcPr>
                  <w:tcW w:w="3005" w:type="dxa"/>
                  <w:tcBorders>
                    <w:right w:val="single" w:sz="4" w:space="0" w:color="auto"/>
                  </w:tcBorders>
                  <w:vAlign w:val="center"/>
                </w:tcPr>
                <w:p w14:paraId="47D543A4" w14:textId="77777777" w:rsidR="007418A3" w:rsidRDefault="007418A3" w:rsidP="00317B07">
                  <w:pPr>
                    <w:spacing w:after="0"/>
                  </w:pPr>
                  <w:r>
                    <w:t xml:space="preserve">NAND </w:t>
                  </w:r>
                </w:p>
              </w:tc>
              <w:tc>
                <w:tcPr>
                  <w:tcW w:w="506" w:type="dxa"/>
                  <w:tcBorders>
                    <w:top w:val="nil"/>
                    <w:left w:val="single" w:sz="4" w:space="0" w:color="auto"/>
                    <w:bottom w:val="nil"/>
                    <w:right w:val="nil"/>
                  </w:tcBorders>
                  <w:vAlign w:val="center"/>
                </w:tcPr>
                <w:p w14:paraId="5B90CD2F" w14:textId="77777777" w:rsidR="007418A3" w:rsidRDefault="007418A3" w:rsidP="00317B07">
                  <w:pPr>
                    <w:spacing w:after="0"/>
                  </w:pPr>
                  <w:r>
                    <w:t>[1]</w:t>
                  </w:r>
                </w:p>
              </w:tc>
            </w:tr>
            <w:tr w:rsidR="007418A3" w14:paraId="5BB6A179" w14:textId="77777777" w:rsidTr="009B10B2">
              <w:trPr>
                <w:trHeight w:val="1534"/>
              </w:trPr>
              <w:tc>
                <w:tcPr>
                  <w:tcW w:w="3005" w:type="dxa"/>
                </w:tcPr>
                <w:tbl>
                  <w:tblPr>
                    <w:tblStyle w:val="TableGrid"/>
                    <w:tblW w:w="0" w:type="auto"/>
                    <w:tblLayout w:type="fixed"/>
                    <w:tblLook w:val="04A0" w:firstRow="1" w:lastRow="0" w:firstColumn="1" w:lastColumn="0" w:noHBand="0" w:noVBand="1"/>
                  </w:tblPr>
                  <w:tblGrid>
                    <w:gridCol w:w="926"/>
                    <w:gridCol w:w="926"/>
                    <w:gridCol w:w="927"/>
                  </w:tblGrid>
                  <w:tr w:rsidR="007418A3" w14:paraId="3516F41E" w14:textId="77777777" w:rsidTr="009B10B2">
                    <w:tc>
                      <w:tcPr>
                        <w:tcW w:w="926" w:type="dxa"/>
                      </w:tcPr>
                      <w:p w14:paraId="24852918" w14:textId="77777777" w:rsidR="007418A3" w:rsidRDefault="007418A3" w:rsidP="00317B07">
                        <w:pPr>
                          <w:spacing w:after="0"/>
                        </w:pPr>
                        <w:r>
                          <w:t>A</w:t>
                        </w:r>
                      </w:p>
                    </w:tc>
                    <w:tc>
                      <w:tcPr>
                        <w:tcW w:w="926" w:type="dxa"/>
                      </w:tcPr>
                      <w:p w14:paraId="2386516A" w14:textId="77777777" w:rsidR="007418A3" w:rsidRDefault="007418A3" w:rsidP="00317B07">
                        <w:pPr>
                          <w:spacing w:after="0"/>
                        </w:pPr>
                        <w:r>
                          <w:t>B</w:t>
                        </w:r>
                      </w:p>
                    </w:tc>
                    <w:tc>
                      <w:tcPr>
                        <w:tcW w:w="927" w:type="dxa"/>
                      </w:tcPr>
                      <w:p w14:paraId="72EE2539" w14:textId="77777777" w:rsidR="007418A3" w:rsidRDefault="007418A3" w:rsidP="00317B07">
                        <w:pPr>
                          <w:spacing w:after="0"/>
                        </w:pPr>
                        <w:r>
                          <w:t>Output</w:t>
                        </w:r>
                      </w:p>
                    </w:tc>
                  </w:tr>
                  <w:tr w:rsidR="007418A3" w14:paraId="530788BF" w14:textId="77777777" w:rsidTr="009B10B2">
                    <w:tc>
                      <w:tcPr>
                        <w:tcW w:w="926" w:type="dxa"/>
                      </w:tcPr>
                      <w:p w14:paraId="4C9FF8D7" w14:textId="77777777" w:rsidR="007418A3" w:rsidRDefault="007418A3" w:rsidP="00317B07">
                        <w:pPr>
                          <w:spacing w:after="0"/>
                        </w:pPr>
                        <w:r>
                          <w:t>0</w:t>
                        </w:r>
                      </w:p>
                    </w:tc>
                    <w:tc>
                      <w:tcPr>
                        <w:tcW w:w="926" w:type="dxa"/>
                      </w:tcPr>
                      <w:p w14:paraId="301A370F" w14:textId="77777777" w:rsidR="007418A3" w:rsidRDefault="007418A3" w:rsidP="00317B07">
                        <w:pPr>
                          <w:spacing w:after="0"/>
                        </w:pPr>
                        <w:r>
                          <w:t>0</w:t>
                        </w:r>
                      </w:p>
                    </w:tc>
                    <w:tc>
                      <w:tcPr>
                        <w:tcW w:w="927" w:type="dxa"/>
                      </w:tcPr>
                      <w:p w14:paraId="78BF03F3" w14:textId="77777777" w:rsidR="007418A3" w:rsidRDefault="007418A3" w:rsidP="00317B07">
                        <w:pPr>
                          <w:spacing w:after="0"/>
                        </w:pPr>
                        <w:r>
                          <w:t>0</w:t>
                        </w:r>
                      </w:p>
                    </w:tc>
                  </w:tr>
                  <w:tr w:rsidR="007418A3" w14:paraId="665F1BE8" w14:textId="77777777" w:rsidTr="009B10B2">
                    <w:tc>
                      <w:tcPr>
                        <w:tcW w:w="926" w:type="dxa"/>
                      </w:tcPr>
                      <w:p w14:paraId="6315F0CF" w14:textId="77777777" w:rsidR="007418A3" w:rsidRDefault="007418A3" w:rsidP="00317B07">
                        <w:pPr>
                          <w:spacing w:after="0"/>
                        </w:pPr>
                        <w:r>
                          <w:t>0</w:t>
                        </w:r>
                      </w:p>
                    </w:tc>
                    <w:tc>
                      <w:tcPr>
                        <w:tcW w:w="926" w:type="dxa"/>
                      </w:tcPr>
                      <w:p w14:paraId="5BC424D7" w14:textId="77777777" w:rsidR="007418A3" w:rsidRDefault="007418A3" w:rsidP="00317B07">
                        <w:pPr>
                          <w:spacing w:after="0"/>
                        </w:pPr>
                        <w:r>
                          <w:t>1</w:t>
                        </w:r>
                      </w:p>
                    </w:tc>
                    <w:tc>
                      <w:tcPr>
                        <w:tcW w:w="927" w:type="dxa"/>
                      </w:tcPr>
                      <w:p w14:paraId="0EC63EAD" w14:textId="77777777" w:rsidR="007418A3" w:rsidRDefault="007418A3" w:rsidP="00317B07">
                        <w:pPr>
                          <w:spacing w:after="0"/>
                        </w:pPr>
                        <w:r>
                          <w:t>1</w:t>
                        </w:r>
                      </w:p>
                    </w:tc>
                  </w:tr>
                  <w:tr w:rsidR="007418A3" w14:paraId="1EF90D2C" w14:textId="77777777" w:rsidTr="009B10B2">
                    <w:tc>
                      <w:tcPr>
                        <w:tcW w:w="926" w:type="dxa"/>
                      </w:tcPr>
                      <w:p w14:paraId="69BE81CC" w14:textId="77777777" w:rsidR="007418A3" w:rsidRDefault="007418A3" w:rsidP="00317B07">
                        <w:pPr>
                          <w:spacing w:after="0"/>
                        </w:pPr>
                        <w:r>
                          <w:t>1</w:t>
                        </w:r>
                      </w:p>
                    </w:tc>
                    <w:tc>
                      <w:tcPr>
                        <w:tcW w:w="926" w:type="dxa"/>
                      </w:tcPr>
                      <w:p w14:paraId="4C866C3D" w14:textId="77777777" w:rsidR="007418A3" w:rsidRDefault="007418A3" w:rsidP="00317B07">
                        <w:pPr>
                          <w:spacing w:after="0"/>
                        </w:pPr>
                        <w:r>
                          <w:t>0</w:t>
                        </w:r>
                      </w:p>
                    </w:tc>
                    <w:tc>
                      <w:tcPr>
                        <w:tcW w:w="927" w:type="dxa"/>
                      </w:tcPr>
                      <w:p w14:paraId="5BF34709" w14:textId="77777777" w:rsidR="007418A3" w:rsidRDefault="007418A3" w:rsidP="00317B07">
                        <w:pPr>
                          <w:spacing w:after="0"/>
                        </w:pPr>
                        <w:r>
                          <w:t>1</w:t>
                        </w:r>
                      </w:p>
                    </w:tc>
                  </w:tr>
                  <w:tr w:rsidR="007418A3" w14:paraId="3DA220BA" w14:textId="77777777" w:rsidTr="009B10B2">
                    <w:tc>
                      <w:tcPr>
                        <w:tcW w:w="926" w:type="dxa"/>
                      </w:tcPr>
                      <w:p w14:paraId="537B0FD9" w14:textId="77777777" w:rsidR="007418A3" w:rsidRDefault="007418A3" w:rsidP="00317B07">
                        <w:pPr>
                          <w:spacing w:after="0"/>
                        </w:pPr>
                        <w:r>
                          <w:t>1</w:t>
                        </w:r>
                      </w:p>
                    </w:tc>
                    <w:tc>
                      <w:tcPr>
                        <w:tcW w:w="926" w:type="dxa"/>
                      </w:tcPr>
                      <w:p w14:paraId="331BE0E2" w14:textId="77777777" w:rsidR="007418A3" w:rsidRDefault="007418A3" w:rsidP="00317B07">
                        <w:pPr>
                          <w:spacing w:after="0"/>
                        </w:pPr>
                        <w:r>
                          <w:t>1</w:t>
                        </w:r>
                      </w:p>
                    </w:tc>
                    <w:tc>
                      <w:tcPr>
                        <w:tcW w:w="927" w:type="dxa"/>
                      </w:tcPr>
                      <w:p w14:paraId="4F8F0AE7" w14:textId="77777777" w:rsidR="007418A3" w:rsidRDefault="007418A3" w:rsidP="00317B07">
                        <w:pPr>
                          <w:spacing w:after="0"/>
                        </w:pPr>
                        <w:r>
                          <w:t>0</w:t>
                        </w:r>
                      </w:p>
                    </w:tc>
                  </w:tr>
                </w:tbl>
                <w:p w14:paraId="0FCE4D20" w14:textId="77777777" w:rsidR="007418A3" w:rsidRDefault="007418A3" w:rsidP="00317B07">
                  <w:pPr>
                    <w:spacing w:after="0"/>
                  </w:pPr>
                </w:p>
              </w:tc>
              <w:tc>
                <w:tcPr>
                  <w:tcW w:w="3005" w:type="dxa"/>
                  <w:tcBorders>
                    <w:right w:val="single" w:sz="4" w:space="0" w:color="auto"/>
                  </w:tcBorders>
                  <w:vAlign w:val="center"/>
                </w:tcPr>
                <w:p w14:paraId="78717806" w14:textId="77777777" w:rsidR="007418A3" w:rsidRDefault="007418A3" w:rsidP="00317B07">
                  <w:pPr>
                    <w:spacing w:after="0"/>
                  </w:pPr>
                  <w:r>
                    <w:t>XOR / Exclusive OR</w:t>
                  </w:r>
                </w:p>
              </w:tc>
              <w:tc>
                <w:tcPr>
                  <w:tcW w:w="506" w:type="dxa"/>
                  <w:tcBorders>
                    <w:top w:val="nil"/>
                    <w:left w:val="single" w:sz="4" w:space="0" w:color="auto"/>
                    <w:bottom w:val="nil"/>
                    <w:right w:val="nil"/>
                  </w:tcBorders>
                  <w:vAlign w:val="center"/>
                </w:tcPr>
                <w:p w14:paraId="34166F3F" w14:textId="77777777" w:rsidR="007418A3" w:rsidRDefault="007418A3" w:rsidP="00317B07">
                  <w:pPr>
                    <w:spacing w:after="0"/>
                  </w:pPr>
                  <w:r>
                    <w:t>[1]</w:t>
                  </w:r>
                </w:p>
              </w:tc>
            </w:tr>
            <w:tr w:rsidR="007418A3" w14:paraId="7478B1DE" w14:textId="77777777" w:rsidTr="009B10B2">
              <w:tc>
                <w:tcPr>
                  <w:tcW w:w="3005" w:type="dxa"/>
                </w:tcPr>
                <w:tbl>
                  <w:tblPr>
                    <w:tblStyle w:val="TableGrid"/>
                    <w:tblW w:w="0" w:type="auto"/>
                    <w:tblLayout w:type="fixed"/>
                    <w:tblLook w:val="04A0" w:firstRow="1" w:lastRow="0" w:firstColumn="1" w:lastColumn="0" w:noHBand="0" w:noVBand="1"/>
                  </w:tblPr>
                  <w:tblGrid>
                    <w:gridCol w:w="926"/>
                    <w:gridCol w:w="926"/>
                    <w:gridCol w:w="927"/>
                  </w:tblGrid>
                  <w:tr w:rsidR="007418A3" w14:paraId="498AFA00" w14:textId="77777777" w:rsidTr="009B10B2">
                    <w:tc>
                      <w:tcPr>
                        <w:tcW w:w="926" w:type="dxa"/>
                      </w:tcPr>
                      <w:p w14:paraId="085D73C8" w14:textId="77777777" w:rsidR="007418A3" w:rsidRDefault="007418A3" w:rsidP="00317B07">
                        <w:pPr>
                          <w:spacing w:after="0"/>
                        </w:pPr>
                        <w:r>
                          <w:t>A</w:t>
                        </w:r>
                      </w:p>
                    </w:tc>
                    <w:tc>
                      <w:tcPr>
                        <w:tcW w:w="926" w:type="dxa"/>
                      </w:tcPr>
                      <w:p w14:paraId="042F6473" w14:textId="77777777" w:rsidR="007418A3" w:rsidRDefault="007418A3" w:rsidP="00317B07">
                        <w:pPr>
                          <w:spacing w:after="0"/>
                        </w:pPr>
                        <w:r>
                          <w:t>B</w:t>
                        </w:r>
                      </w:p>
                    </w:tc>
                    <w:tc>
                      <w:tcPr>
                        <w:tcW w:w="927" w:type="dxa"/>
                      </w:tcPr>
                      <w:p w14:paraId="292D4A5F" w14:textId="77777777" w:rsidR="007418A3" w:rsidRDefault="007418A3" w:rsidP="00317B07">
                        <w:pPr>
                          <w:spacing w:after="0"/>
                        </w:pPr>
                        <w:r>
                          <w:t>Output</w:t>
                        </w:r>
                      </w:p>
                    </w:tc>
                  </w:tr>
                  <w:tr w:rsidR="007418A3" w14:paraId="4ECAA82A" w14:textId="77777777" w:rsidTr="009B10B2">
                    <w:tc>
                      <w:tcPr>
                        <w:tcW w:w="926" w:type="dxa"/>
                      </w:tcPr>
                      <w:p w14:paraId="73A5A385" w14:textId="77777777" w:rsidR="007418A3" w:rsidRDefault="007418A3" w:rsidP="00317B07">
                        <w:pPr>
                          <w:spacing w:after="0"/>
                        </w:pPr>
                        <w:r>
                          <w:t>0</w:t>
                        </w:r>
                      </w:p>
                    </w:tc>
                    <w:tc>
                      <w:tcPr>
                        <w:tcW w:w="926" w:type="dxa"/>
                      </w:tcPr>
                      <w:p w14:paraId="347F1722" w14:textId="77777777" w:rsidR="007418A3" w:rsidRDefault="007418A3" w:rsidP="00317B07">
                        <w:pPr>
                          <w:spacing w:after="0"/>
                        </w:pPr>
                        <w:r>
                          <w:t>0</w:t>
                        </w:r>
                      </w:p>
                    </w:tc>
                    <w:tc>
                      <w:tcPr>
                        <w:tcW w:w="927" w:type="dxa"/>
                      </w:tcPr>
                      <w:p w14:paraId="0AA749E6" w14:textId="77777777" w:rsidR="007418A3" w:rsidRDefault="007418A3" w:rsidP="00317B07">
                        <w:pPr>
                          <w:spacing w:after="0"/>
                        </w:pPr>
                        <w:r>
                          <w:t>1</w:t>
                        </w:r>
                      </w:p>
                    </w:tc>
                  </w:tr>
                  <w:tr w:rsidR="007418A3" w14:paraId="0DA8E77D" w14:textId="77777777" w:rsidTr="009B10B2">
                    <w:tc>
                      <w:tcPr>
                        <w:tcW w:w="926" w:type="dxa"/>
                      </w:tcPr>
                      <w:p w14:paraId="4FA22228" w14:textId="77777777" w:rsidR="007418A3" w:rsidRDefault="007418A3" w:rsidP="00317B07">
                        <w:pPr>
                          <w:spacing w:after="0"/>
                        </w:pPr>
                        <w:r>
                          <w:t>0</w:t>
                        </w:r>
                      </w:p>
                    </w:tc>
                    <w:tc>
                      <w:tcPr>
                        <w:tcW w:w="926" w:type="dxa"/>
                      </w:tcPr>
                      <w:p w14:paraId="1A053CA3" w14:textId="77777777" w:rsidR="007418A3" w:rsidRDefault="007418A3" w:rsidP="00317B07">
                        <w:pPr>
                          <w:spacing w:after="0"/>
                        </w:pPr>
                        <w:r>
                          <w:t>1</w:t>
                        </w:r>
                      </w:p>
                    </w:tc>
                    <w:tc>
                      <w:tcPr>
                        <w:tcW w:w="927" w:type="dxa"/>
                      </w:tcPr>
                      <w:p w14:paraId="55F40677" w14:textId="77777777" w:rsidR="007418A3" w:rsidRDefault="007418A3" w:rsidP="00317B07">
                        <w:pPr>
                          <w:spacing w:after="0"/>
                        </w:pPr>
                        <w:r>
                          <w:t>0</w:t>
                        </w:r>
                      </w:p>
                    </w:tc>
                  </w:tr>
                  <w:tr w:rsidR="007418A3" w14:paraId="2CB7F8AF" w14:textId="77777777" w:rsidTr="009B10B2">
                    <w:tc>
                      <w:tcPr>
                        <w:tcW w:w="926" w:type="dxa"/>
                      </w:tcPr>
                      <w:p w14:paraId="23C55B3D" w14:textId="77777777" w:rsidR="007418A3" w:rsidRDefault="007418A3" w:rsidP="00317B07">
                        <w:pPr>
                          <w:spacing w:after="0"/>
                        </w:pPr>
                        <w:r>
                          <w:t>1</w:t>
                        </w:r>
                      </w:p>
                    </w:tc>
                    <w:tc>
                      <w:tcPr>
                        <w:tcW w:w="926" w:type="dxa"/>
                      </w:tcPr>
                      <w:p w14:paraId="6549E8CF" w14:textId="77777777" w:rsidR="007418A3" w:rsidRDefault="007418A3" w:rsidP="00317B07">
                        <w:pPr>
                          <w:spacing w:after="0"/>
                        </w:pPr>
                        <w:r>
                          <w:t>0</w:t>
                        </w:r>
                      </w:p>
                    </w:tc>
                    <w:tc>
                      <w:tcPr>
                        <w:tcW w:w="927" w:type="dxa"/>
                      </w:tcPr>
                      <w:p w14:paraId="5F752922" w14:textId="77777777" w:rsidR="007418A3" w:rsidRDefault="007418A3" w:rsidP="00317B07">
                        <w:pPr>
                          <w:spacing w:after="0"/>
                        </w:pPr>
                        <w:r>
                          <w:t>0</w:t>
                        </w:r>
                      </w:p>
                    </w:tc>
                  </w:tr>
                  <w:tr w:rsidR="007418A3" w14:paraId="4377C2A5" w14:textId="77777777" w:rsidTr="009B10B2">
                    <w:tc>
                      <w:tcPr>
                        <w:tcW w:w="926" w:type="dxa"/>
                      </w:tcPr>
                      <w:p w14:paraId="28CC2AAA" w14:textId="77777777" w:rsidR="007418A3" w:rsidRDefault="007418A3" w:rsidP="00317B07">
                        <w:pPr>
                          <w:spacing w:after="0"/>
                        </w:pPr>
                        <w:r>
                          <w:t>1</w:t>
                        </w:r>
                      </w:p>
                    </w:tc>
                    <w:tc>
                      <w:tcPr>
                        <w:tcW w:w="926" w:type="dxa"/>
                      </w:tcPr>
                      <w:p w14:paraId="3B8D9479" w14:textId="77777777" w:rsidR="007418A3" w:rsidRDefault="007418A3" w:rsidP="00317B07">
                        <w:pPr>
                          <w:spacing w:after="0"/>
                        </w:pPr>
                        <w:r>
                          <w:t>1</w:t>
                        </w:r>
                      </w:p>
                    </w:tc>
                    <w:tc>
                      <w:tcPr>
                        <w:tcW w:w="927" w:type="dxa"/>
                      </w:tcPr>
                      <w:p w14:paraId="4185C232" w14:textId="77777777" w:rsidR="007418A3" w:rsidRDefault="007418A3" w:rsidP="00317B07">
                        <w:pPr>
                          <w:spacing w:after="0"/>
                        </w:pPr>
                        <w:r>
                          <w:t>0</w:t>
                        </w:r>
                      </w:p>
                    </w:tc>
                  </w:tr>
                </w:tbl>
                <w:p w14:paraId="6472FC8C" w14:textId="77777777" w:rsidR="007418A3" w:rsidRDefault="007418A3" w:rsidP="00317B07">
                  <w:pPr>
                    <w:spacing w:after="0"/>
                  </w:pPr>
                </w:p>
              </w:tc>
              <w:tc>
                <w:tcPr>
                  <w:tcW w:w="3005" w:type="dxa"/>
                  <w:tcBorders>
                    <w:right w:val="single" w:sz="4" w:space="0" w:color="auto"/>
                  </w:tcBorders>
                  <w:vAlign w:val="center"/>
                </w:tcPr>
                <w:p w14:paraId="2A4F6113" w14:textId="77777777" w:rsidR="007418A3" w:rsidRDefault="007418A3" w:rsidP="00317B07">
                  <w:pPr>
                    <w:spacing w:after="0"/>
                  </w:pPr>
                  <w:r>
                    <w:t>NOR</w:t>
                  </w:r>
                </w:p>
              </w:tc>
              <w:tc>
                <w:tcPr>
                  <w:tcW w:w="506" w:type="dxa"/>
                  <w:tcBorders>
                    <w:top w:val="nil"/>
                    <w:left w:val="single" w:sz="4" w:space="0" w:color="auto"/>
                    <w:bottom w:val="nil"/>
                    <w:right w:val="nil"/>
                  </w:tcBorders>
                  <w:vAlign w:val="center"/>
                </w:tcPr>
                <w:p w14:paraId="424BE40E" w14:textId="77777777" w:rsidR="007418A3" w:rsidRDefault="007418A3" w:rsidP="00317B07">
                  <w:pPr>
                    <w:spacing w:after="0"/>
                  </w:pPr>
                  <w:r>
                    <w:t>[1]</w:t>
                  </w:r>
                </w:p>
              </w:tc>
            </w:tr>
          </w:tbl>
          <w:p w14:paraId="554C881C" w14:textId="77777777" w:rsidR="007418A3" w:rsidRPr="00E554CF" w:rsidRDefault="007418A3" w:rsidP="009215E0">
            <w:pPr>
              <w:spacing w:after="0"/>
              <w:rPr>
                <w:rFonts w:ascii="Arial" w:hAnsi="Arial" w:cs="Arial"/>
              </w:rPr>
            </w:pPr>
          </w:p>
        </w:tc>
        <w:tc>
          <w:tcPr>
            <w:tcW w:w="992" w:type="dxa"/>
            <w:shd w:val="clear" w:color="auto" w:fill="auto"/>
          </w:tcPr>
          <w:p w14:paraId="740E7AC0" w14:textId="77777777" w:rsidR="007418A3" w:rsidRPr="00E554CF" w:rsidRDefault="007418A3" w:rsidP="009215E0">
            <w:pPr>
              <w:spacing w:after="0"/>
              <w:jc w:val="center"/>
              <w:rPr>
                <w:rFonts w:ascii="Arial" w:hAnsi="Arial" w:cs="Arial"/>
                <w:b/>
              </w:rPr>
            </w:pPr>
            <w:r>
              <w:rPr>
                <w:rFonts w:ascii="Arial" w:hAnsi="Arial" w:cs="Arial"/>
                <w:b/>
              </w:rPr>
              <w:t>3</w:t>
            </w:r>
          </w:p>
        </w:tc>
      </w:tr>
    </w:tbl>
    <w:p w14:paraId="3173EA6D" w14:textId="77777777" w:rsidR="00B2755A" w:rsidRDefault="00B2755A">
      <w:r>
        <w:br w:type="page"/>
      </w:r>
    </w:p>
    <w:tbl>
      <w:tblPr>
        <w:tblW w:w="1037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4A0" w:firstRow="1" w:lastRow="0" w:firstColumn="1" w:lastColumn="0" w:noHBand="0" w:noVBand="1"/>
      </w:tblPr>
      <w:tblGrid>
        <w:gridCol w:w="1134"/>
        <w:gridCol w:w="8251"/>
        <w:gridCol w:w="992"/>
      </w:tblGrid>
      <w:tr w:rsidR="007418A3" w:rsidRPr="00E554CF" w14:paraId="15A57B75" w14:textId="77777777" w:rsidTr="007418A3">
        <w:trPr>
          <w:trHeight w:val="311"/>
        </w:trPr>
        <w:tc>
          <w:tcPr>
            <w:tcW w:w="1134" w:type="dxa"/>
            <w:shd w:val="clear" w:color="auto" w:fill="auto"/>
          </w:tcPr>
          <w:p w14:paraId="5441FA1B" w14:textId="0ECB89D8" w:rsidR="007418A3" w:rsidRDefault="007418A3" w:rsidP="00B93FF7">
            <w:pPr>
              <w:spacing w:after="0"/>
              <w:jc w:val="center"/>
              <w:rPr>
                <w:rFonts w:ascii="Arial" w:hAnsi="Arial" w:cs="Arial"/>
              </w:rPr>
            </w:pPr>
            <w:r>
              <w:rPr>
                <w:rFonts w:ascii="Arial" w:hAnsi="Arial" w:cs="Arial"/>
              </w:rPr>
              <w:lastRenderedPageBreak/>
              <w:t>5b</w:t>
            </w:r>
          </w:p>
        </w:tc>
        <w:tc>
          <w:tcPr>
            <w:tcW w:w="8251" w:type="dxa"/>
            <w:shd w:val="clear" w:color="auto" w:fill="auto"/>
          </w:tcPr>
          <w:p w14:paraId="0224BF25" w14:textId="77777777" w:rsidR="007418A3" w:rsidRDefault="007418A3" w:rsidP="00D46BEF">
            <w:pPr>
              <w:spacing w:after="0"/>
              <w:rPr>
                <w:rFonts w:ascii="Arial" w:hAnsi="Arial" w:cs="Arial"/>
              </w:rPr>
            </w:pPr>
            <w:r>
              <w:rPr>
                <w:rFonts w:ascii="Arial" w:hAnsi="Arial" w:cs="Arial"/>
              </w:rPr>
              <w:t>One mark for each logic gates with correct inputs</w:t>
            </w:r>
          </w:p>
          <w:p w14:paraId="56C5A00B" w14:textId="77777777" w:rsidR="007418A3" w:rsidRDefault="007418A3" w:rsidP="00D46BEF">
            <w:pPr>
              <w:spacing w:after="0"/>
              <w:rPr>
                <w:rFonts w:ascii="Arial" w:hAnsi="Arial" w:cs="Arial"/>
              </w:rPr>
            </w:pPr>
            <w:r>
              <w:object w:dxaOrig="10847" w:dyaOrig="5806" w14:anchorId="5D3439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7.5pt;height:218pt" o:ole="">
                  <v:imagedata r:id="rId15" o:title=""/>
                </v:shape>
                <o:OLEObject Type="Embed" ProgID="Visio.Drawing.11" ShapeID="_x0000_i1025" DrawAspect="Content" ObjectID="_1676191641" r:id="rId16"/>
              </w:object>
            </w:r>
          </w:p>
          <w:p w14:paraId="7699A947" w14:textId="6729B151" w:rsidR="007418A3" w:rsidRDefault="007418A3" w:rsidP="002A51DA">
            <w:pPr>
              <w:pStyle w:val="ListParagraph"/>
              <w:numPr>
                <w:ilvl w:val="0"/>
                <w:numId w:val="22"/>
              </w:numPr>
              <w:spacing w:after="0"/>
            </w:pPr>
            <w:r>
              <w:t>NOT A</w:t>
            </w:r>
          </w:p>
          <w:p w14:paraId="458457D4" w14:textId="252AAE1E" w:rsidR="007418A3" w:rsidRDefault="007418A3" w:rsidP="002A51DA">
            <w:pPr>
              <w:pStyle w:val="ListParagraph"/>
              <w:numPr>
                <w:ilvl w:val="0"/>
                <w:numId w:val="22"/>
              </w:numPr>
              <w:spacing w:after="0"/>
            </w:pPr>
            <w:r>
              <w:t>NOT S</w:t>
            </w:r>
          </w:p>
          <w:p w14:paraId="71667316" w14:textId="0A68A974" w:rsidR="007418A3" w:rsidRDefault="007418A3" w:rsidP="002A51DA">
            <w:pPr>
              <w:pStyle w:val="ListParagraph"/>
              <w:numPr>
                <w:ilvl w:val="0"/>
                <w:numId w:val="22"/>
              </w:numPr>
              <w:spacing w:after="0"/>
            </w:pPr>
            <w:r>
              <w:t xml:space="preserve">H AND NOT A </w:t>
            </w:r>
          </w:p>
          <w:p w14:paraId="093747E0" w14:textId="6C398015" w:rsidR="007418A3" w:rsidRDefault="007418A3" w:rsidP="002A51DA">
            <w:pPr>
              <w:pStyle w:val="ListParagraph"/>
              <w:numPr>
                <w:ilvl w:val="0"/>
                <w:numId w:val="22"/>
              </w:numPr>
              <w:spacing w:after="0"/>
            </w:pPr>
            <w:r>
              <w:t xml:space="preserve">NOT A AND NOT S </w:t>
            </w:r>
          </w:p>
          <w:p w14:paraId="4E0296A9" w14:textId="50BE4F8A" w:rsidR="007418A3" w:rsidRDefault="007418A3" w:rsidP="002A51DA">
            <w:pPr>
              <w:pStyle w:val="ListParagraph"/>
              <w:numPr>
                <w:ilvl w:val="0"/>
                <w:numId w:val="22"/>
              </w:numPr>
              <w:spacing w:after="0"/>
            </w:pPr>
            <w:r>
              <w:t>Final OR</w:t>
            </w:r>
          </w:p>
          <w:p w14:paraId="7FFFED1E" w14:textId="77777777" w:rsidR="007418A3" w:rsidRDefault="007418A3" w:rsidP="00BA3863"/>
        </w:tc>
        <w:tc>
          <w:tcPr>
            <w:tcW w:w="992" w:type="dxa"/>
            <w:shd w:val="clear" w:color="auto" w:fill="auto"/>
          </w:tcPr>
          <w:p w14:paraId="1838A07F" w14:textId="77777777" w:rsidR="007418A3" w:rsidRPr="00E554CF" w:rsidRDefault="007418A3" w:rsidP="00BA3863">
            <w:pPr>
              <w:spacing w:after="0"/>
              <w:jc w:val="center"/>
              <w:rPr>
                <w:rFonts w:ascii="Arial" w:hAnsi="Arial" w:cs="Arial"/>
                <w:b/>
              </w:rPr>
            </w:pPr>
            <w:r>
              <w:rPr>
                <w:rFonts w:ascii="Arial" w:hAnsi="Arial" w:cs="Arial"/>
                <w:b/>
              </w:rPr>
              <w:t>5</w:t>
            </w:r>
          </w:p>
        </w:tc>
      </w:tr>
    </w:tbl>
    <w:p w14:paraId="217A0549" w14:textId="77777777" w:rsidR="001653F2" w:rsidRDefault="001653F2">
      <w:r>
        <w:br w:type="page"/>
      </w:r>
    </w:p>
    <w:tbl>
      <w:tblPr>
        <w:tblW w:w="1037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4A0" w:firstRow="1" w:lastRow="0" w:firstColumn="1" w:lastColumn="0" w:noHBand="0" w:noVBand="1"/>
      </w:tblPr>
      <w:tblGrid>
        <w:gridCol w:w="1134"/>
        <w:gridCol w:w="8251"/>
        <w:gridCol w:w="992"/>
      </w:tblGrid>
      <w:tr w:rsidR="007418A3" w:rsidRPr="00E554CF" w14:paraId="250E4215" w14:textId="77777777" w:rsidTr="007418A3">
        <w:trPr>
          <w:trHeight w:val="311"/>
        </w:trPr>
        <w:tc>
          <w:tcPr>
            <w:tcW w:w="1134" w:type="dxa"/>
            <w:shd w:val="clear" w:color="auto" w:fill="auto"/>
          </w:tcPr>
          <w:p w14:paraId="087DF9F8" w14:textId="4802761D" w:rsidR="007418A3" w:rsidRDefault="007418A3" w:rsidP="00B93FF7">
            <w:pPr>
              <w:spacing w:after="0"/>
              <w:jc w:val="center"/>
              <w:rPr>
                <w:rFonts w:ascii="Arial" w:hAnsi="Arial" w:cs="Arial"/>
              </w:rPr>
            </w:pPr>
            <w:r>
              <w:rPr>
                <w:rFonts w:ascii="Arial" w:hAnsi="Arial" w:cs="Arial"/>
              </w:rPr>
              <w:lastRenderedPageBreak/>
              <w:t>6a</w:t>
            </w:r>
          </w:p>
        </w:tc>
        <w:tc>
          <w:tcPr>
            <w:tcW w:w="8251" w:type="dxa"/>
            <w:shd w:val="clear" w:color="auto" w:fill="auto"/>
          </w:tcPr>
          <w:p w14:paraId="63EB56FD" w14:textId="6C52FDC8" w:rsidR="007418A3" w:rsidRPr="00E3347C" w:rsidRDefault="007418A3" w:rsidP="00BA3863">
            <w:pPr>
              <w:spacing w:after="0"/>
              <w:rPr>
                <w:rFonts w:ascii="Arial" w:hAnsi="Arial" w:cs="Arial"/>
              </w:rPr>
            </w:pPr>
            <w:r>
              <w:rPr>
                <w:rFonts w:ascii="Arial" w:hAnsi="Arial" w:cs="Arial"/>
              </w:rPr>
              <w:t xml:space="preserve">Any </w:t>
            </w:r>
            <w:r>
              <w:rPr>
                <w:rFonts w:ascii="Arial" w:hAnsi="Arial" w:cs="Arial"/>
                <w:b/>
                <w:bCs/>
              </w:rPr>
              <w:t>four</w:t>
            </w:r>
            <w:r>
              <w:rPr>
                <w:rFonts w:ascii="Arial" w:hAnsi="Arial" w:cs="Arial"/>
              </w:rPr>
              <w:t xml:space="preserve"> from:</w:t>
            </w:r>
          </w:p>
          <w:p w14:paraId="56751514" w14:textId="386CB555" w:rsidR="007418A3" w:rsidRDefault="007418A3" w:rsidP="00BA3863">
            <w:pPr>
              <w:pStyle w:val="ListParagraph"/>
              <w:numPr>
                <w:ilvl w:val="0"/>
                <w:numId w:val="14"/>
              </w:numPr>
              <w:spacing w:after="0"/>
              <w:rPr>
                <w:rFonts w:ascii="Arial" w:hAnsi="Arial" w:cs="Arial"/>
              </w:rPr>
            </w:pPr>
            <w:r>
              <w:rPr>
                <w:rFonts w:ascii="Arial" w:hAnsi="Arial" w:cs="Arial"/>
              </w:rPr>
              <w:t>Monitors incoming and outgoing traffic</w:t>
            </w:r>
          </w:p>
          <w:p w14:paraId="552CAE59" w14:textId="6DB46071" w:rsidR="007418A3" w:rsidRDefault="007418A3" w:rsidP="00BA3863">
            <w:pPr>
              <w:pStyle w:val="ListParagraph"/>
              <w:numPr>
                <w:ilvl w:val="0"/>
                <w:numId w:val="14"/>
              </w:numPr>
              <w:spacing w:after="0"/>
              <w:rPr>
                <w:rFonts w:ascii="Arial" w:hAnsi="Arial" w:cs="Arial"/>
              </w:rPr>
            </w:pPr>
            <w:r>
              <w:rPr>
                <w:rFonts w:ascii="Arial" w:hAnsi="Arial" w:cs="Arial"/>
              </w:rPr>
              <w:t xml:space="preserve">Allows the </w:t>
            </w:r>
            <w:r w:rsidRPr="001653F2">
              <w:rPr>
                <w:rFonts w:ascii="Arial" w:hAnsi="Arial" w:cs="Arial"/>
                <w:b/>
                <w:bCs/>
              </w:rPr>
              <w:t>setting</w:t>
            </w:r>
            <w:r>
              <w:rPr>
                <w:rFonts w:ascii="Arial" w:hAnsi="Arial" w:cs="Arial"/>
              </w:rPr>
              <w:t xml:space="preserve"> of criteria/blacklist/whitelist/by example</w:t>
            </w:r>
          </w:p>
          <w:p w14:paraId="6FE0FE68" w14:textId="319C83B6" w:rsidR="007418A3" w:rsidRDefault="007418A3" w:rsidP="00651785">
            <w:pPr>
              <w:pStyle w:val="ListParagraph"/>
              <w:numPr>
                <w:ilvl w:val="0"/>
                <w:numId w:val="14"/>
              </w:numPr>
              <w:spacing w:after="0"/>
              <w:rPr>
                <w:rFonts w:ascii="Arial" w:hAnsi="Arial" w:cs="Arial"/>
              </w:rPr>
            </w:pPr>
            <w:r>
              <w:rPr>
                <w:rFonts w:ascii="Arial" w:hAnsi="Arial" w:cs="Arial"/>
              </w:rPr>
              <w:t>Blocks access to signals that do not meet requirements/criteria/blacklist/whitelist …</w:t>
            </w:r>
          </w:p>
          <w:p w14:paraId="0191D26C" w14:textId="35889B33" w:rsidR="007418A3" w:rsidRPr="00651785" w:rsidRDefault="007418A3" w:rsidP="00651785">
            <w:pPr>
              <w:pStyle w:val="ListParagraph"/>
              <w:numPr>
                <w:ilvl w:val="0"/>
                <w:numId w:val="14"/>
              </w:numPr>
              <w:spacing w:after="0"/>
              <w:rPr>
                <w:rFonts w:ascii="Arial" w:hAnsi="Arial" w:cs="Arial"/>
              </w:rPr>
            </w:pPr>
            <w:r>
              <w:rPr>
                <w:rFonts w:ascii="Arial" w:hAnsi="Arial" w:cs="Arial"/>
              </w:rPr>
              <w:t>…sends signal to warn the user</w:t>
            </w:r>
          </w:p>
          <w:p w14:paraId="1FCF9CE5" w14:textId="5161D3B4" w:rsidR="007418A3" w:rsidRDefault="007418A3" w:rsidP="00B93FF7">
            <w:pPr>
              <w:pStyle w:val="ListParagraph"/>
              <w:numPr>
                <w:ilvl w:val="0"/>
                <w:numId w:val="14"/>
              </w:numPr>
              <w:spacing w:after="0"/>
              <w:rPr>
                <w:rFonts w:ascii="Arial" w:hAnsi="Arial" w:cs="Arial"/>
              </w:rPr>
            </w:pPr>
            <w:r>
              <w:rPr>
                <w:rFonts w:ascii="Arial" w:hAnsi="Arial" w:cs="Arial"/>
              </w:rPr>
              <w:t>Restrict access to specific applications</w:t>
            </w:r>
          </w:p>
          <w:p w14:paraId="2255DBD9" w14:textId="659CFA5C" w:rsidR="007418A3" w:rsidRPr="002B01F1" w:rsidRDefault="007418A3" w:rsidP="002B01F1">
            <w:pPr>
              <w:pStyle w:val="ListParagraph"/>
              <w:numPr>
                <w:ilvl w:val="0"/>
                <w:numId w:val="14"/>
              </w:numPr>
              <w:spacing w:after="0"/>
              <w:rPr>
                <w:rFonts w:ascii="Arial" w:hAnsi="Arial" w:cs="Arial"/>
              </w:rPr>
            </w:pPr>
            <w:r>
              <w:rPr>
                <w:rFonts w:ascii="Arial" w:hAnsi="Arial" w:cs="Arial"/>
              </w:rPr>
              <w:t>Blocks entry/exit by specific ports</w:t>
            </w:r>
          </w:p>
        </w:tc>
        <w:tc>
          <w:tcPr>
            <w:tcW w:w="992" w:type="dxa"/>
            <w:shd w:val="clear" w:color="auto" w:fill="auto"/>
          </w:tcPr>
          <w:p w14:paraId="52DFD851" w14:textId="77777777" w:rsidR="007418A3" w:rsidRPr="00E554CF" w:rsidRDefault="007418A3" w:rsidP="00BA3863">
            <w:pPr>
              <w:spacing w:after="0"/>
              <w:jc w:val="center"/>
              <w:rPr>
                <w:rFonts w:ascii="Arial" w:hAnsi="Arial" w:cs="Arial"/>
                <w:b/>
              </w:rPr>
            </w:pPr>
            <w:r>
              <w:rPr>
                <w:rFonts w:ascii="Arial" w:hAnsi="Arial" w:cs="Arial"/>
                <w:b/>
              </w:rPr>
              <w:t>4</w:t>
            </w:r>
          </w:p>
        </w:tc>
      </w:tr>
      <w:tr w:rsidR="007418A3" w:rsidRPr="00E554CF" w14:paraId="502BD186" w14:textId="77777777" w:rsidTr="007418A3">
        <w:trPr>
          <w:trHeight w:val="311"/>
        </w:trPr>
        <w:tc>
          <w:tcPr>
            <w:tcW w:w="1134" w:type="dxa"/>
            <w:shd w:val="clear" w:color="auto" w:fill="auto"/>
          </w:tcPr>
          <w:p w14:paraId="2F09F62C" w14:textId="77777777" w:rsidR="007418A3" w:rsidRDefault="007418A3" w:rsidP="00BA3863">
            <w:pPr>
              <w:spacing w:after="0"/>
              <w:jc w:val="center"/>
              <w:rPr>
                <w:rFonts w:ascii="Arial" w:hAnsi="Arial" w:cs="Arial"/>
              </w:rPr>
            </w:pPr>
            <w:r>
              <w:rPr>
                <w:rFonts w:ascii="Arial" w:hAnsi="Arial" w:cs="Arial"/>
              </w:rPr>
              <w:t>6b</w:t>
            </w:r>
          </w:p>
        </w:tc>
        <w:tc>
          <w:tcPr>
            <w:tcW w:w="8251" w:type="dxa"/>
            <w:shd w:val="clear" w:color="auto" w:fill="auto"/>
          </w:tcPr>
          <w:p w14:paraId="2C35C7F5" w14:textId="5146C6CA" w:rsidR="007418A3" w:rsidRPr="00BA3863" w:rsidRDefault="007418A3" w:rsidP="00BA3863">
            <w:pPr>
              <w:spacing w:after="0"/>
              <w:rPr>
                <w:rFonts w:ascii="Arial" w:hAnsi="Arial" w:cs="Arial"/>
              </w:rPr>
            </w:pPr>
            <w:r>
              <w:rPr>
                <w:rFonts w:ascii="Arial" w:hAnsi="Arial" w:cs="Arial"/>
                <w:b/>
                <w:bCs/>
              </w:rPr>
              <w:t>One</w:t>
            </w:r>
            <w:r>
              <w:rPr>
                <w:rFonts w:ascii="Arial" w:hAnsi="Arial" w:cs="Arial"/>
              </w:rPr>
              <w:t xml:space="preserve"> mark for risk, </w:t>
            </w:r>
            <w:r>
              <w:rPr>
                <w:rFonts w:ascii="Arial" w:hAnsi="Arial" w:cs="Arial"/>
                <w:b/>
                <w:bCs/>
              </w:rPr>
              <w:t xml:space="preserve">two </w:t>
            </w:r>
            <w:r>
              <w:rPr>
                <w:rFonts w:ascii="Arial" w:hAnsi="Arial" w:cs="Arial"/>
              </w:rPr>
              <w:t>marks for description</w:t>
            </w:r>
          </w:p>
          <w:p w14:paraId="12333D6F" w14:textId="77777777" w:rsidR="007418A3" w:rsidRPr="00BA3863" w:rsidRDefault="007418A3" w:rsidP="00BA3863">
            <w:pPr>
              <w:spacing w:after="0"/>
              <w:rPr>
                <w:rFonts w:ascii="Arial" w:hAnsi="Arial" w:cs="Arial"/>
              </w:rPr>
            </w:pPr>
          </w:p>
          <w:p w14:paraId="52C88937" w14:textId="4626A763" w:rsidR="007418A3" w:rsidRPr="007E6760" w:rsidRDefault="007418A3" w:rsidP="007E6760">
            <w:pPr>
              <w:pStyle w:val="ListParagraph"/>
              <w:numPr>
                <w:ilvl w:val="0"/>
                <w:numId w:val="24"/>
              </w:numPr>
              <w:spacing w:after="0"/>
              <w:rPr>
                <w:rFonts w:ascii="Arial" w:hAnsi="Arial" w:cs="Arial"/>
              </w:rPr>
            </w:pPr>
            <w:r w:rsidRPr="007E6760">
              <w:rPr>
                <w:rFonts w:ascii="Arial" w:hAnsi="Arial" w:cs="Arial"/>
              </w:rPr>
              <w:t>Phishing</w:t>
            </w:r>
          </w:p>
          <w:p w14:paraId="7244DE2A" w14:textId="3C1F5CF4" w:rsidR="007418A3" w:rsidRPr="007E6760" w:rsidRDefault="007418A3" w:rsidP="007E6760">
            <w:pPr>
              <w:pStyle w:val="ListParagraph"/>
              <w:numPr>
                <w:ilvl w:val="0"/>
                <w:numId w:val="24"/>
              </w:numPr>
              <w:spacing w:after="0"/>
              <w:rPr>
                <w:rFonts w:ascii="Arial" w:hAnsi="Arial" w:cs="Arial"/>
              </w:rPr>
            </w:pPr>
            <w:r w:rsidRPr="008E7524">
              <w:rPr>
                <w:rFonts w:ascii="Arial" w:hAnsi="Arial" w:cs="Arial"/>
                <w:b/>
                <w:bCs/>
              </w:rPr>
              <w:t>Legitimate</w:t>
            </w:r>
            <w:r>
              <w:rPr>
                <w:rFonts w:ascii="Arial" w:hAnsi="Arial" w:cs="Arial"/>
              </w:rPr>
              <w:t xml:space="preserve"> </w:t>
            </w:r>
            <w:r>
              <w:rPr>
                <w:rFonts w:ascii="Arial" w:hAnsi="Arial" w:cs="Arial"/>
                <w:b/>
                <w:bCs/>
              </w:rPr>
              <w:t xml:space="preserve">looking </w:t>
            </w:r>
            <w:r w:rsidRPr="00EC7342">
              <w:rPr>
                <w:rFonts w:ascii="Arial" w:hAnsi="Arial" w:cs="Arial"/>
                <w:b/>
                <w:bCs/>
              </w:rPr>
              <w:t>email</w:t>
            </w:r>
            <w:r>
              <w:rPr>
                <w:rFonts w:ascii="Arial" w:hAnsi="Arial" w:cs="Arial"/>
              </w:rPr>
              <w:t xml:space="preserve"> sent to user </w:t>
            </w:r>
          </w:p>
          <w:p w14:paraId="4536DC7B" w14:textId="7B305E2B" w:rsidR="007418A3" w:rsidRPr="00CB60D0" w:rsidRDefault="007418A3" w:rsidP="00CB60D0">
            <w:pPr>
              <w:pStyle w:val="ListParagraph"/>
              <w:numPr>
                <w:ilvl w:val="0"/>
                <w:numId w:val="24"/>
              </w:numPr>
              <w:spacing w:after="0"/>
              <w:rPr>
                <w:rFonts w:ascii="Arial" w:hAnsi="Arial" w:cs="Arial"/>
              </w:rPr>
            </w:pPr>
            <w:r>
              <w:rPr>
                <w:rFonts w:ascii="Arial" w:hAnsi="Arial" w:cs="Arial"/>
              </w:rPr>
              <w:t xml:space="preserve">Clicking on </w:t>
            </w:r>
            <w:r w:rsidRPr="00AC565D">
              <w:rPr>
                <w:rFonts w:ascii="Arial" w:hAnsi="Arial" w:cs="Arial"/>
                <w:b/>
                <w:bCs/>
              </w:rPr>
              <w:t>link</w:t>
            </w:r>
            <w:r>
              <w:rPr>
                <w:rFonts w:ascii="Arial" w:hAnsi="Arial" w:cs="Arial"/>
                <w:b/>
                <w:bCs/>
              </w:rPr>
              <w:t>/attachment</w:t>
            </w:r>
            <w:r>
              <w:rPr>
                <w:rFonts w:ascii="Arial" w:hAnsi="Arial" w:cs="Arial"/>
              </w:rPr>
              <w:t xml:space="preserve"> takes user to fake website</w:t>
            </w:r>
          </w:p>
          <w:p w14:paraId="727D3F59" w14:textId="1BEA4D48" w:rsidR="007418A3" w:rsidRPr="007E6760" w:rsidRDefault="007418A3" w:rsidP="00BA3863">
            <w:pPr>
              <w:spacing w:after="0"/>
              <w:rPr>
                <w:rFonts w:ascii="Arial" w:hAnsi="Arial" w:cs="Arial"/>
                <w:strike/>
                <w:color w:val="FF0000"/>
              </w:rPr>
            </w:pPr>
            <w:r w:rsidRPr="003206FC">
              <w:rPr>
                <w:rFonts w:ascii="Arial" w:hAnsi="Arial" w:cs="Arial"/>
                <w:color w:val="FF0000"/>
              </w:rPr>
              <w:tab/>
            </w:r>
            <w:r w:rsidRPr="003206FC">
              <w:rPr>
                <w:rFonts w:ascii="Arial" w:hAnsi="Arial" w:cs="Arial"/>
                <w:color w:val="FF0000"/>
              </w:rPr>
              <w:tab/>
            </w:r>
          </w:p>
          <w:p w14:paraId="49F438C9" w14:textId="02A525C3" w:rsidR="007418A3" w:rsidRPr="007E6760" w:rsidRDefault="007418A3" w:rsidP="007E6760">
            <w:pPr>
              <w:pStyle w:val="ListParagraph"/>
              <w:numPr>
                <w:ilvl w:val="0"/>
                <w:numId w:val="24"/>
              </w:numPr>
              <w:spacing w:after="0"/>
              <w:rPr>
                <w:rFonts w:ascii="Arial" w:hAnsi="Arial" w:cs="Arial"/>
              </w:rPr>
            </w:pPr>
            <w:r w:rsidRPr="007E6760">
              <w:rPr>
                <w:rFonts w:ascii="Arial" w:hAnsi="Arial" w:cs="Arial"/>
              </w:rPr>
              <w:t>Pharming</w:t>
            </w:r>
          </w:p>
          <w:p w14:paraId="39335B59" w14:textId="14A66590" w:rsidR="007418A3" w:rsidRPr="007E6760" w:rsidRDefault="007418A3" w:rsidP="007E6760">
            <w:pPr>
              <w:pStyle w:val="ListParagraph"/>
              <w:numPr>
                <w:ilvl w:val="0"/>
                <w:numId w:val="24"/>
              </w:numPr>
              <w:spacing w:after="0"/>
              <w:rPr>
                <w:rFonts w:ascii="Arial" w:hAnsi="Arial" w:cs="Arial"/>
              </w:rPr>
            </w:pPr>
            <w:r w:rsidRPr="007E6760">
              <w:rPr>
                <w:rFonts w:ascii="Arial" w:hAnsi="Arial" w:cs="Arial"/>
              </w:rPr>
              <w:t xml:space="preserve">Software is installed on user’s computer </w:t>
            </w:r>
          </w:p>
          <w:p w14:paraId="0244477E" w14:textId="1788F936" w:rsidR="007418A3" w:rsidRPr="007E6760" w:rsidRDefault="007418A3" w:rsidP="007E6760">
            <w:pPr>
              <w:pStyle w:val="ListParagraph"/>
              <w:numPr>
                <w:ilvl w:val="0"/>
                <w:numId w:val="24"/>
              </w:numPr>
              <w:spacing w:after="0"/>
              <w:rPr>
                <w:rFonts w:ascii="Arial" w:hAnsi="Arial" w:cs="Arial"/>
              </w:rPr>
            </w:pPr>
            <w:r w:rsidRPr="007E6760">
              <w:rPr>
                <w:rFonts w:ascii="Arial" w:hAnsi="Arial" w:cs="Arial"/>
              </w:rPr>
              <w:t xml:space="preserve">Redirects </w:t>
            </w:r>
            <w:r>
              <w:rPr>
                <w:rFonts w:ascii="Arial" w:hAnsi="Arial" w:cs="Arial"/>
              </w:rPr>
              <w:t>(</w:t>
            </w:r>
            <w:r w:rsidRPr="007E6760">
              <w:rPr>
                <w:rFonts w:ascii="Arial" w:hAnsi="Arial" w:cs="Arial"/>
              </w:rPr>
              <w:t>correct URL</w:t>
            </w:r>
            <w:r>
              <w:rPr>
                <w:rFonts w:ascii="Arial" w:hAnsi="Arial" w:cs="Arial"/>
              </w:rPr>
              <w:t>)</w:t>
            </w:r>
            <w:r w:rsidRPr="007E6760">
              <w:rPr>
                <w:rFonts w:ascii="Arial" w:hAnsi="Arial" w:cs="Arial"/>
              </w:rPr>
              <w:t xml:space="preserve"> to </w:t>
            </w:r>
            <w:r>
              <w:rPr>
                <w:rFonts w:ascii="Arial" w:hAnsi="Arial" w:cs="Arial"/>
              </w:rPr>
              <w:t>different/</w:t>
            </w:r>
            <w:r w:rsidRPr="007E6760">
              <w:rPr>
                <w:rFonts w:ascii="Arial" w:hAnsi="Arial" w:cs="Arial"/>
              </w:rPr>
              <w:t>fraudulent website</w:t>
            </w:r>
          </w:p>
          <w:p w14:paraId="4237B4F8" w14:textId="00543400" w:rsidR="007418A3" w:rsidRPr="00BA3863" w:rsidRDefault="007418A3" w:rsidP="00BA3863">
            <w:pPr>
              <w:spacing w:after="0"/>
              <w:rPr>
                <w:rFonts w:ascii="Arial" w:hAnsi="Arial" w:cs="Arial"/>
              </w:rPr>
            </w:pPr>
            <w:r w:rsidRPr="00BA3863">
              <w:rPr>
                <w:rFonts w:ascii="Arial" w:hAnsi="Arial" w:cs="Arial"/>
              </w:rPr>
              <w:tab/>
            </w:r>
            <w:r w:rsidRPr="00BA3863">
              <w:rPr>
                <w:rFonts w:ascii="Arial" w:hAnsi="Arial" w:cs="Arial"/>
              </w:rPr>
              <w:tab/>
              <w:t xml:space="preserve">  </w:t>
            </w:r>
          </w:p>
          <w:p w14:paraId="6E266FDF" w14:textId="221B25F0" w:rsidR="007418A3" w:rsidRPr="00BA3863" w:rsidRDefault="007418A3" w:rsidP="007E6760">
            <w:pPr>
              <w:pStyle w:val="ListParagraph"/>
              <w:numPr>
                <w:ilvl w:val="0"/>
                <w:numId w:val="24"/>
              </w:numPr>
              <w:spacing w:after="0"/>
              <w:rPr>
                <w:rFonts w:ascii="Arial" w:hAnsi="Arial" w:cs="Arial"/>
              </w:rPr>
            </w:pPr>
            <w:r w:rsidRPr="00BA3863">
              <w:rPr>
                <w:rFonts w:ascii="Arial" w:hAnsi="Arial" w:cs="Arial"/>
              </w:rPr>
              <w:t>Spyware</w:t>
            </w:r>
            <w:r>
              <w:rPr>
                <w:rFonts w:ascii="Arial" w:hAnsi="Arial" w:cs="Arial"/>
              </w:rPr>
              <w:t xml:space="preserve"> (accept keylogger but do not award for MP3)</w:t>
            </w:r>
          </w:p>
          <w:p w14:paraId="539EBFC9" w14:textId="4E713422" w:rsidR="007418A3" w:rsidRPr="00BA3863" w:rsidRDefault="007418A3" w:rsidP="007E6760">
            <w:pPr>
              <w:pStyle w:val="ListParagraph"/>
              <w:numPr>
                <w:ilvl w:val="0"/>
                <w:numId w:val="24"/>
              </w:numPr>
              <w:spacing w:after="0"/>
              <w:rPr>
                <w:rFonts w:ascii="Arial" w:hAnsi="Arial" w:cs="Arial"/>
              </w:rPr>
            </w:pPr>
            <w:r w:rsidRPr="00BA3863">
              <w:rPr>
                <w:rFonts w:ascii="Arial" w:hAnsi="Arial" w:cs="Arial"/>
              </w:rPr>
              <w:t xml:space="preserve">Software is installed on user’s computer </w:t>
            </w:r>
          </w:p>
          <w:p w14:paraId="0C3072F1" w14:textId="2BE2159C" w:rsidR="007418A3" w:rsidRPr="00BA3863" w:rsidRDefault="007418A3" w:rsidP="007E6760">
            <w:pPr>
              <w:pStyle w:val="ListParagraph"/>
              <w:numPr>
                <w:ilvl w:val="0"/>
                <w:numId w:val="24"/>
              </w:numPr>
              <w:spacing w:after="0"/>
              <w:rPr>
                <w:rFonts w:ascii="Arial" w:hAnsi="Arial" w:cs="Arial"/>
              </w:rPr>
            </w:pPr>
            <w:r>
              <w:rPr>
                <w:rFonts w:ascii="Arial" w:hAnsi="Arial" w:cs="Arial"/>
              </w:rPr>
              <w:t>Records</w:t>
            </w:r>
            <w:r w:rsidRPr="00BA3863">
              <w:rPr>
                <w:rFonts w:ascii="Arial" w:hAnsi="Arial" w:cs="Arial"/>
              </w:rPr>
              <w:t xml:space="preserve"> key </w:t>
            </w:r>
            <w:proofErr w:type="gramStart"/>
            <w:r w:rsidRPr="00BA3863">
              <w:rPr>
                <w:rFonts w:ascii="Arial" w:hAnsi="Arial" w:cs="Arial"/>
              </w:rPr>
              <w:t xml:space="preserve">strokes </w:t>
            </w:r>
            <w:r>
              <w:rPr>
                <w:rFonts w:ascii="Arial" w:hAnsi="Arial" w:cs="Arial"/>
              </w:rPr>
              <w:t xml:space="preserve"> /</w:t>
            </w:r>
            <w:proofErr w:type="gramEnd"/>
            <w:r>
              <w:rPr>
                <w:rFonts w:ascii="Arial" w:hAnsi="Arial" w:cs="Arial"/>
              </w:rPr>
              <w:t>/ keylogger</w:t>
            </w:r>
          </w:p>
          <w:p w14:paraId="39B630C3" w14:textId="449314A1" w:rsidR="007418A3" w:rsidRDefault="007418A3" w:rsidP="007E6760">
            <w:pPr>
              <w:pStyle w:val="ListParagraph"/>
              <w:numPr>
                <w:ilvl w:val="0"/>
                <w:numId w:val="24"/>
              </w:numPr>
              <w:spacing w:after="0"/>
              <w:rPr>
                <w:rFonts w:ascii="Arial" w:hAnsi="Arial" w:cs="Arial"/>
              </w:rPr>
            </w:pPr>
            <w:r w:rsidRPr="00BA3863">
              <w:rPr>
                <w:rFonts w:ascii="Arial" w:hAnsi="Arial" w:cs="Arial"/>
              </w:rPr>
              <w:t xml:space="preserve">Transmits data to </w:t>
            </w:r>
            <w:r>
              <w:rPr>
                <w:rFonts w:ascii="Arial" w:hAnsi="Arial" w:cs="Arial"/>
              </w:rPr>
              <w:t>third part for analysis</w:t>
            </w:r>
          </w:p>
          <w:p w14:paraId="4571F04D" w14:textId="77777777" w:rsidR="007418A3" w:rsidRPr="00E554CF" w:rsidRDefault="007418A3" w:rsidP="004C30D5">
            <w:pPr>
              <w:spacing w:after="0"/>
              <w:rPr>
                <w:rFonts w:ascii="Arial" w:hAnsi="Arial" w:cs="Arial"/>
              </w:rPr>
            </w:pPr>
          </w:p>
        </w:tc>
        <w:tc>
          <w:tcPr>
            <w:tcW w:w="992" w:type="dxa"/>
            <w:shd w:val="clear" w:color="auto" w:fill="auto"/>
          </w:tcPr>
          <w:p w14:paraId="3F1CA6C5" w14:textId="77777777" w:rsidR="007418A3" w:rsidRPr="00E554CF" w:rsidRDefault="007418A3" w:rsidP="00BA3863">
            <w:pPr>
              <w:spacing w:after="0"/>
              <w:jc w:val="center"/>
              <w:rPr>
                <w:rFonts w:ascii="Arial" w:hAnsi="Arial" w:cs="Arial"/>
                <w:b/>
              </w:rPr>
            </w:pPr>
            <w:r>
              <w:rPr>
                <w:rFonts w:ascii="Arial" w:hAnsi="Arial" w:cs="Arial"/>
                <w:b/>
              </w:rPr>
              <w:t>6</w:t>
            </w:r>
          </w:p>
        </w:tc>
      </w:tr>
    </w:tbl>
    <w:p w14:paraId="239124D6" w14:textId="77777777" w:rsidR="00900A91" w:rsidRDefault="00900A91">
      <w:r>
        <w:br w:type="page"/>
      </w:r>
    </w:p>
    <w:tbl>
      <w:tblPr>
        <w:tblW w:w="1037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4A0" w:firstRow="1" w:lastRow="0" w:firstColumn="1" w:lastColumn="0" w:noHBand="0" w:noVBand="1"/>
      </w:tblPr>
      <w:tblGrid>
        <w:gridCol w:w="1134"/>
        <w:gridCol w:w="8251"/>
        <w:gridCol w:w="992"/>
      </w:tblGrid>
      <w:tr w:rsidR="007418A3" w:rsidRPr="00E554CF" w14:paraId="3D238E44" w14:textId="77777777" w:rsidTr="007418A3">
        <w:trPr>
          <w:trHeight w:val="311"/>
        </w:trPr>
        <w:tc>
          <w:tcPr>
            <w:tcW w:w="1134" w:type="dxa"/>
            <w:shd w:val="clear" w:color="auto" w:fill="auto"/>
          </w:tcPr>
          <w:p w14:paraId="3C11E1F7" w14:textId="068B282E" w:rsidR="007418A3" w:rsidRDefault="007418A3" w:rsidP="00C16DF3">
            <w:pPr>
              <w:spacing w:after="0"/>
              <w:jc w:val="center"/>
              <w:rPr>
                <w:rFonts w:ascii="Arial" w:hAnsi="Arial" w:cs="Arial"/>
              </w:rPr>
            </w:pPr>
            <w:r>
              <w:rPr>
                <w:rFonts w:ascii="Arial" w:hAnsi="Arial" w:cs="Arial"/>
              </w:rPr>
              <w:lastRenderedPageBreak/>
              <w:t>7a</w:t>
            </w:r>
          </w:p>
        </w:tc>
        <w:tc>
          <w:tcPr>
            <w:tcW w:w="8251" w:type="dxa"/>
            <w:shd w:val="clear" w:color="auto" w:fill="auto"/>
          </w:tcPr>
          <w:p w14:paraId="151683DF" w14:textId="33321FDF" w:rsidR="007418A3" w:rsidRPr="00CF685F" w:rsidRDefault="007418A3" w:rsidP="00BA3863">
            <w:pPr>
              <w:spacing w:after="0"/>
              <w:rPr>
                <w:rFonts w:ascii="Arial" w:hAnsi="Arial" w:cs="Arial"/>
              </w:rPr>
            </w:pPr>
            <w:r>
              <w:rPr>
                <w:rFonts w:ascii="Arial" w:hAnsi="Arial" w:cs="Arial"/>
              </w:rPr>
              <w:t xml:space="preserve">Any </w:t>
            </w:r>
            <w:r>
              <w:rPr>
                <w:rFonts w:ascii="Arial" w:hAnsi="Arial" w:cs="Arial"/>
                <w:b/>
                <w:bCs/>
              </w:rPr>
              <w:t xml:space="preserve">two </w:t>
            </w:r>
            <w:r>
              <w:rPr>
                <w:rFonts w:ascii="Arial" w:hAnsi="Arial" w:cs="Arial"/>
              </w:rPr>
              <w:t>from:</w:t>
            </w:r>
          </w:p>
          <w:p w14:paraId="1BCDABE6" w14:textId="5A24F48D" w:rsidR="007418A3" w:rsidRPr="00BA3863" w:rsidRDefault="007418A3" w:rsidP="00BA3863">
            <w:pPr>
              <w:pStyle w:val="ListParagraph"/>
              <w:numPr>
                <w:ilvl w:val="0"/>
                <w:numId w:val="14"/>
              </w:numPr>
              <w:spacing w:after="0"/>
              <w:rPr>
                <w:rFonts w:ascii="Arial" w:hAnsi="Arial" w:cs="Arial"/>
              </w:rPr>
            </w:pPr>
            <w:r w:rsidRPr="00BA3863">
              <w:rPr>
                <w:rFonts w:ascii="Arial" w:hAnsi="Arial" w:cs="Arial"/>
              </w:rPr>
              <w:t>Makes use of words /</w:t>
            </w:r>
            <w:r>
              <w:rPr>
                <w:rFonts w:ascii="Arial" w:hAnsi="Arial" w:cs="Arial"/>
              </w:rPr>
              <w:t>/</w:t>
            </w:r>
            <w:r w:rsidRPr="00BA3863">
              <w:rPr>
                <w:rFonts w:ascii="Arial" w:hAnsi="Arial" w:cs="Arial"/>
              </w:rPr>
              <w:t xml:space="preserve"> close to human language</w:t>
            </w:r>
          </w:p>
          <w:p w14:paraId="3C485EA3" w14:textId="15D22D94" w:rsidR="007418A3" w:rsidRPr="00BA3863" w:rsidRDefault="007418A3" w:rsidP="00BA3863">
            <w:pPr>
              <w:pStyle w:val="ListParagraph"/>
              <w:numPr>
                <w:ilvl w:val="0"/>
                <w:numId w:val="14"/>
              </w:numPr>
              <w:spacing w:after="0"/>
              <w:rPr>
                <w:rFonts w:ascii="Arial" w:hAnsi="Arial" w:cs="Arial"/>
              </w:rPr>
            </w:pPr>
            <w:r>
              <w:rPr>
                <w:rFonts w:ascii="Arial" w:hAnsi="Arial" w:cs="Arial"/>
              </w:rPr>
              <w:t>Machine independent // portable</w:t>
            </w:r>
          </w:p>
          <w:p w14:paraId="118B2000" w14:textId="77777777" w:rsidR="007418A3" w:rsidRDefault="007418A3" w:rsidP="00541C8F">
            <w:pPr>
              <w:pStyle w:val="ListParagraph"/>
              <w:numPr>
                <w:ilvl w:val="0"/>
                <w:numId w:val="14"/>
              </w:numPr>
              <w:spacing w:after="0"/>
              <w:rPr>
                <w:rFonts w:ascii="Arial" w:hAnsi="Arial" w:cs="Arial"/>
              </w:rPr>
            </w:pPr>
            <w:r w:rsidRPr="00BA3863">
              <w:rPr>
                <w:rFonts w:ascii="Arial" w:hAnsi="Arial" w:cs="Arial"/>
              </w:rPr>
              <w:t>Problem / logic focussed</w:t>
            </w:r>
          </w:p>
          <w:p w14:paraId="61F03DD5" w14:textId="0C144FB8" w:rsidR="007418A3" w:rsidRPr="00B00FE7" w:rsidRDefault="007418A3" w:rsidP="00541C8F">
            <w:pPr>
              <w:pStyle w:val="ListParagraph"/>
              <w:numPr>
                <w:ilvl w:val="0"/>
                <w:numId w:val="14"/>
              </w:numPr>
              <w:spacing w:after="0"/>
              <w:rPr>
                <w:rFonts w:ascii="Arial" w:hAnsi="Arial" w:cs="Arial"/>
              </w:rPr>
            </w:pPr>
            <w:r>
              <w:rPr>
                <w:rFonts w:ascii="Arial" w:hAnsi="Arial" w:cs="Arial"/>
              </w:rPr>
              <w:t>Needs to be translated/interpreter/compiled (to low-level for processing by computer) // needs converting to machine code</w:t>
            </w:r>
          </w:p>
        </w:tc>
        <w:tc>
          <w:tcPr>
            <w:tcW w:w="992" w:type="dxa"/>
            <w:shd w:val="clear" w:color="auto" w:fill="auto"/>
          </w:tcPr>
          <w:p w14:paraId="5880ED3E" w14:textId="77777777" w:rsidR="007418A3" w:rsidRPr="00E554CF" w:rsidRDefault="007418A3" w:rsidP="00BA3863">
            <w:pPr>
              <w:spacing w:after="0"/>
              <w:jc w:val="center"/>
              <w:rPr>
                <w:rFonts w:ascii="Arial" w:hAnsi="Arial" w:cs="Arial"/>
                <w:b/>
              </w:rPr>
            </w:pPr>
            <w:r>
              <w:rPr>
                <w:rFonts w:ascii="Arial" w:hAnsi="Arial" w:cs="Arial"/>
                <w:b/>
              </w:rPr>
              <w:t>2</w:t>
            </w:r>
          </w:p>
        </w:tc>
      </w:tr>
      <w:tr w:rsidR="007418A3" w:rsidRPr="00E554CF" w14:paraId="63931D4A" w14:textId="77777777" w:rsidTr="007418A3">
        <w:trPr>
          <w:trHeight w:val="311"/>
        </w:trPr>
        <w:tc>
          <w:tcPr>
            <w:tcW w:w="1134" w:type="dxa"/>
            <w:shd w:val="clear" w:color="auto" w:fill="auto"/>
          </w:tcPr>
          <w:p w14:paraId="18159010" w14:textId="77777777" w:rsidR="007418A3" w:rsidRDefault="007418A3" w:rsidP="00C16DF3">
            <w:pPr>
              <w:spacing w:after="0"/>
              <w:jc w:val="center"/>
              <w:rPr>
                <w:rFonts w:ascii="Arial" w:hAnsi="Arial" w:cs="Arial"/>
              </w:rPr>
            </w:pPr>
            <w:r>
              <w:rPr>
                <w:rFonts w:ascii="Arial" w:hAnsi="Arial" w:cs="Arial"/>
              </w:rPr>
              <w:t>7b</w:t>
            </w:r>
          </w:p>
        </w:tc>
        <w:tc>
          <w:tcPr>
            <w:tcW w:w="8251" w:type="dxa"/>
            <w:shd w:val="clear" w:color="auto" w:fill="auto"/>
          </w:tcPr>
          <w:p w14:paraId="758B907F" w14:textId="38C84388" w:rsidR="007418A3" w:rsidRPr="007770BF" w:rsidRDefault="007418A3" w:rsidP="00CB6AC8">
            <w:pPr>
              <w:spacing w:after="0"/>
              <w:rPr>
                <w:rFonts w:ascii="Arial" w:hAnsi="Arial" w:cs="Arial"/>
              </w:rPr>
            </w:pPr>
            <w:r>
              <w:rPr>
                <w:rFonts w:ascii="Arial" w:hAnsi="Arial" w:cs="Arial"/>
                <w:b/>
                <w:bCs/>
              </w:rPr>
              <w:t>Four from</w:t>
            </w:r>
          </w:p>
          <w:p w14:paraId="0E44629F" w14:textId="4EF59DCA" w:rsidR="007418A3" w:rsidRPr="00CB6AC8" w:rsidRDefault="007418A3" w:rsidP="00CB6AC8">
            <w:pPr>
              <w:spacing w:after="0"/>
              <w:rPr>
                <w:rFonts w:ascii="Arial" w:hAnsi="Arial" w:cs="Arial"/>
              </w:rPr>
            </w:pPr>
            <w:r w:rsidRPr="007770BF">
              <w:rPr>
                <w:rFonts w:ascii="Arial" w:hAnsi="Arial" w:cs="Arial"/>
                <w:b/>
                <w:bCs/>
              </w:rPr>
              <w:t xml:space="preserve">Max </w:t>
            </w:r>
            <w:r>
              <w:rPr>
                <w:rFonts w:ascii="Arial" w:hAnsi="Arial" w:cs="Arial"/>
                <w:b/>
                <w:bCs/>
              </w:rPr>
              <w:t>2</w:t>
            </w:r>
            <w:r>
              <w:rPr>
                <w:rFonts w:ascii="Arial" w:hAnsi="Arial" w:cs="Arial"/>
              </w:rPr>
              <w:t xml:space="preserve"> for only giving compiler/interpreter features</w:t>
            </w:r>
            <w:r>
              <w:rPr>
                <w:rFonts w:ascii="Arial" w:hAnsi="Arial" w:cs="Arial"/>
              </w:rPr>
              <w:br/>
            </w:r>
          </w:p>
          <w:p w14:paraId="70883910" w14:textId="77777777" w:rsidR="007418A3" w:rsidRPr="00CB6AC8" w:rsidRDefault="007418A3" w:rsidP="00CB6AC8">
            <w:pPr>
              <w:pStyle w:val="ListParagraph"/>
              <w:numPr>
                <w:ilvl w:val="0"/>
                <w:numId w:val="14"/>
              </w:numPr>
              <w:spacing w:after="0"/>
              <w:rPr>
                <w:rFonts w:ascii="Arial" w:hAnsi="Arial" w:cs="Arial"/>
              </w:rPr>
            </w:pPr>
            <w:r w:rsidRPr="00CF0203">
              <w:rPr>
                <w:rFonts w:ascii="Arial" w:hAnsi="Arial" w:cs="Arial"/>
                <w:b/>
                <w:bCs/>
              </w:rPr>
              <w:t>Both</w:t>
            </w:r>
            <w:r w:rsidRPr="00CB6AC8">
              <w:rPr>
                <w:rFonts w:ascii="Arial" w:hAnsi="Arial" w:cs="Arial"/>
              </w:rPr>
              <w:t xml:space="preserve"> translate high level / source code to machine code</w:t>
            </w:r>
          </w:p>
          <w:p w14:paraId="350209B5" w14:textId="5E885944" w:rsidR="007418A3" w:rsidRPr="00CB6AC8" w:rsidRDefault="007418A3" w:rsidP="00CB6AC8">
            <w:pPr>
              <w:pStyle w:val="ListParagraph"/>
              <w:numPr>
                <w:ilvl w:val="0"/>
                <w:numId w:val="14"/>
              </w:numPr>
              <w:spacing w:after="0"/>
              <w:rPr>
                <w:rFonts w:ascii="Arial" w:hAnsi="Arial" w:cs="Arial"/>
              </w:rPr>
            </w:pPr>
            <w:r w:rsidRPr="00CF0203">
              <w:rPr>
                <w:rFonts w:ascii="Arial" w:hAnsi="Arial" w:cs="Arial"/>
                <w:b/>
                <w:bCs/>
              </w:rPr>
              <w:t>Both</w:t>
            </w:r>
            <w:r w:rsidRPr="00CB6AC8">
              <w:rPr>
                <w:rFonts w:ascii="Arial" w:hAnsi="Arial" w:cs="Arial"/>
              </w:rPr>
              <w:t xml:space="preserve"> generate error diagnostics</w:t>
            </w:r>
            <w:r>
              <w:rPr>
                <w:rFonts w:ascii="Arial" w:hAnsi="Arial" w:cs="Arial"/>
              </w:rPr>
              <w:t>/messages // identify errors</w:t>
            </w:r>
          </w:p>
          <w:p w14:paraId="2A3B3800" w14:textId="77777777" w:rsidR="007418A3" w:rsidRPr="00324CAB" w:rsidRDefault="007418A3" w:rsidP="00324CAB">
            <w:pPr>
              <w:spacing w:after="0"/>
              <w:rPr>
                <w:rFonts w:ascii="Arial" w:hAnsi="Arial" w:cs="Arial"/>
              </w:rPr>
            </w:pPr>
          </w:p>
          <w:p w14:paraId="3CE02A46" w14:textId="5BAA1F8F" w:rsidR="007418A3" w:rsidRPr="00CB6AC8" w:rsidRDefault="007418A3" w:rsidP="00CB6AC8">
            <w:pPr>
              <w:pStyle w:val="ListParagraph"/>
              <w:numPr>
                <w:ilvl w:val="0"/>
                <w:numId w:val="14"/>
              </w:numPr>
              <w:spacing w:after="0"/>
              <w:rPr>
                <w:rFonts w:ascii="Arial" w:hAnsi="Arial" w:cs="Arial"/>
              </w:rPr>
            </w:pPr>
            <w:r w:rsidRPr="00CB6AC8">
              <w:rPr>
                <w:rFonts w:ascii="Arial" w:hAnsi="Arial" w:cs="Arial"/>
              </w:rPr>
              <w:t>Interpreter translates one line at a time</w:t>
            </w:r>
            <w:r>
              <w:rPr>
                <w:rFonts w:ascii="Arial" w:hAnsi="Arial" w:cs="Arial"/>
              </w:rPr>
              <w:t xml:space="preserve"> // checks one line and then runs it</w:t>
            </w:r>
          </w:p>
          <w:p w14:paraId="0748A2BB" w14:textId="1D11CF2A" w:rsidR="007418A3" w:rsidRPr="00E4380E" w:rsidRDefault="007418A3" w:rsidP="00E4380E">
            <w:pPr>
              <w:pStyle w:val="ListParagraph"/>
              <w:numPr>
                <w:ilvl w:val="0"/>
                <w:numId w:val="14"/>
              </w:numPr>
              <w:spacing w:after="0"/>
              <w:rPr>
                <w:rFonts w:ascii="Arial" w:hAnsi="Arial" w:cs="Arial"/>
              </w:rPr>
            </w:pPr>
            <w:r w:rsidRPr="00CB6AC8">
              <w:rPr>
                <w:rFonts w:ascii="Arial" w:hAnsi="Arial" w:cs="Arial"/>
              </w:rPr>
              <w:t xml:space="preserve">Compiler translates whole code in one go </w:t>
            </w:r>
            <w:r>
              <w:rPr>
                <w:rFonts w:ascii="Arial" w:hAnsi="Arial" w:cs="Arial"/>
              </w:rPr>
              <w:t>// checks all code and then runs it</w:t>
            </w:r>
            <w:r>
              <w:rPr>
                <w:rFonts w:ascii="Arial" w:hAnsi="Arial" w:cs="Arial"/>
              </w:rPr>
              <w:br/>
            </w:r>
          </w:p>
          <w:p w14:paraId="08978853" w14:textId="2FE1A7A5" w:rsidR="007418A3" w:rsidRDefault="007418A3" w:rsidP="00CB6AC8">
            <w:pPr>
              <w:pStyle w:val="ListParagraph"/>
              <w:numPr>
                <w:ilvl w:val="0"/>
                <w:numId w:val="14"/>
              </w:numPr>
              <w:spacing w:after="0"/>
              <w:rPr>
                <w:rFonts w:ascii="Arial" w:hAnsi="Arial" w:cs="Arial"/>
              </w:rPr>
            </w:pPr>
            <w:r w:rsidRPr="00CB6AC8">
              <w:rPr>
                <w:rFonts w:ascii="Arial" w:hAnsi="Arial" w:cs="Arial"/>
              </w:rPr>
              <w:t xml:space="preserve">Interpreter </w:t>
            </w:r>
            <w:r w:rsidRPr="00F30488">
              <w:rPr>
                <w:rFonts w:ascii="Arial" w:hAnsi="Arial" w:cs="Arial"/>
                <w:b/>
                <w:bCs/>
              </w:rPr>
              <w:t>stops</w:t>
            </w:r>
            <w:r w:rsidRPr="00CB6AC8">
              <w:rPr>
                <w:rFonts w:ascii="Arial" w:hAnsi="Arial" w:cs="Arial"/>
              </w:rPr>
              <w:t xml:space="preserve"> when meets an error</w:t>
            </w:r>
          </w:p>
          <w:p w14:paraId="55B3FE65" w14:textId="1AB7E31E" w:rsidR="007418A3" w:rsidRPr="00CB6AC8" w:rsidRDefault="007418A3" w:rsidP="00CB6AC8">
            <w:pPr>
              <w:pStyle w:val="ListParagraph"/>
              <w:numPr>
                <w:ilvl w:val="0"/>
                <w:numId w:val="14"/>
              </w:numPr>
              <w:spacing w:after="0"/>
              <w:rPr>
                <w:rFonts w:ascii="Arial" w:hAnsi="Arial" w:cs="Arial"/>
              </w:rPr>
            </w:pPr>
            <w:r>
              <w:rPr>
                <w:rFonts w:ascii="Arial" w:hAnsi="Arial" w:cs="Arial"/>
              </w:rPr>
              <w:t>…and then allows you to continue running from where you stopped // correct errors in real-time</w:t>
            </w:r>
          </w:p>
          <w:p w14:paraId="385587F5" w14:textId="21EF8C72" w:rsidR="007418A3" w:rsidRPr="00CB6AC8" w:rsidRDefault="007418A3" w:rsidP="00CB6AC8">
            <w:pPr>
              <w:pStyle w:val="ListParagraph"/>
              <w:numPr>
                <w:ilvl w:val="0"/>
                <w:numId w:val="14"/>
              </w:numPr>
              <w:spacing w:after="0"/>
              <w:rPr>
                <w:rFonts w:ascii="Arial" w:hAnsi="Arial" w:cs="Arial"/>
              </w:rPr>
            </w:pPr>
            <w:r w:rsidRPr="00CB6AC8">
              <w:rPr>
                <w:rFonts w:ascii="Arial" w:hAnsi="Arial" w:cs="Arial"/>
              </w:rPr>
              <w:t xml:space="preserve">Compiler provides list </w:t>
            </w:r>
            <w:r>
              <w:rPr>
                <w:rFonts w:ascii="Arial" w:hAnsi="Arial" w:cs="Arial"/>
              </w:rPr>
              <w:t>of all errors</w:t>
            </w:r>
            <w:r>
              <w:rPr>
                <w:rFonts w:ascii="Arial" w:hAnsi="Arial" w:cs="Arial"/>
              </w:rPr>
              <w:br/>
            </w:r>
          </w:p>
          <w:p w14:paraId="78E08FDE" w14:textId="77777777" w:rsidR="007418A3" w:rsidRDefault="007418A3" w:rsidP="003E20CD">
            <w:pPr>
              <w:pStyle w:val="ListParagraph"/>
              <w:numPr>
                <w:ilvl w:val="0"/>
                <w:numId w:val="14"/>
              </w:numPr>
              <w:spacing w:after="0"/>
              <w:rPr>
                <w:rFonts w:ascii="Arial" w:hAnsi="Arial" w:cs="Arial"/>
              </w:rPr>
            </w:pPr>
            <w:r>
              <w:rPr>
                <w:rFonts w:ascii="Arial" w:hAnsi="Arial" w:cs="Arial"/>
              </w:rPr>
              <w:t xml:space="preserve">Interpreter does not produce an </w:t>
            </w:r>
            <w:r w:rsidRPr="00C8546D">
              <w:rPr>
                <w:rFonts w:ascii="Arial" w:hAnsi="Arial" w:cs="Arial"/>
                <w:b/>
                <w:bCs/>
              </w:rPr>
              <w:t>executable</w:t>
            </w:r>
            <w:r>
              <w:rPr>
                <w:rFonts w:ascii="Arial" w:hAnsi="Arial" w:cs="Arial"/>
              </w:rPr>
              <w:t xml:space="preserve"> file</w:t>
            </w:r>
          </w:p>
          <w:p w14:paraId="450663CF" w14:textId="065F9FD4" w:rsidR="007418A3" w:rsidRPr="00C8365E" w:rsidRDefault="007418A3" w:rsidP="00C8365E">
            <w:pPr>
              <w:pStyle w:val="ListParagraph"/>
              <w:numPr>
                <w:ilvl w:val="0"/>
                <w:numId w:val="14"/>
              </w:numPr>
              <w:spacing w:after="0"/>
              <w:rPr>
                <w:rFonts w:ascii="Arial" w:hAnsi="Arial" w:cs="Arial"/>
              </w:rPr>
            </w:pPr>
            <w:r>
              <w:rPr>
                <w:rFonts w:ascii="Arial" w:hAnsi="Arial" w:cs="Arial"/>
              </w:rPr>
              <w:t>C</w:t>
            </w:r>
            <w:r w:rsidRPr="00CB6AC8">
              <w:rPr>
                <w:rFonts w:ascii="Arial" w:hAnsi="Arial" w:cs="Arial"/>
              </w:rPr>
              <w:t xml:space="preserve">ompiler produces an </w:t>
            </w:r>
            <w:r w:rsidRPr="00C8546D">
              <w:rPr>
                <w:rFonts w:ascii="Arial" w:hAnsi="Arial" w:cs="Arial"/>
                <w:b/>
                <w:bCs/>
              </w:rPr>
              <w:t>executable</w:t>
            </w:r>
            <w:r w:rsidRPr="00CB6AC8">
              <w:rPr>
                <w:rFonts w:ascii="Arial" w:hAnsi="Arial" w:cs="Arial"/>
              </w:rPr>
              <w:t xml:space="preserve"> fil</w:t>
            </w:r>
            <w:r>
              <w:rPr>
                <w:rFonts w:ascii="Arial" w:hAnsi="Arial" w:cs="Arial"/>
              </w:rPr>
              <w:t>e</w:t>
            </w:r>
          </w:p>
        </w:tc>
        <w:tc>
          <w:tcPr>
            <w:tcW w:w="992" w:type="dxa"/>
            <w:shd w:val="clear" w:color="auto" w:fill="auto"/>
          </w:tcPr>
          <w:p w14:paraId="212FDB23" w14:textId="77777777" w:rsidR="007418A3" w:rsidRPr="00E554CF" w:rsidRDefault="007418A3" w:rsidP="00BA3863">
            <w:pPr>
              <w:spacing w:after="0"/>
              <w:jc w:val="center"/>
              <w:rPr>
                <w:rFonts w:ascii="Arial" w:hAnsi="Arial" w:cs="Arial"/>
                <w:b/>
              </w:rPr>
            </w:pPr>
            <w:r>
              <w:rPr>
                <w:rFonts w:ascii="Arial" w:hAnsi="Arial" w:cs="Arial"/>
                <w:b/>
              </w:rPr>
              <w:t>4</w:t>
            </w:r>
          </w:p>
        </w:tc>
      </w:tr>
    </w:tbl>
    <w:p w14:paraId="3058D1D1" w14:textId="77777777" w:rsidR="00554D6F" w:rsidRDefault="00554D6F">
      <w:r>
        <w:br w:type="page"/>
      </w:r>
    </w:p>
    <w:tbl>
      <w:tblPr>
        <w:tblW w:w="1037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4A0" w:firstRow="1" w:lastRow="0" w:firstColumn="1" w:lastColumn="0" w:noHBand="0" w:noVBand="1"/>
      </w:tblPr>
      <w:tblGrid>
        <w:gridCol w:w="1134"/>
        <w:gridCol w:w="8251"/>
        <w:gridCol w:w="992"/>
      </w:tblGrid>
      <w:tr w:rsidR="007418A3" w:rsidRPr="00E554CF" w14:paraId="21633B1B" w14:textId="77777777" w:rsidTr="007418A3">
        <w:trPr>
          <w:trHeight w:val="311"/>
        </w:trPr>
        <w:tc>
          <w:tcPr>
            <w:tcW w:w="1134" w:type="dxa"/>
            <w:shd w:val="clear" w:color="auto" w:fill="auto"/>
          </w:tcPr>
          <w:p w14:paraId="1DD78796" w14:textId="5B4CE778" w:rsidR="007418A3" w:rsidRDefault="007418A3" w:rsidP="00C16DF3">
            <w:pPr>
              <w:spacing w:after="0"/>
              <w:jc w:val="center"/>
              <w:rPr>
                <w:rFonts w:ascii="Arial" w:hAnsi="Arial" w:cs="Arial"/>
              </w:rPr>
            </w:pPr>
            <w:r>
              <w:rPr>
                <w:rFonts w:ascii="Arial" w:hAnsi="Arial" w:cs="Arial"/>
              </w:rPr>
              <w:lastRenderedPageBreak/>
              <w:t>7c</w:t>
            </w:r>
          </w:p>
        </w:tc>
        <w:tc>
          <w:tcPr>
            <w:tcW w:w="8251" w:type="dxa"/>
            <w:shd w:val="clear" w:color="auto" w:fill="auto"/>
          </w:tcPr>
          <w:p w14:paraId="2B2598DA" w14:textId="371BE535" w:rsidR="007418A3" w:rsidRPr="00FE36E0" w:rsidRDefault="007418A3" w:rsidP="00F77114">
            <w:pPr>
              <w:spacing w:after="160" w:line="259" w:lineRule="auto"/>
              <w:rPr>
                <w:rFonts w:ascii="Arial" w:hAnsi="Arial" w:cs="Arial"/>
              </w:rPr>
            </w:pPr>
            <w:r>
              <w:rPr>
                <w:rFonts w:ascii="Arial" w:hAnsi="Arial" w:cs="Arial"/>
              </w:rPr>
              <w:t xml:space="preserve">Any </w:t>
            </w:r>
            <w:r>
              <w:rPr>
                <w:rFonts w:ascii="Arial" w:hAnsi="Arial" w:cs="Arial"/>
                <w:b/>
                <w:bCs/>
              </w:rPr>
              <w:t xml:space="preserve">five </w:t>
            </w:r>
            <w:r>
              <w:rPr>
                <w:rFonts w:ascii="Arial" w:hAnsi="Arial" w:cs="Arial"/>
              </w:rPr>
              <w:t>from:</w:t>
            </w:r>
          </w:p>
          <w:p w14:paraId="7562B5B9" w14:textId="74CAB090" w:rsidR="007418A3" w:rsidRPr="00EA49D0" w:rsidRDefault="007418A3" w:rsidP="00EA49D0">
            <w:pPr>
              <w:pStyle w:val="ListParagraph"/>
              <w:numPr>
                <w:ilvl w:val="0"/>
                <w:numId w:val="21"/>
              </w:numPr>
              <w:spacing w:after="160" w:line="259" w:lineRule="auto"/>
              <w:rPr>
                <w:rFonts w:ascii="Arial" w:hAnsi="Arial" w:cs="Arial"/>
              </w:rPr>
            </w:pPr>
            <w:r w:rsidRPr="00EA49D0">
              <w:rPr>
                <w:rFonts w:ascii="Arial" w:hAnsi="Arial" w:cs="Arial"/>
              </w:rPr>
              <w:t>Free software is distributed with the source code</w:t>
            </w:r>
            <w:r>
              <w:rPr>
                <w:rFonts w:ascii="Arial" w:hAnsi="Arial" w:cs="Arial"/>
              </w:rPr>
              <w:t xml:space="preserve"> </w:t>
            </w:r>
          </w:p>
          <w:p w14:paraId="5F76243F" w14:textId="4046877E" w:rsidR="007418A3" w:rsidRPr="00EA49D0" w:rsidRDefault="007418A3" w:rsidP="00EA49D0">
            <w:pPr>
              <w:pStyle w:val="ListParagraph"/>
              <w:numPr>
                <w:ilvl w:val="0"/>
                <w:numId w:val="21"/>
              </w:numPr>
              <w:spacing w:after="160" w:line="259" w:lineRule="auto"/>
              <w:rPr>
                <w:rFonts w:ascii="Arial" w:hAnsi="Arial" w:cs="Arial"/>
              </w:rPr>
            </w:pPr>
            <w:r w:rsidRPr="00EA49D0">
              <w:rPr>
                <w:rFonts w:ascii="Arial" w:hAnsi="Arial" w:cs="Arial"/>
              </w:rPr>
              <w:t>…whereas shareware is not distributed with the source code</w:t>
            </w:r>
            <w:r>
              <w:rPr>
                <w:rFonts w:ascii="Arial" w:hAnsi="Arial" w:cs="Arial"/>
              </w:rPr>
              <w:t xml:space="preserve"> </w:t>
            </w:r>
            <w:r>
              <w:rPr>
                <w:rFonts w:ascii="Arial" w:hAnsi="Arial" w:cs="Arial"/>
              </w:rPr>
              <w:br/>
            </w:r>
          </w:p>
          <w:p w14:paraId="6071A8F7" w14:textId="4BC42E97" w:rsidR="007418A3" w:rsidRPr="00EA49D0" w:rsidRDefault="007418A3" w:rsidP="00EA49D0">
            <w:pPr>
              <w:pStyle w:val="ListParagraph"/>
              <w:numPr>
                <w:ilvl w:val="0"/>
                <w:numId w:val="21"/>
              </w:numPr>
              <w:spacing w:after="160" w:line="259" w:lineRule="auto"/>
              <w:rPr>
                <w:rFonts w:ascii="Arial" w:hAnsi="Arial" w:cs="Arial"/>
              </w:rPr>
            </w:pPr>
            <w:r w:rsidRPr="00EA49D0">
              <w:rPr>
                <w:rFonts w:ascii="Arial" w:hAnsi="Arial" w:cs="Arial"/>
              </w:rPr>
              <w:t>Free software allows modification of the application</w:t>
            </w:r>
            <w:r>
              <w:rPr>
                <w:rFonts w:ascii="Arial" w:hAnsi="Arial" w:cs="Arial"/>
              </w:rPr>
              <w:t xml:space="preserve"> </w:t>
            </w:r>
          </w:p>
          <w:p w14:paraId="0BD28607" w14:textId="6CC8C722" w:rsidR="007418A3" w:rsidRPr="00EA49D0" w:rsidRDefault="007418A3" w:rsidP="00EA49D0">
            <w:pPr>
              <w:pStyle w:val="ListParagraph"/>
              <w:numPr>
                <w:ilvl w:val="0"/>
                <w:numId w:val="21"/>
              </w:numPr>
              <w:spacing w:after="160" w:line="259" w:lineRule="auto"/>
              <w:rPr>
                <w:rFonts w:ascii="Arial" w:hAnsi="Arial" w:cs="Arial"/>
              </w:rPr>
            </w:pPr>
            <w:r w:rsidRPr="00EA49D0">
              <w:rPr>
                <w:rFonts w:ascii="Arial" w:hAnsi="Arial" w:cs="Arial"/>
              </w:rPr>
              <w:t>…whereas shareware cannot be modified</w:t>
            </w:r>
            <w:r w:rsidRPr="004F67EF">
              <w:rPr>
                <w:rFonts w:ascii="Arial" w:hAnsi="Arial" w:cs="Arial"/>
                <w:color w:val="FF0000"/>
              </w:rPr>
              <w:t xml:space="preserve"> </w:t>
            </w:r>
            <w:r>
              <w:rPr>
                <w:rFonts w:ascii="Arial" w:hAnsi="Arial" w:cs="Arial"/>
              </w:rPr>
              <w:br/>
            </w:r>
          </w:p>
          <w:p w14:paraId="61C8EF46" w14:textId="3712C5D0" w:rsidR="007418A3" w:rsidRPr="00EA49D0" w:rsidRDefault="007418A3" w:rsidP="00EA49D0">
            <w:pPr>
              <w:pStyle w:val="ListParagraph"/>
              <w:numPr>
                <w:ilvl w:val="0"/>
                <w:numId w:val="21"/>
              </w:numPr>
              <w:spacing w:after="160" w:line="259" w:lineRule="auto"/>
              <w:rPr>
                <w:rFonts w:ascii="Arial" w:hAnsi="Arial" w:cs="Arial"/>
              </w:rPr>
            </w:pPr>
            <w:r w:rsidRPr="00EA49D0">
              <w:rPr>
                <w:rFonts w:ascii="Arial" w:hAnsi="Arial" w:cs="Arial"/>
              </w:rPr>
              <w:t>Shareware normally allows a trial period for the end user</w:t>
            </w:r>
            <w:r>
              <w:rPr>
                <w:rFonts w:ascii="Arial" w:hAnsi="Arial" w:cs="Arial"/>
              </w:rPr>
              <w:t xml:space="preserve"> // shareware has limited features to start with</w:t>
            </w:r>
            <w:r>
              <w:rPr>
                <w:rFonts w:ascii="Arial" w:hAnsi="Arial" w:cs="Arial"/>
              </w:rPr>
              <w:br/>
            </w:r>
          </w:p>
          <w:p w14:paraId="41EA88AA" w14:textId="3E2A4C74" w:rsidR="007418A3" w:rsidRDefault="007418A3" w:rsidP="00EA49D0">
            <w:pPr>
              <w:pStyle w:val="ListParagraph"/>
              <w:numPr>
                <w:ilvl w:val="0"/>
                <w:numId w:val="21"/>
              </w:numPr>
              <w:spacing w:after="160" w:line="259" w:lineRule="auto"/>
              <w:rPr>
                <w:rFonts w:ascii="Arial" w:hAnsi="Arial" w:cs="Arial"/>
              </w:rPr>
            </w:pPr>
            <w:r w:rsidRPr="00EA49D0">
              <w:rPr>
                <w:rFonts w:ascii="Arial" w:hAnsi="Arial" w:cs="Arial"/>
              </w:rPr>
              <w:t>Free software is often available free of charge</w:t>
            </w:r>
          </w:p>
          <w:p w14:paraId="274F0AB6" w14:textId="77777777" w:rsidR="007418A3" w:rsidRDefault="007418A3" w:rsidP="008F6B8A">
            <w:pPr>
              <w:pStyle w:val="ListParagraph"/>
              <w:numPr>
                <w:ilvl w:val="0"/>
                <w:numId w:val="21"/>
              </w:numPr>
              <w:spacing w:after="160" w:line="259" w:lineRule="auto"/>
              <w:rPr>
                <w:rFonts w:ascii="Arial" w:hAnsi="Arial" w:cs="Arial"/>
              </w:rPr>
            </w:pPr>
            <w:r>
              <w:rPr>
                <w:rFonts w:ascii="Arial" w:hAnsi="Arial" w:cs="Arial"/>
              </w:rPr>
              <w:t>…whereas shareware normally has a charge after trial period // shareware has charge to access all features // shareware makes you sign-up/register after trial period // shareware makes you sign-up/register to access all features</w:t>
            </w:r>
          </w:p>
          <w:p w14:paraId="1ADAAFEB" w14:textId="77C3D607" w:rsidR="007418A3" w:rsidRPr="005A689B" w:rsidRDefault="007418A3" w:rsidP="005A689B">
            <w:pPr>
              <w:pStyle w:val="ListParagraph"/>
              <w:spacing w:after="160" w:line="259" w:lineRule="auto"/>
              <w:ind w:left="360"/>
              <w:rPr>
                <w:rFonts w:ascii="Arial" w:hAnsi="Arial" w:cs="Arial"/>
              </w:rPr>
            </w:pPr>
          </w:p>
        </w:tc>
        <w:tc>
          <w:tcPr>
            <w:tcW w:w="992" w:type="dxa"/>
            <w:shd w:val="clear" w:color="auto" w:fill="auto"/>
          </w:tcPr>
          <w:p w14:paraId="529B8A49" w14:textId="77777777" w:rsidR="007418A3" w:rsidRPr="00E554CF" w:rsidRDefault="007418A3" w:rsidP="00BA3863">
            <w:pPr>
              <w:spacing w:after="0"/>
              <w:jc w:val="center"/>
              <w:rPr>
                <w:rFonts w:ascii="Arial" w:hAnsi="Arial" w:cs="Arial"/>
                <w:b/>
              </w:rPr>
            </w:pPr>
            <w:r>
              <w:rPr>
                <w:rFonts w:ascii="Arial" w:hAnsi="Arial" w:cs="Arial"/>
                <w:b/>
              </w:rPr>
              <w:t>5</w:t>
            </w:r>
          </w:p>
        </w:tc>
      </w:tr>
      <w:tr w:rsidR="007418A3" w:rsidRPr="00E554CF" w14:paraId="3D4A5E20" w14:textId="77777777" w:rsidTr="007418A3">
        <w:trPr>
          <w:trHeight w:val="311"/>
        </w:trPr>
        <w:tc>
          <w:tcPr>
            <w:tcW w:w="1134" w:type="dxa"/>
            <w:shd w:val="clear" w:color="auto" w:fill="auto"/>
          </w:tcPr>
          <w:p w14:paraId="76DF3A7F" w14:textId="77777777" w:rsidR="007418A3" w:rsidRDefault="007418A3" w:rsidP="00C16DF3">
            <w:pPr>
              <w:spacing w:after="0"/>
              <w:jc w:val="center"/>
              <w:rPr>
                <w:rFonts w:ascii="Arial" w:hAnsi="Arial" w:cs="Arial"/>
              </w:rPr>
            </w:pPr>
            <w:r>
              <w:rPr>
                <w:rFonts w:ascii="Arial" w:hAnsi="Arial" w:cs="Arial"/>
              </w:rPr>
              <w:t>7d</w:t>
            </w:r>
          </w:p>
        </w:tc>
        <w:tc>
          <w:tcPr>
            <w:tcW w:w="8251" w:type="dxa"/>
            <w:shd w:val="clear" w:color="auto" w:fill="auto"/>
          </w:tcPr>
          <w:p w14:paraId="10E02BE9" w14:textId="4B5FFD95" w:rsidR="007418A3" w:rsidRPr="001F6959" w:rsidRDefault="007418A3" w:rsidP="001F6959">
            <w:pPr>
              <w:spacing w:after="0"/>
              <w:rPr>
                <w:rFonts w:ascii="Arial" w:hAnsi="Arial" w:cs="Arial"/>
              </w:rPr>
            </w:pPr>
            <w:r>
              <w:rPr>
                <w:rFonts w:ascii="Arial" w:hAnsi="Arial" w:cs="Arial"/>
                <w:b/>
                <w:bCs/>
              </w:rPr>
              <w:t xml:space="preserve">One </w:t>
            </w:r>
            <w:r>
              <w:rPr>
                <w:rFonts w:ascii="Arial" w:hAnsi="Arial" w:cs="Arial"/>
              </w:rPr>
              <w:t>from:</w:t>
            </w:r>
          </w:p>
          <w:p w14:paraId="30771C06" w14:textId="38758E48" w:rsidR="007418A3" w:rsidRPr="00E11115" w:rsidRDefault="007418A3" w:rsidP="00E11115">
            <w:pPr>
              <w:pStyle w:val="ListParagraph"/>
              <w:numPr>
                <w:ilvl w:val="0"/>
                <w:numId w:val="14"/>
              </w:numPr>
              <w:spacing w:after="0"/>
              <w:rPr>
                <w:rFonts w:ascii="Arial" w:hAnsi="Arial" w:cs="Arial"/>
              </w:rPr>
            </w:pPr>
            <w:r>
              <w:rPr>
                <w:rFonts w:ascii="Arial" w:hAnsi="Arial" w:cs="Arial"/>
              </w:rPr>
              <w:t>Claiming</w:t>
            </w:r>
            <w:r w:rsidRPr="00CB6AC8">
              <w:rPr>
                <w:rFonts w:ascii="Arial" w:hAnsi="Arial" w:cs="Arial"/>
              </w:rPr>
              <w:t xml:space="preserve"> </w:t>
            </w:r>
            <w:r>
              <w:rPr>
                <w:rFonts w:ascii="Arial" w:hAnsi="Arial" w:cs="Arial"/>
              </w:rPr>
              <w:t xml:space="preserve">another person's work </w:t>
            </w:r>
            <w:r w:rsidRPr="0066521D">
              <w:rPr>
                <w:rFonts w:ascii="Arial" w:hAnsi="Arial" w:cs="Arial"/>
                <w:b/>
                <w:bCs/>
              </w:rPr>
              <w:t>as your own</w:t>
            </w:r>
          </w:p>
        </w:tc>
        <w:tc>
          <w:tcPr>
            <w:tcW w:w="992" w:type="dxa"/>
            <w:shd w:val="clear" w:color="auto" w:fill="auto"/>
          </w:tcPr>
          <w:p w14:paraId="647AE234" w14:textId="77777777" w:rsidR="007418A3" w:rsidRPr="00E554CF" w:rsidRDefault="007418A3" w:rsidP="00BA3863">
            <w:pPr>
              <w:spacing w:after="0"/>
              <w:jc w:val="center"/>
              <w:rPr>
                <w:rFonts w:ascii="Arial" w:hAnsi="Arial" w:cs="Arial"/>
                <w:b/>
              </w:rPr>
            </w:pPr>
            <w:r>
              <w:rPr>
                <w:rFonts w:ascii="Arial" w:hAnsi="Arial" w:cs="Arial"/>
                <w:b/>
              </w:rPr>
              <w:t>1</w:t>
            </w:r>
          </w:p>
        </w:tc>
      </w:tr>
      <w:tr w:rsidR="007418A3" w:rsidRPr="00E554CF" w14:paraId="25C6C8C9" w14:textId="77777777" w:rsidTr="007418A3">
        <w:trPr>
          <w:trHeight w:val="311"/>
        </w:trPr>
        <w:tc>
          <w:tcPr>
            <w:tcW w:w="1134" w:type="dxa"/>
            <w:shd w:val="clear" w:color="auto" w:fill="auto"/>
          </w:tcPr>
          <w:p w14:paraId="6909B522" w14:textId="77777777" w:rsidR="007418A3" w:rsidRDefault="007418A3" w:rsidP="00C16DF3">
            <w:pPr>
              <w:spacing w:after="0"/>
              <w:jc w:val="center"/>
              <w:rPr>
                <w:rFonts w:ascii="Arial" w:hAnsi="Arial" w:cs="Arial"/>
              </w:rPr>
            </w:pPr>
            <w:r>
              <w:rPr>
                <w:rFonts w:ascii="Arial" w:hAnsi="Arial" w:cs="Arial"/>
              </w:rPr>
              <w:t>7e</w:t>
            </w:r>
          </w:p>
        </w:tc>
        <w:tc>
          <w:tcPr>
            <w:tcW w:w="8251" w:type="dxa"/>
            <w:shd w:val="clear" w:color="auto" w:fill="auto"/>
          </w:tcPr>
          <w:p w14:paraId="1606CDD4" w14:textId="506EF7D1" w:rsidR="007418A3" w:rsidRPr="00956E7D" w:rsidRDefault="007418A3" w:rsidP="00956E7D">
            <w:pPr>
              <w:spacing w:after="0"/>
              <w:rPr>
                <w:rFonts w:ascii="Arial" w:hAnsi="Arial" w:cs="Arial"/>
              </w:rPr>
            </w:pPr>
            <w:r>
              <w:rPr>
                <w:rFonts w:ascii="Arial" w:hAnsi="Arial" w:cs="Arial"/>
                <w:b/>
                <w:bCs/>
              </w:rPr>
              <w:t xml:space="preserve">One </w:t>
            </w:r>
            <w:r>
              <w:rPr>
                <w:rFonts w:ascii="Arial" w:hAnsi="Arial" w:cs="Arial"/>
              </w:rPr>
              <w:t>from:</w:t>
            </w:r>
          </w:p>
          <w:p w14:paraId="7A92D07F" w14:textId="6A8AA9D5" w:rsidR="007418A3" w:rsidRPr="004B6EB0" w:rsidRDefault="007418A3" w:rsidP="004B6EB0">
            <w:pPr>
              <w:pStyle w:val="ListParagraph"/>
              <w:numPr>
                <w:ilvl w:val="0"/>
                <w:numId w:val="14"/>
              </w:numPr>
              <w:spacing w:after="0"/>
              <w:rPr>
                <w:rFonts w:ascii="Arial" w:hAnsi="Arial" w:cs="Arial"/>
              </w:rPr>
            </w:pPr>
            <w:r>
              <w:rPr>
                <w:rFonts w:ascii="Arial" w:hAnsi="Arial" w:cs="Arial"/>
              </w:rPr>
              <w:t xml:space="preserve">To identify </w:t>
            </w:r>
            <w:r w:rsidRPr="008A3420">
              <w:rPr>
                <w:rFonts w:ascii="Arial" w:hAnsi="Arial" w:cs="Arial"/>
              </w:rPr>
              <w:t>legal</w:t>
            </w:r>
            <w:r>
              <w:rPr>
                <w:rFonts w:ascii="Arial" w:hAnsi="Arial" w:cs="Arial"/>
              </w:rPr>
              <w:t xml:space="preserve"> ownership // to claim ownership // protect intellectual property</w:t>
            </w:r>
          </w:p>
        </w:tc>
        <w:tc>
          <w:tcPr>
            <w:tcW w:w="992" w:type="dxa"/>
            <w:shd w:val="clear" w:color="auto" w:fill="auto"/>
          </w:tcPr>
          <w:p w14:paraId="6D5597E3" w14:textId="77777777" w:rsidR="007418A3" w:rsidRDefault="007418A3" w:rsidP="00BA3863">
            <w:pPr>
              <w:spacing w:after="0"/>
              <w:jc w:val="center"/>
              <w:rPr>
                <w:rFonts w:ascii="Arial" w:hAnsi="Arial" w:cs="Arial"/>
                <w:b/>
              </w:rPr>
            </w:pPr>
            <w:r>
              <w:rPr>
                <w:rFonts w:ascii="Arial" w:hAnsi="Arial" w:cs="Arial"/>
                <w:b/>
              </w:rPr>
              <w:t>1</w:t>
            </w:r>
          </w:p>
        </w:tc>
      </w:tr>
    </w:tbl>
    <w:p w14:paraId="09ADE6ED" w14:textId="77777777" w:rsidR="001404C7" w:rsidRDefault="001404C7">
      <w:r>
        <w:br w:type="page"/>
      </w:r>
    </w:p>
    <w:tbl>
      <w:tblPr>
        <w:tblW w:w="1037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4A0" w:firstRow="1" w:lastRow="0" w:firstColumn="1" w:lastColumn="0" w:noHBand="0" w:noVBand="1"/>
      </w:tblPr>
      <w:tblGrid>
        <w:gridCol w:w="1134"/>
        <w:gridCol w:w="8251"/>
        <w:gridCol w:w="992"/>
      </w:tblGrid>
      <w:tr w:rsidR="007418A3" w:rsidRPr="00E554CF" w14:paraId="107F3153" w14:textId="77777777" w:rsidTr="007418A3">
        <w:trPr>
          <w:trHeight w:val="311"/>
        </w:trPr>
        <w:tc>
          <w:tcPr>
            <w:tcW w:w="1134" w:type="dxa"/>
            <w:shd w:val="clear" w:color="auto" w:fill="auto"/>
          </w:tcPr>
          <w:p w14:paraId="561195D8" w14:textId="042B3C1D" w:rsidR="007418A3" w:rsidRDefault="007418A3" w:rsidP="00BA3863">
            <w:pPr>
              <w:spacing w:after="0"/>
              <w:jc w:val="center"/>
              <w:rPr>
                <w:rFonts w:ascii="Arial" w:hAnsi="Arial" w:cs="Arial"/>
              </w:rPr>
            </w:pPr>
            <w:r>
              <w:rPr>
                <w:rFonts w:ascii="Arial" w:hAnsi="Arial" w:cs="Arial"/>
              </w:rPr>
              <w:lastRenderedPageBreak/>
              <w:t>8a</w:t>
            </w:r>
          </w:p>
        </w:tc>
        <w:tc>
          <w:tcPr>
            <w:tcW w:w="8251" w:type="dxa"/>
            <w:shd w:val="clear" w:color="auto" w:fill="auto"/>
          </w:tcPr>
          <w:p w14:paraId="7BAE5C9A" w14:textId="59098447" w:rsidR="007418A3" w:rsidRPr="00667CD5" w:rsidRDefault="007418A3" w:rsidP="00CB6AC8">
            <w:pPr>
              <w:spacing w:after="0"/>
              <w:rPr>
                <w:rFonts w:ascii="Arial" w:hAnsi="Arial" w:cs="Arial"/>
              </w:rPr>
            </w:pPr>
            <w:r>
              <w:rPr>
                <w:rFonts w:ascii="Arial" w:hAnsi="Arial" w:cs="Arial"/>
                <w:b/>
                <w:bCs/>
              </w:rPr>
              <w:t xml:space="preserve">Two </w:t>
            </w:r>
            <w:r>
              <w:rPr>
                <w:rFonts w:ascii="Arial" w:hAnsi="Arial" w:cs="Arial"/>
              </w:rPr>
              <w:t>from:</w:t>
            </w:r>
          </w:p>
          <w:p w14:paraId="6B2377AE" w14:textId="10BED155" w:rsidR="007418A3" w:rsidRPr="009B10B2" w:rsidRDefault="007418A3" w:rsidP="009B10B2">
            <w:pPr>
              <w:pStyle w:val="ListParagraph"/>
              <w:numPr>
                <w:ilvl w:val="0"/>
                <w:numId w:val="14"/>
              </w:numPr>
              <w:spacing w:after="0"/>
              <w:rPr>
                <w:rFonts w:ascii="Arial" w:hAnsi="Arial" w:cs="Arial"/>
              </w:rPr>
            </w:pPr>
            <w:r w:rsidRPr="00EE4261">
              <w:rPr>
                <w:rFonts w:ascii="Arial" w:hAnsi="Arial" w:cs="Arial"/>
                <w:b/>
                <w:bCs/>
              </w:rPr>
              <w:t>Instructions</w:t>
            </w:r>
            <w:r w:rsidRPr="009B10B2">
              <w:rPr>
                <w:rFonts w:ascii="Arial" w:hAnsi="Arial" w:cs="Arial"/>
              </w:rPr>
              <w:t xml:space="preserve"> and </w:t>
            </w:r>
            <w:r w:rsidRPr="00EE4261">
              <w:rPr>
                <w:rFonts w:ascii="Arial" w:hAnsi="Arial" w:cs="Arial"/>
                <w:b/>
                <w:bCs/>
              </w:rPr>
              <w:t>data</w:t>
            </w:r>
            <w:r w:rsidRPr="009B10B2">
              <w:rPr>
                <w:rFonts w:ascii="Arial" w:hAnsi="Arial" w:cs="Arial"/>
              </w:rPr>
              <w:t xml:space="preserve"> </w:t>
            </w:r>
            <w:r>
              <w:rPr>
                <w:rFonts w:ascii="Arial" w:hAnsi="Arial" w:cs="Arial"/>
              </w:rPr>
              <w:t>s</w:t>
            </w:r>
            <w:r w:rsidRPr="009B10B2">
              <w:rPr>
                <w:rFonts w:ascii="Arial" w:hAnsi="Arial" w:cs="Arial"/>
              </w:rPr>
              <w:t xml:space="preserve">tored in </w:t>
            </w:r>
            <w:r>
              <w:rPr>
                <w:rFonts w:ascii="Arial" w:hAnsi="Arial" w:cs="Arial"/>
              </w:rPr>
              <w:t>the same/</w:t>
            </w:r>
            <w:r w:rsidRPr="009B10B2">
              <w:rPr>
                <w:rFonts w:ascii="Arial" w:hAnsi="Arial" w:cs="Arial"/>
              </w:rPr>
              <w:t>main memory</w:t>
            </w:r>
          </w:p>
          <w:p w14:paraId="4AB3323D" w14:textId="05E96D80" w:rsidR="007418A3" w:rsidRPr="00E554CF" w:rsidRDefault="007418A3" w:rsidP="00CB6AC8">
            <w:pPr>
              <w:pStyle w:val="ListParagraph"/>
              <w:numPr>
                <w:ilvl w:val="0"/>
                <w:numId w:val="14"/>
              </w:numPr>
              <w:spacing w:after="0"/>
              <w:rPr>
                <w:rFonts w:ascii="Arial" w:hAnsi="Arial" w:cs="Arial"/>
              </w:rPr>
            </w:pPr>
            <w:r w:rsidRPr="00CB6AC8">
              <w:rPr>
                <w:rFonts w:ascii="Arial" w:hAnsi="Arial" w:cs="Arial"/>
              </w:rPr>
              <w:t xml:space="preserve">Instructions fetched and executed in order / one after another </w:t>
            </w:r>
            <w:r>
              <w:rPr>
                <w:rFonts w:ascii="Arial" w:hAnsi="Arial" w:cs="Arial"/>
              </w:rPr>
              <w:t>/ in sequence</w:t>
            </w:r>
          </w:p>
        </w:tc>
        <w:tc>
          <w:tcPr>
            <w:tcW w:w="992" w:type="dxa"/>
            <w:shd w:val="clear" w:color="auto" w:fill="auto"/>
          </w:tcPr>
          <w:p w14:paraId="579B3AE1" w14:textId="77777777" w:rsidR="007418A3" w:rsidRPr="00E554CF" w:rsidRDefault="007418A3" w:rsidP="00BA3863">
            <w:pPr>
              <w:spacing w:after="0"/>
              <w:jc w:val="center"/>
              <w:rPr>
                <w:rFonts w:ascii="Arial" w:hAnsi="Arial" w:cs="Arial"/>
                <w:b/>
              </w:rPr>
            </w:pPr>
            <w:r>
              <w:rPr>
                <w:rFonts w:ascii="Arial" w:hAnsi="Arial" w:cs="Arial"/>
                <w:b/>
              </w:rPr>
              <w:t>2</w:t>
            </w:r>
          </w:p>
        </w:tc>
      </w:tr>
      <w:tr w:rsidR="007418A3" w:rsidRPr="00E554CF" w14:paraId="33D9FD4F" w14:textId="77777777" w:rsidTr="007418A3">
        <w:trPr>
          <w:trHeight w:val="311"/>
        </w:trPr>
        <w:tc>
          <w:tcPr>
            <w:tcW w:w="1134" w:type="dxa"/>
            <w:shd w:val="clear" w:color="auto" w:fill="auto"/>
          </w:tcPr>
          <w:p w14:paraId="7A93F6C5" w14:textId="77777777" w:rsidR="007418A3" w:rsidRDefault="007418A3" w:rsidP="00BA3863">
            <w:pPr>
              <w:spacing w:after="0"/>
              <w:jc w:val="center"/>
              <w:rPr>
                <w:rFonts w:ascii="Arial" w:hAnsi="Arial" w:cs="Arial"/>
              </w:rPr>
            </w:pPr>
            <w:r>
              <w:rPr>
                <w:rFonts w:ascii="Arial" w:hAnsi="Arial" w:cs="Arial"/>
              </w:rPr>
              <w:t>8b(</w:t>
            </w:r>
            <w:proofErr w:type="spellStart"/>
            <w:r>
              <w:rPr>
                <w:rFonts w:ascii="Arial" w:hAnsi="Arial" w:cs="Arial"/>
              </w:rPr>
              <w:t>i</w:t>
            </w:r>
            <w:proofErr w:type="spellEnd"/>
            <w:r>
              <w:rPr>
                <w:rFonts w:ascii="Arial" w:hAnsi="Arial" w:cs="Arial"/>
              </w:rPr>
              <w:t>)</w:t>
            </w:r>
          </w:p>
        </w:tc>
        <w:tc>
          <w:tcPr>
            <w:tcW w:w="8251" w:type="dxa"/>
            <w:shd w:val="clear" w:color="auto" w:fill="auto"/>
          </w:tcPr>
          <w:p w14:paraId="196ED78F" w14:textId="1A395EC1" w:rsidR="007418A3" w:rsidRPr="00C72C1C" w:rsidRDefault="007418A3" w:rsidP="00CB6AC8">
            <w:pPr>
              <w:spacing w:after="0"/>
              <w:rPr>
                <w:rFonts w:ascii="Arial" w:hAnsi="Arial" w:cs="Arial"/>
              </w:rPr>
            </w:pPr>
            <w:r>
              <w:rPr>
                <w:rFonts w:ascii="Arial" w:hAnsi="Arial" w:cs="Arial"/>
                <w:b/>
                <w:bCs/>
              </w:rPr>
              <w:t xml:space="preserve">Two </w:t>
            </w:r>
            <w:r>
              <w:rPr>
                <w:rFonts w:ascii="Arial" w:hAnsi="Arial" w:cs="Arial"/>
              </w:rPr>
              <w:t>from:</w:t>
            </w:r>
          </w:p>
          <w:p w14:paraId="4C504351" w14:textId="38D5576B" w:rsidR="007418A3" w:rsidRDefault="007418A3" w:rsidP="00CB6AC8">
            <w:pPr>
              <w:pStyle w:val="ListParagraph"/>
              <w:numPr>
                <w:ilvl w:val="0"/>
                <w:numId w:val="14"/>
              </w:numPr>
              <w:spacing w:after="0"/>
              <w:rPr>
                <w:rFonts w:ascii="Arial" w:hAnsi="Arial" w:cs="Arial"/>
              </w:rPr>
            </w:pPr>
            <w:r w:rsidRPr="00CB6AC8">
              <w:rPr>
                <w:rFonts w:ascii="Arial" w:hAnsi="Arial" w:cs="Arial"/>
              </w:rPr>
              <w:t xml:space="preserve">Holds the </w:t>
            </w:r>
            <w:r w:rsidRPr="00084E9D">
              <w:rPr>
                <w:rFonts w:ascii="Arial" w:hAnsi="Arial" w:cs="Arial"/>
                <w:b/>
                <w:bCs/>
              </w:rPr>
              <w:t>address</w:t>
            </w:r>
            <w:r w:rsidRPr="00CB6AC8">
              <w:rPr>
                <w:rFonts w:ascii="Arial" w:hAnsi="Arial" w:cs="Arial"/>
              </w:rPr>
              <w:t xml:space="preserve"> </w:t>
            </w:r>
            <w:r>
              <w:rPr>
                <w:rFonts w:ascii="Arial" w:hAnsi="Arial" w:cs="Arial"/>
              </w:rPr>
              <w:t>…</w:t>
            </w:r>
          </w:p>
          <w:p w14:paraId="3E33675F" w14:textId="54E93D6C" w:rsidR="007418A3" w:rsidRPr="00CB6AC8" w:rsidRDefault="007418A3" w:rsidP="00CB6AC8">
            <w:pPr>
              <w:pStyle w:val="ListParagraph"/>
              <w:numPr>
                <w:ilvl w:val="0"/>
                <w:numId w:val="14"/>
              </w:numPr>
              <w:spacing w:after="0"/>
              <w:rPr>
                <w:rFonts w:ascii="Arial" w:hAnsi="Arial" w:cs="Arial"/>
              </w:rPr>
            </w:pPr>
            <w:r>
              <w:rPr>
                <w:rFonts w:ascii="Arial" w:hAnsi="Arial" w:cs="Arial"/>
              </w:rPr>
              <w:t>… o</w:t>
            </w:r>
            <w:r w:rsidRPr="00CB6AC8">
              <w:rPr>
                <w:rFonts w:ascii="Arial" w:hAnsi="Arial" w:cs="Arial"/>
              </w:rPr>
              <w:t xml:space="preserve">f </w:t>
            </w:r>
            <w:r w:rsidRPr="000B1DEE">
              <w:rPr>
                <w:rFonts w:ascii="Arial" w:hAnsi="Arial" w:cs="Arial"/>
                <w:b/>
                <w:bCs/>
              </w:rPr>
              <w:t>next</w:t>
            </w:r>
            <w:r>
              <w:rPr>
                <w:rFonts w:ascii="Arial" w:hAnsi="Arial" w:cs="Arial"/>
              </w:rPr>
              <w:t xml:space="preserve"> / </w:t>
            </w:r>
            <w:r w:rsidRPr="000B1DEE">
              <w:rPr>
                <w:rFonts w:ascii="Arial" w:hAnsi="Arial" w:cs="Arial"/>
                <w:b/>
                <w:bCs/>
              </w:rPr>
              <w:t>current</w:t>
            </w:r>
            <w:r>
              <w:rPr>
                <w:rFonts w:ascii="Arial" w:hAnsi="Arial" w:cs="Arial"/>
              </w:rPr>
              <w:t xml:space="preserve"> </w:t>
            </w:r>
            <w:r w:rsidRPr="00CB6AC8">
              <w:rPr>
                <w:rFonts w:ascii="Arial" w:hAnsi="Arial" w:cs="Arial"/>
              </w:rPr>
              <w:t>instruction</w:t>
            </w:r>
          </w:p>
          <w:p w14:paraId="55118565" w14:textId="77777777" w:rsidR="007418A3" w:rsidRPr="00E554CF" w:rsidRDefault="007418A3" w:rsidP="00BA3863">
            <w:pPr>
              <w:spacing w:after="0"/>
              <w:rPr>
                <w:rFonts w:ascii="Arial" w:hAnsi="Arial" w:cs="Arial"/>
              </w:rPr>
            </w:pPr>
          </w:p>
        </w:tc>
        <w:tc>
          <w:tcPr>
            <w:tcW w:w="992" w:type="dxa"/>
            <w:shd w:val="clear" w:color="auto" w:fill="auto"/>
          </w:tcPr>
          <w:p w14:paraId="1C376463" w14:textId="77777777" w:rsidR="007418A3" w:rsidRPr="00E554CF" w:rsidRDefault="007418A3" w:rsidP="00BA3863">
            <w:pPr>
              <w:spacing w:after="0"/>
              <w:jc w:val="center"/>
              <w:rPr>
                <w:rFonts w:ascii="Arial" w:hAnsi="Arial" w:cs="Arial"/>
                <w:b/>
              </w:rPr>
            </w:pPr>
            <w:r>
              <w:rPr>
                <w:rFonts w:ascii="Arial" w:hAnsi="Arial" w:cs="Arial"/>
                <w:b/>
              </w:rPr>
              <w:t>2</w:t>
            </w:r>
          </w:p>
        </w:tc>
      </w:tr>
      <w:tr w:rsidR="007418A3" w:rsidRPr="00E554CF" w14:paraId="46DE8D15" w14:textId="77777777" w:rsidTr="007418A3">
        <w:trPr>
          <w:trHeight w:val="311"/>
        </w:trPr>
        <w:tc>
          <w:tcPr>
            <w:tcW w:w="1134" w:type="dxa"/>
            <w:shd w:val="clear" w:color="auto" w:fill="auto"/>
          </w:tcPr>
          <w:p w14:paraId="4CD78D1A" w14:textId="3A31E818" w:rsidR="007418A3" w:rsidRDefault="007418A3" w:rsidP="00F965E9">
            <w:pPr>
              <w:spacing w:after="0"/>
              <w:jc w:val="center"/>
              <w:rPr>
                <w:rFonts w:ascii="Arial" w:hAnsi="Arial" w:cs="Arial"/>
              </w:rPr>
            </w:pPr>
            <w:r>
              <w:rPr>
                <w:rFonts w:ascii="Arial" w:hAnsi="Arial" w:cs="Arial"/>
              </w:rPr>
              <w:t>8b(ii)</w:t>
            </w:r>
          </w:p>
        </w:tc>
        <w:tc>
          <w:tcPr>
            <w:tcW w:w="8251" w:type="dxa"/>
            <w:shd w:val="clear" w:color="auto" w:fill="auto"/>
          </w:tcPr>
          <w:p w14:paraId="044CEA47" w14:textId="356F6CC2" w:rsidR="007418A3" w:rsidRPr="009B25F1" w:rsidRDefault="007418A3" w:rsidP="00CB6AC8">
            <w:pPr>
              <w:spacing w:after="0"/>
              <w:rPr>
                <w:rFonts w:ascii="Arial" w:hAnsi="Arial" w:cs="Arial"/>
              </w:rPr>
            </w:pPr>
            <w:r>
              <w:rPr>
                <w:rFonts w:ascii="Arial" w:hAnsi="Arial" w:cs="Arial"/>
              </w:rPr>
              <w:t xml:space="preserve">Any </w:t>
            </w:r>
            <w:r>
              <w:rPr>
                <w:rFonts w:ascii="Arial" w:hAnsi="Arial" w:cs="Arial"/>
                <w:b/>
                <w:bCs/>
              </w:rPr>
              <w:t xml:space="preserve">two </w:t>
            </w:r>
            <w:r>
              <w:rPr>
                <w:rFonts w:ascii="Arial" w:hAnsi="Arial" w:cs="Arial"/>
              </w:rPr>
              <w:t>from:</w:t>
            </w:r>
          </w:p>
          <w:p w14:paraId="15C45261" w14:textId="2EB73B74" w:rsidR="007418A3" w:rsidRPr="00CB6AC8" w:rsidRDefault="007418A3" w:rsidP="00CB6AC8">
            <w:pPr>
              <w:pStyle w:val="ListParagraph"/>
              <w:numPr>
                <w:ilvl w:val="0"/>
                <w:numId w:val="14"/>
              </w:numPr>
              <w:spacing w:after="0"/>
              <w:rPr>
                <w:rFonts w:ascii="Arial" w:hAnsi="Arial" w:cs="Arial"/>
              </w:rPr>
            </w:pPr>
            <w:r w:rsidRPr="00CB6AC8">
              <w:rPr>
                <w:rFonts w:ascii="Arial" w:hAnsi="Arial" w:cs="Arial"/>
              </w:rPr>
              <w:t xml:space="preserve">Carries / transfers </w:t>
            </w:r>
            <w:r w:rsidRPr="00DF0AED">
              <w:rPr>
                <w:rFonts w:ascii="Arial" w:hAnsi="Arial" w:cs="Arial"/>
                <w:b/>
                <w:bCs/>
              </w:rPr>
              <w:t>control</w:t>
            </w:r>
            <w:r w:rsidRPr="00CB6AC8">
              <w:rPr>
                <w:rFonts w:ascii="Arial" w:hAnsi="Arial" w:cs="Arial"/>
              </w:rPr>
              <w:t xml:space="preserve"> signals</w:t>
            </w:r>
            <w:r>
              <w:rPr>
                <w:rFonts w:ascii="Arial" w:hAnsi="Arial" w:cs="Arial"/>
              </w:rPr>
              <w:t>/instructions // carries/transfers commands …</w:t>
            </w:r>
          </w:p>
          <w:p w14:paraId="08B3FBC2" w14:textId="6B877072" w:rsidR="007418A3" w:rsidRDefault="007418A3" w:rsidP="00CB6AC8">
            <w:pPr>
              <w:pStyle w:val="ListParagraph"/>
              <w:numPr>
                <w:ilvl w:val="0"/>
                <w:numId w:val="14"/>
              </w:numPr>
              <w:spacing w:after="0"/>
              <w:rPr>
                <w:rFonts w:ascii="Arial" w:hAnsi="Arial" w:cs="Arial"/>
              </w:rPr>
            </w:pPr>
            <w:r>
              <w:rPr>
                <w:rFonts w:ascii="Arial" w:hAnsi="Arial" w:cs="Arial"/>
              </w:rPr>
              <w:t xml:space="preserve">… from CPU/CU to components // from devices to CPU/CU </w:t>
            </w:r>
          </w:p>
          <w:p w14:paraId="279909A3" w14:textId="2FC65CB4" w:rsidR="007418A3" w:rsidRPr="00E554CF" w:rsidRDefault="007418A3" w:rsidP="00CB6AC8">
            <w:pPr>
              <w:pStyle w:val="ListParagraph"/>
              <w:numPr>
                <w:ilvl w:val="0"/>
                <w:numId w:val="14"/>
              </w:numPr>
              <w:spacing w:after="0"/>
              <w:rPr>
                <w:rFonts w:ascii="Arial" w:hAnsi="Arial" w:cs="Arial"/>
              </w:rPr>
            </w:pPr>
            <w:r>
              <w:rPr>
                <w:rFonts w:ascii="Arial" w:hAnsi="Arial" w:cs="Arial"/>
              </w:rPr>
              <w:t>To synchronise the FE cycle</w:t>
            </w:r>
          </w:p>
        </w:tc>
        <w:tc>
          <w:tcPr>
            <w:tcW w:w="992" w:type="dxa"/>
            <w:shd w:val="clear" w:color="auto" w:fill="auto"/>
          </w:tcPr>
          <w:p w14:paraId="3513871C" w14:textId="77777777" w:rsidR="007418A3" w:rsidRPr="00E554CF" w:rsidRDefault="007418A3" w:rsidP="00BA3863">
            <w:pPr>
              <w:spacing w:after="0"/>
              <w:jc w:val="center"/>
              <w:rPr>
                <w:rFonts w:ascii="Arial" w:hAnsi="Arial" w:cs="Arial"/>
                <w:b/>
              </w:rPr>
            </w:pPr>
            <w:r>
              <w:rPr>
                <w:rFonts w:ascii="Arial" w:hAnsi="Arial" w:cs="Arial"/>
                <w:b/>
              </w:rPr>
              <w:t>2</w:t>
            </w:r>
          </w:p>
        </w:tc>
      </w:tr>
      <w:tr w:rsidR="007418A3" w:rsidRPr="00E554CF" w14:paraId="303ECE45" w14:textId="77777777" w:rsidTr="007418A3">
        <w:trPr>
          <w:trHeight w:val="311"/>
        </w:trPr>
        <w:tc>
          <w:tcPr>
            <w:tcW w:w="1134" w:type="dxa"/>
            <w:shd w:val="clear" w:color="auto" w:fill="auto"/>
          </w:tcPr>
          <w:p w14:paraId="62D73A7D" w14:textId="77777777" w:rsidR="007418A3" w:rsidRDefault="007418A3" w:rsidP="00BA3863">
            <w:pPr>
              <w:spacing w:after="0"/>
              <w:jc w:val="center"/>
              <w:rPr>
                <w:rFonts w:ascii="Arial" w:hAnsi="Arial" w:cs="Arial"/>
              </w:rPr>
            </w:pPr>
            <w:r>
              <w:rPr>
                <w:rFonts w:ascii="Arial" w:hAnsi="Arial" w:cs="Arial"/>
              </w:rPr>
              <w:t>8c</w:t>
            </w:r>
          </w:p>
        </w:tc>
        <w:tc>
          <w:tcPr>
            <w:tcW w:w="8251" w:type="dxa"/>
            <w:shd w:val="clear" w:color="auto" w:fill="auto"/>
          </w:tcPr>
          <w:p w14:paraId="75EBC1C5" w14:textId="5E8972CA" w:rsidR="007418A3" w:rsidRPr="00CB6AC8" w:rsidRDefault="007418A3" w:rsidP="00CB6AC8">
            <w:pPr>
              <w:spacing w:after="0"/>
              <w:rPr>
                <w:rFonts w:ascii="Arial" w:hAnsi="Arial" w:cs="Arial"/>
              </w:rPr>
            </w:pPr>
            <w:r>
              <w:rPr>
                <w:rFonts w:ascii="Arial" w:hAnsi="Arial" w:cs="Arial"/>
              </w:rPr>
              <w:t xml:space="preserve">Any </w:t>
            </w:r>
            <w:r>
              <w:rPr>
                <w:rFonts w:ascii="Arial" w:hAnsi="Arial" w:cs="Arial"/>
                <w:b/>
                <w:bCs/>
              </w:rPr>
              <w:t>two</w:t>
            </w:r>
            <w:r w:rsidRPr="00CB6AC8">
              <w:rPr>
                <w:rFonts w:ascii="Arial" w:hAnsi="Arial" w:cs="Arial"/>
              </w:rPr>
              <w:t xml:space="preserve"> from</w:t>
            </w:r>
            <w:r>
              <w:rPr>
                <w:rFonts w:ascii="Arial" w:hAnsi="Arial" w:cs="Arial"/>
              </w:rPr>
              <w:t>:</w:t>
            </w:r>
          </w:p>
          <w:p w14:paraId="6C64CFDC" w14:textId="288D55DC" w:rsidR="007418A3" w:rsidRDefault="007418A3" w:rsidP="009A7B41">
            <w:pPr>
              <w:pStyle w:val="ListParagraph"/>
              <w:numPr>
                <w:ilvl w:val="0"/>
                <w:numId w:val="14"/>
              </w:numPr>
              <w:spacing w:after="0"/>
              <w:rPr>
                <w:rFonts w:ascii="Arial" w:hAnsi="Arial" w:cs="Arial"/>
              </w:rPr>
            </w:pPr>
            <w:r w:rsidRPr="00CB6AC8">
              <w:rPr>
                <w:rFonts w:ascii="Arial" w:hAnsi="Arial" w:cs="Arial"/>
              </w:rPr>
              <w:t>T</w:t>
            </w:r>
            <w:r>
              <w:rPr>
                <w:rFonts w:ascii="Arial" w:hAnsi="Arial" w:cs="Arial"/>
              </w:rPr>
              <w:t xml:space="preserve">o identify that the processor's attention is required // to stop the current </w:t>
            </w:r>
            <w:r w:rsidRPr="009510C9">
              <w:rPr>
                <w:rFonts w:ascii="Arial" w:hAnsi="Arial" w:cs="Arial"/>
                <w:b/>
                <w:bCs/>
              </w:rPr>
              <w:t>process</w:t>
            </w:r>
            <w:r>
              <w:rPr>
                <w:rFonts w:ascii="Arial" w:hAnsi="Arial" w:cs="Arial"/>
                <w:b/>
                <w:bCs/>
              </w:rPr>
              <w:t>/task</w:t>
            </w:r>
          </w:p>
          <w:p w14:paraId="7075A623" w14:textId="0290C844" w:rsidR="007418A3" w:rsidRDefault="007418A3" w:rsidP="00CB6AC8">
            <w:pPr>
              <w:pStyle w:val="ListParagraph"/>
              <w:numPr>
                <w:ilvl w:val="0"/>
                <w:numId w:val="14"/>
              </w:numPr>
              <w:spacing w:after="0"/>
              <w:rPr>
                <w:rFonts w:ascii="Arial" w:hAnsi="Arial" w:cs="Arial"/>
              </w:rPr>
            </w:pPr>
            <w:r>
              <w:rPr>
                <w:rFonts w:ascii="Arial" w:hAnsi="Arial" w:cs="Arial"/>
              </w:rPr>
              <w:t>T</w:t>
            </w:r>
            <w:r w:rsidRPr="00CB6AC8">
              <w:rPr>
                <w:rFonts w:ascii="Arial" w:hAnsi="Arial" w:cs="Arial"/>
              </w:rPr>
              <w:t xml:space="preserve">o </w:t>
            </w:r>
            <w:r>
              <w:rPr>
                <w:rFonts w:ascii="Arial" w:hAnsi="Arial" w:cs="Arial"/>
              </w:rPr>
              <w:t>allow</w:t>
            </w:r>
            <w:r w:rsidRPr="00CB6AC8">
              <w:rPr>
                <w:rFonts w:ascii="Arial" w:hAnsi="Arial" w:cs="Arial"/>
              </w:rPr>
              <w:t xml:space="preserve"> multitasking </w:t>
            </w:r>
          </w:p>
          <w:p w14:paraId="161A69C5" w14:textId="653E8B1F" w:rsidR="007418A3" w:rsidRDefault="007418A3" w:rsidP="00CB6AC8">
            <w:pPr>
              <w:pStyle w:val="ListParagraph"/>
              <w:numPr>
                <w:ilvl w:val="0"/>
                <w:numId w:val="14"/>
              </w:numPr>
              <w:spacing w:after="0"/>
              <w:rPr>
                <w:rFonts w:ascii="Arial" w:hAnsi="Arial" w:cs="Arial"/>
              </w:rPr>
            </w:pPr>
            <w:r>
              <w:rPr>
                <w:rFonts w:ascii="Arial" w:hAnsi="Arial" w:cs="Arial"/>
              </w:rPr>
              <w:t>To allow for efficient processing // prioritising actions</w:t>
            </w:r>
          </w:p>
          <w:p w14:paraId="2B6C1B53" w14:textId="17B81A42" w:rsidR="007418A3" w:rsidRDefault="007418A3" w:rsidP="00CB6AC8">
            <w:pPr>
              <w:pStyle w:val="ListParagraph"/>
              <w:numPr>
                <w:ilvl w:val="0"/>
                <w:numId w:val="14"/>
              </w:numPr>
              <w:spacing w:after="0"/>
              <w:rPr>
                <w:rFonts w:ascii="Arial" w:hAnsi="Arial" w:cs="Arial"/>
              </w:rPr>
            </w:pPr>
            <w:r>
              <w:rPr>
                <w:rFonts w:ascii="Arial" w:hAnsi="Arial" w:cs="Arial"/>
              </w:rPr>
              <w:t>To allow for efficient use of hardware</w:t>
            </w:r>
          </w:p>
          <w:p w14:paraId="11C5F082" w14:textId="7659F855" w:rsidR="007418A3" w:rsidRPr="00CB6AC8" w:rsidRDefault="007418A3" w:rsidP="00CB6AC8">
            <w:pPr>
              <w:pStyle w:val="ListParagraph"/>
              <w:numPr>
                <w:ilvl w:val="0"/>
                <w:numId w:val="14"/>
              </w:numPr>
              <w:spacing w:after="0"/>
              <w:rPr>
                <w:rFonts w:ascii="Arial" w:hAnsi="Arial" w:cs="Arial"/>
              </w:rPr>
            </w:pPr>
            <w:r>
              <w:rPr>
                <w:rFonts w:ascii="Arial" w:hAnsi="Arial" w:cs="Arial"/>
              </w:rPr>
              <w:t xml:space="preserve">To allow time-sensitive requests to be dealt with </w:t>
            </w:r>
          </w:p>
          <w:p w14:paraId="27B867B5" w14:textId="758A6066" w:rsidR="007418A3" w:rsidRPr="00520605" w:rsidRDefault="007418A3" w:rsidP="00520605">
            <w:pPr>
              <w:pStyle w:val="ListParagraph"/>
              <w:numPr>
                <w:ilvl w:val="0"/>
                <w:numId w:val="14"/>
              </w:numPr>
              <w:spacing w:after="0"/>
              <w:rPr>
                <w:rFonts w:ascii="Arial" w:hAnsi="Arial" w:cs="Arial"/>
              </w:rPr>
            </w:pPr>
            <w:r w:rsidRPr="00CB6AC8">
              <w:rPr>
                <w:rFonts w:ascii="Arial" w:hAnsi="Arial" w:cs="Arial"/>
              </w:rPr>
              <w:t>To avoid the need to poll devices</w:t>
            </w:r>
          </w:p>
        </w:tc>
        <w:tc>
          <w:tcPr>
            <w:tcW w:w="992" w:type="dxa"/>
            <w:shd w:val="clear" w:color="auto" w:fill="auto"/>
          </w:tcPr>
          <w:p w14:paraId="686F4A84" w14:textId="77777777" w:rsidR="007418A3" w:rsidRPr="00E554CF" w:rsidRDefault="007418A3" w:rsidP="00BA3863">
            <w:pPr>
              <w:spacing w:after="0"/>
              <w:jc w:val="center"/>
              <w:rPr>
                <w:rFonts w:ascii="Arial" w:hAnsi="Arial" w:cs="Arial"/>
                <w:b/>
              </w:rPr>
            </w:pPr>
            <w:r>
              <w:rPr>
                <w:rFonts w:ascii="Arial" w:hAnsi="Arial" w:cs="Arial"/>
                <w:b/>
              </w:rPr>
              <w:t>2</w:t>
            </w:r>
          </w:p>
        </w:tc>
      </w:tr>
    </w:tbl>
    <w:p w14:paraId="747BEC01" w14:textId="77777777" w:rsidR="005049D7" w:rsidRPr="00E554CF" w:rsidRDefault="005049D7" w:rsidP="002E016D"/>
    <w:sectPr w:rsidR="005049D7" w:rsidRPr="00E554CF" w:rsidSect="001A644D">
      <w:headerReference w:type="default" r:id="rId17"/>
      <w:footerReference w:type="default" r:id="rId18"/>
      <w:pgSz w:w="16838" w:h="11906" w:orient="landscape"/>
      <w:pgMar w:top="1418" w:right="1103" w:bottom="849" w:left="1440" w:header="708" w:footer="708"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9F77F1" w14:textId="77777777" w:rsidR="009C5C21" w:rsidRDefault="009C5C21" w:rsidP="002E016D">
      <w:pPr>
        <w:spacing w:after="0" w:line="240" w:lineRule="auto"/>
      </w:pPr>
      <w:r>
        <w:separator/>
      </w:r>
    </w:p>
  </w:endnote>
  <w:endnote w:type="continuationSeparator" w:id="0">
    <w:p w14:paraId="62041600" w14:textId="77777777" w:rsidR="009C5C21" w:rsidRDefault="009C5C21" w:rsidP="002E01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T2F82o00">
    <w:altName w:val="Calibri"/>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B83904" w14:textId="77777777" w:rsidR="00EC6C17" w:rsidRDefault="00EC6C1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173797" w14:textId="77777777" w:rsidR="00DE601A" w:rsidRPr="00E75200" w:rsidRDefault="00DE601A">
    <w:pPr>
      <w:pStyle w:val="Footer"/>
      <w:jc w:val="center"/>
      <w:rPr>
        <w:rFonts w:ascii="Arial" w:hAnsi="Arial" w:cs="Arial"/>
      </w:rPr>
    </w:pPr>
    <w:r w:rsidRPr="00E75200">
      <w:rPr>
        <w:rFonts w:ascii="Arial" w:hAnsi="Arial" w:cs="Arial"/>
      </w:rPr>
      <w:t xml:space="preserve">Page </w:t>
    </w:r>
    <w:r w:rsidRPr="00E75200">
      <w:rPr>
        <w:rFonts w:ascii="Arial" w:hAnsi="Arial" w:cs="Arial"/>
        <w:bCs/>
      </w:rPr>
      <w:fldChar w:fldCharType="begin"/>
    </w:r>
    <w:r w:rsidRPr="00E75200">
      <w:rPr>
        <w:rFonts w:ascii="Arial" w:hAnsi="Arial" w:cs="Arial"/>
        <w:bCs/>
      </w:rPr>
      <w:instrText xml:space="preserve"> PAGE </w:instrText>
    </w:r>
    <w:r w:rsidRPr="00E75200">
      <w:rPr>
        <w:rFonts w:ascii="Arial" w:hAnsi="Arial" w:cs="Arial"/>
        <w:bCs/>
      </w:rPr>
      <w:fldChar w:fldCharType="separate"/>
    </w:r>
    <w:r>
      <w:rPr>
        <w:rFonts w:ascii="Arial" w:hAnsi="Arial" w:cs="Arial"/>
        <w:bCs/>
        <w:noProof/>
      </w:rPr>
      <w:t>2</w:t>
    </w:r>
    <w:r w:rsidRPr="00E75200">
      <w:rPr>
        <w:rFonts w:ascii="Arial" w:hAnsi="Arial" w:cs="Arial"/>
        <w:bCs/>
      </w:rPr>
      <w:fldChar w:fldCharType="end"/>
    </w:r>
    <w:r w:rsidRPr="00E75200">
      <w:rPr>
        <w:rFonts w:ascii="Arial" w:hAnsi="Arial" w:cs="Arial"/>
      </w:rPr>
      <w:t xml:space="preserve"> of </w:t>
    </w:r>
    <w:r w:rsidRPr="00E75200">
      <w:rPr>
        <w:rFonts w:ascii="Arial" w:hAnsi="Arial" w:cs="Arial"/>
        <w:bCs/>
      </w:rPr>
      <w:fldChar w:fldCharType="begin"/>
    </w:r>
    <w:r w:rsidRPr="00E75200">
      <w:rPr>
        <w:rFonts w:ascii="Arial" w:hAnsi="Arial" w:cs="Arial"/>
        <w:bCs/>
      </w:rPr>
      <w:instrText xml:space="preserve"> NUMPAGES  </w:instrText>
    </w:r>
    <w:r w:rsidRPr="00E75200">
      <w:rPr>
        <w:rFonts w:ascii="Arial" w:hAnsi="Arial" w:cs="Arial"/>
        <w:bCs/>
      </w:rPr>
      <w:fldChar w:fldCharType="separate"/>
    </w:r>
    <w:r>
      <w:rPr>
        <w:rFonts w:ascii="Arial" w:hAnsi="Arial" w:cs="Arial"/>
        <w:bCs/>
        <w:noProof/>
      </w:rPr>
      <w:t>13</w:t>
    </w:r>
    <w:r w:rsidRPr="00E75200">
      <w:rPr>
        <w:rFonts w:ascii="Arial" w:hAnsi="Arial" w:cs="Arial"/>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4A8111" w14:textId="77777777" w:rsidR="00EC6C17" w:rsidRDefault="00EC6C1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3ED2F7" w14:textId="77777777" w:rsidR="00DE601A" w:rsidRPr="00E75200" w:rsidRDefault="00DE601A">
    <w:pPr>
      <w:pStyle w:val="Footer"/>
      <w:jc w:val="center"/>
      <w:rPr>
        <w:rFonts w:ascii="Arial" w:hAnsi="Arial" w:cs="Arial"/>
      </w:rPr>
    </w:pPr>
    <w:r w:rsidRPr="00E75200">
      <w:rPr>
        <w:rFonts w:ascii="Arial" w:hAnsi="Arial" w:cs="Arial"/>
      </w:rPr>
      <w:t xml:space="preserve">Page </w:t>
    </w:r>
    <w:r w:rsidRPr="00E75200">
      <w:rPr>
        <w:rFonts w:ascii="Arial" w:hAnsi="Arial" w:cs="Arial"/>
        <w:bCs/>
      </w:rPr>
      <w:fldChar w:fldCharType="begin"/>
    </w:r>
    <w:r w:rsidRPr="00E75200">
      <w:rPr>
        <w:rFonts w:ascii="Arial" w:hAnsi="Arial" w:cs="Arial"/>
        <w:bCs/>
      </w:rPr>
      <w:instrText xml:space="preserve"> PAGE </w:instrText>
    </w:r>
    <w:r w:rsidRPr="00E75200">
      <w:rPr>
        <w:rFonts w:ascii="Arial" w:hAnsi="Arial" w:cs="Arial"/>
        <w:bCs/>
      </w:rPr>
      <w:fldChar w:fldCharType="separate"/>
    </w:r>
    <w:r>
      <w:rPr>
        <w:rFonts w:ascii="Arial" w:hAnsi="Arial" w:cs="Arial"/>
        <w:bCs/>
        <w:noProof/>
      </w:rPr>
      <w:t>13</w:t>
    </w:r>
    <w:r w:rsidRPr="00E75200">
      <w:rPr>
        <w:rFonts w:ascii="Arial" w:hAnsi="Arial" w:cs="Arial"/>
        <w:bCs/>
      </w:rPr>
      <w:fldChar w:fldCharType="end"/>
    </w:r>
    <w:r w:rsidRPr="00E75200">
      <w:rPr>
        <w:rFonts w:ascii="Arial" w:hAnsi="Arial" w:cs="Arial"/>
      </w:rPr>
      <w:t xml:space="preserve"> of </w:t>
    </w:r>
    <w:r w:rsidRPr="00E75200">
      <w:rPr>
        <w:rFonts w:ascii="Arial" w:hAnsi="Arial" w:cs="Arial"/>
        <w:bCs/>
      </w:rPr>
      <w:fldChar w:fldCharType="begin"/>
    </w:r>
    <w:r w:rsidRPr="00E75200">
      <w:rPr>
        <w:rFonts w:ascii="Arial" w:hAnsi="Arial" w:cs="Arial"/>
        <w:bCs/>
      </w:rPr>
      <w:instrText xml:space="preserve"> NUMPAGES  </w:instrText>
    </w:r>
    <w:r w:rsidRPr="00E75200">
      <w:rPr>
        <w:rFonts w:ascii="Arial" w:hAnsi="Arial" w:cs="Arial"/>
        <w:bCs/>
      </w:rPr>
      <w:fldChar w:fldCharType="separate"/>
    </w:r>
    <w:r>
      <w:rPr>
        <w:rFonts w:ascii="Arial" w:hAnsi="Arial" w:cs="Arial"/>
        <w:bCs/>
        <w:noProof/>
      </w:rPr>
      <w:t>13</w:t>
    </w:r>
    <w:r w:rsidRPr="00E75200">
      <w:rPr>
        <w:rFonts w:ascii="Arial" w:hAnsi="Arial" w:cs="Arial"/>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91B4EA" w14:textId="77777777" w:rsidR="009C5C21" w:rsidRDefault="009C5C21" w:rsidP="002E016D">
      <w:pPr>
        <w:spacing w:after="0" w:line="240" w:lineRule="auto"/>
      </w:pPr>
      <w:r>
        <w:separator/>
      </w:r>
    </w:p>
  </w:footnote>
  <w:footnote w:type="continuationSeparator" w:id="0">
    <w:p w14:paraId="3E653A79" w14:textId="77777777" w:rsidR="009C5C21" w:rsidRDefault="009C5C21" w:rsidP="002E01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D838A6" w14:textId="77777777" w:rsidR="00EC6C17" w:rsidRDefault="00EC6C1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16E8C4" w14:textId="77777777" w:rsidR="00DE601A" w:rsidRPr="002E016D" w:rsidRDefault="00DE601A" w:rsidP="001A644D">
    <w:pPr>
      <w:pStyle w:val="Footer"/>
      <w:tabs>
        <w:tab w:val="clear" w:pos="4513"/>
        <w:tab w:val="clear" w:pos="9026"/>
        <w:tab w:val="left" w:pos="0"/>
        <w:tab w:val="center" w:pos="7088"/>
        <w:tab w:val="right" w:pos="14317"/>
      </w:tabs>
      <w:spacing w:after="0" w:line="240" w:lineRule="auto"/>
      <w:rPr>
        <w:rFonts w:ascii="Arial" w:hAnsi="Arial" w:cs="Arial"/>
        <w:b/>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61A46D" w14:textId="77777777" w:rsidR="00EC6C17" w:rsidRDefault="00EC6C1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30C211" w14:textId="77777777" w:rsidR="00DE601A" w:rsidRPr="002E016D" w:rsidRDefault="00DE601A" w:rsidP="000A3D48">
    <w:pPr>
      <w:pStyle w:val="Footer"/>
      <w:tabs>
        <w:tab w:val="clear" w:pos="4513"/>
        <w:tab w:val="clear" w:pos="9026"/>
        <w:tab w:val="left" w:pos="0"/>
        <w:tab w:val="center" w:pos="7088"/>
        <w:tab w:val="right" w:pos="14317"/>
      </w:tabs>
      <w:spacing w:after="0" w:line="240" w:lineRule="auto"/>
      <w:rPr>
        <w:rFonts w:ascii="Arial" w:hAnsi="Arial" w:cs="Arial"/>
      </w:rPr>
    </w:pPr>
    <w:r>
      <w:rPr>
        <w:rFonts w:ascii="Arial" w:hAnsi="Arial" w:cs="Arial"/>
      </w:rPr>
      <w:t>0478/12</w:t>
    </w:r>
    <w:r>
      <w:rPr>
        <w:rFonts w:ascii="Arial" w:hAnsi="Arial" w:cs="Arial"/>
      </w:rPr>
      <w:tab/>
      <w:t>Qualification</w:t>
    </w:r>
    <w:r w:rsidRPr="002E016D">
      <w:rPr>
        <w:rFonts w:ascii="Arial" w:hAnsi="Arial" w:cs="Arial"/>
      </w:rPr>
      <w:t xml:space="preserve"> </w:t>
    </w:r>
    <w:r>
      <w:rPr>
        <w:rFonts w:ascii="Arial" w:hAnsi="Arial" w:cs="Arial"/>
      </w:rPr>
      <w:t>- Mark Scheme</w:t>
    </w:r>
    <w:r>
      <w:rPr>
        <w:rFonts w:ascii="Arial" w:hAnsi="Arial" w:cs="Arial"/>
      </w:rPr>
      <w:tab/>
      <w:t>March</w:t>
    </w:r>
    <w:r w:rsidRPr="002E016D">
      <w:rPr>
        <w:rFonts w:ascii="Arial" w:hAnsi="Arial" w:cs="Arial"/>
      </w:rPr>
      <w:t>/</w:t>
    </w:r>
    <w:r>
      <w:rPr>
        <w:rFonts w:ascii="Arial" w:hAnsi="Arial" w:cs="Arial"/>
      </w:rPr>
      <w:t>2021</w:t>
    </w:r>
  </w:p>
  <w:p w14:paraId="0D91FDB5" w14:textId="4FB852B7" w:rsidR="00DE601A" w:rsidRPr="002E016D" w:rsidRDefault="00EC6C17" w:rsidP="00557D34">
    <w:pPr>
      <w:pStyle w:val="Footer"/>
      <w:tabs>
        <w:tab w:val="clear" w:pos="4513"/>
        <w:tab w:val="clear" w:pos="9026"/>
        <w:tab w:val="center" w:pos="7088"/>
      </w:tabs>
      <w:spacing w:after="0" w:line="240" w:lineRule="auto"/>
      <w:jc w:val="center"/>
      <w:rPr>
        <w:rFonts w:ascii="Arial" w:hAnsi="Arial" w:cs="Arial"/>
        <w:b/>
      </w:rPr>
    </w:pPr>
    <w:r>
      <w:rPr>
        <w:rFonts w:ascii="Arial" w:hAnsi="Arial" w:cs="Arial"/>
        <w:b/>
      </w:rPr>
      <w:t>Final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513CB"/>
    <w:multiLevelType w:val="hybridMultilevel"/>
    <w:tmpl w:val="12083AB8"/>
    <w:lvl w:ilvl="0" w:tplc="97980E9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B26FFA"/>
    <w:multiLevelType w:val="hybridMultilevel"/>
    <w:tmpl w:val="32BEF23E"/>
    <w:lvl w:ilvl="0" w:tplc="B6183044">
      <w:start w:val="1"/>
      <w:numFmt w:val="bullet"/>
      <w:lvlText w:val=""/>
      <w:lvlJc w:val="left"/>
      <w:pPr>
        <w:ind w:left="360" w:hanging="360"/>
      </w:pPr>
      <w:rPr>
        <w:rFonts w:ascii="Symbol" w:hAnsi="Symbol" w:hint="default"/>
      </w:rPr>
    </w:lvl>
    <w:lvl w:ilvl="1" w:tplc="08090003" w:tentative="1">
      <w:start w:val="1"/>
      <w:numFmt w:val="bullet"/>
      <w:lvlText w:val="o"/>
      <w:lvlJc w:val="left"/>
      <w:pPr>
        <w:ind w:left="447" w:hanging="360"/>
      </w:pPr>
      <w:rPr>
        <w:rFonts w:ascii="Courier New" w:hAnsi="Courier New" w:cs="Courier New" w:hint="default"/>
      </w:rPr>
    </w:lvl>
    <w:lvl w:ilvl="2" w:tplc="08090005" w:tentative="1">
      <w:start w:val="1"/>
      <w:numFmt w:val="bullet"/>
      <w:lvlText w:val=""/>
      <w:lvlJc w:val="left"/>
      <w:pPr>
        <w:ind w:left="1167" w:hanging="360"/>
      </w:pPr>
      <w:rPr>
        <w:rFonts w:ascii="Wingdings" w:hAnsi="Wingdings" w:hint="default"/>
      </w:rPr>
    </w:lvl>
    <w:lvl w:ilvl="3" w:tplc="08090001" w:tentative="1">
      <w:start w:val="1"/>
      <w:numFmt w:val="bullet"/>
      <w:lvlText w:val=""/>
      <w:lvlJc w:val="left"/>
      <w:pPr>
        <w:ind w:left="1887" w:hanging="360"/>
      </w:pPr>
      <w:rPr>
        <w:rFonts w:ascii="Symbol" w:hAnsi="Symbol" w:hint="default"/>
      </w:rPr>
    </w:lvl>
    <w:lvl w:ilvl="4" w:tplc="08090003" w:tentative="1">
      <w:start w:val="1"/>
      <w:numFmt w:val="bullet"/>
      <w:lvlText w:val="o"/>
      <w:lvlJc w:val="left"/>
      <w:pPr>
        <w:ind w:left="2607" w:hanging="360"/>
      </w:pPr>
      <w:rPr>
        <w:rFonts w:ascii="Courier New" w:hAnsi="Courier New" w:cs="Courier New" w:hint="default"/>
      </w:rPr>
    </w:lvl>
    <w:lvl w:ilvl="5" w:tplc="08090005" w:tentative="1">
      <w:start w:val="1"/>
      <w:numFmt w:val="bullet"/>
      <w:lvlText w:val=""/>
      <w:lvlJc w:val="left"/>
      <w:pPr>
        <w:ind w:left="3327" w:hanging="360"/>
      </w:pPr>
      <w:rPr>
        <w:rFonts w:ascii="Wingdings" w:hAnsi="Wingdings" w:hint="default"/>
      </w:rPr>
    </w:lvl>
    <w:lvl w:ilvl="6" w:tplc="08090001" w:tentative="1">
      <w:start w:val="1"/>
      <w:numFmt w:val="bullet"/>
      <w:lvlText w:val=""/>
      <w:lvlJc w:val="left"/>
      <w:pPr>
        <w:ind w:left="4047" w:hanging="360"/>
      </w:pPr>
      <w:rPr>
        <w:rFonts w:ascii="Symbol" w:hAnsi="Symbol" w:hint="default"/>
      </w:rPr>
    </w:lvl>
    <w:lvl w:ilvl="7" w:tplc="08090003" w:tentative="1">
      <w:start w:val="1"/>
      <w:numFmt w:val="bullet"/>
      <w:lvlText w:val="o"/>
      <w:lvlJc w:val="left"/>
      <w:pPr>
        <w:ind w:left="4767" w:hanging="360"/>
      </w:pPr>
      <w:rPr>
        <w:rFonts w:ascii="Courier New" w:hAnsi="Courier New" w:cs="Courier New" w:hint="default"/>
      </w:rPr>
    </w:lvl>
    <w:lvl w:ilvl="8" w:tplc="08090005" w:tentative="1">
      <w:start w:val="1"/>
      <w:numFmt w:val="bullet"/>
      <w:lvlText w:val=""/>
      <w:lvlJc w:val="left"/>
      <w:pPr>
        <w:ind w:left="5487" w:hanging="360"/>
      </w:pPr>
      <w:rPr>
        <w:rFonts w:ascii="Wingdings" w:hAnsi="Wingdings" w:hint="default"/>
      </w:rPr>
    </w:lvl>
  </w:abstractNum>
  <w:abstractNum w:abstractNumId="2" w15:restartNumberingAfterBreak="0">
    <w:nsid w:val="08CA6061"/>
    <w:multiLevelType w:val="hybridMultilevel"/>
    <w:tmpl w:val="2B1AC790"/>
    <w:lvl w:ilvl="0" w:tplc="B6183044">
      <w:start w:val="1"/>
      <w:numFmt w:val="bullet"/>
      <w:lvlText w:val=""/>
      <w:lvlJc w:val="left"/>
      <w:pPr>
        <w:ind w:left="360" w:hanging="360"/>
      </w:pPr>
      <w:rPr>
        <w:rFonts w:ascii="Symbol" w:hAnsi="Symbol" w:hint="default"/>
      </w:rPr>
    </w:lvl>
    <w:lvl w:ilvl="1" w:tplc="08090003" w:tentative="1">
      <w:start w:val="1"/>
      <w:numFmt w:val="bullet"/>
      <w:lvlText w:val="o"/>
      <w:lvlJc w:val="left"/>
      <w:pPr>
        <w:ind w:left="447" w:hanging="360"/>
      </w:pPr>
      <w:rPr>
        <w:rFonts w:ascii="Courier New" w:hAnsi="Courier New" w:cs="Courier New" w:hint="default"/>
      </w:rPr>
    </w:lvl>
    <w:lvl w:ilvl="2" w:tplc="08090005" w:tentative="1">
      <w:start w:val="1"/>
      <w:numFmt w:val="bullet"/>
      <w:lvlText w:val=""/>
      <w:lvlJc w:val="left"/>
      <w:pPr>
        <w:ind w:left="1167" w:hanging="360"/>
      </w:pPr>
      <w:rPr>
        <w:rFonts w:ascii="Wingdings" w:hAnsi="Wingdings" w:hint="default"/>
      </w:rPr>
    </w:lvl>
    <w:lvl w:ilvl="3" w:tplc="08090001" w:tentative="1">
      <w:start w:val="1"/>
      <w:numFmt w:val="bullet"/>
      <w:lvlText w:val=""/>
      <w:lvlJc w:val="left"/>
      <w:pPr>
        <w:ind w:left="1887" w:hanging="360"/>
      </w:pPr>
      <w:rPr>
        <w:rFonts w:ascii="Symbol" w:hAnsi="Symbol" w:hint="default"/>
      </w:rPr>
    </w:lvl>
    <w:lvl w:ilvl="4" w:tplc="08090003" w:tentative="1">
      <w:start w:val="1"/>
      <w:numFmt w:val="bullet"/>
      <w:lvlText w:val="o"/>
      <w:lvlJc w:val="left"/>
      <w:pPr>
        <w:ind w:left="2607" w:hanging="360"/>
      </w:pPr>
      <w:rPr>
        <w:rFonts w:ascii="Courier New" w:hAnsi="Courier New" w:cs="Courier New" w:hint="default"/>
      </w:rPr>
    </w:lvl>
    <w:lvl w:ilvl="5" w:tplc="08090005" w:tentative="1">
      <w:start w:val="1"/>
      <w:numFmt w:val="bullet"/>
      <w:lvlText w:val=""/>
      <w:lvlJc w:val="left"/>
      <w:pPr>
        <w:ind w:left="3327" w:hanging="360"/>
      </w:pPr>
      <w:rPr>
        <w:rFonts w:ascii="Wingdings" w:hAnsi="Wingdings" w:hint="default"/>
      </w:rPr>
    </w:lvl>
    <w:lvl w:ilvl="6" w:tplc="08090001" w:tentative="1">
      <w:start w:val="1"/>
      <w:numFmt w:val="bullet"/>
      <w:lvlText w:val=""/>
      <w:lvlJc w:val="left"/>
      <w:pPr>
        <w:ind w:left="4047" w:hanging="360"/>
      </w:pPr>
      <w:rPr>
        <w:rFonts w:ascii="Symbol" w:hAnsi="Symbol" w:hint="default"/>
      </w:rPr>
    </w:lvl>
    <w:lvl w:ilvl="7" w:tplc="08090003" w:tentative="1">
      <w:start w:val="1"/>
      <w:numFmt w:val="bullet"/>
      <w:lvlText w:val="o"/>
      <w:lvlJc w:val="left"/>
      <w:pPr>
        <w:ind w:left="4767" w:hanging="360"/>
      </w:pPr>
      <w:rPr>
        <w:rFonts w:ascii="Courier New" w:hAnsi="Courier New" w:cs="Courier New" w:hint="default"/>
      </w:rPr>
    </w:lvl>
    <w:lvl w:ilvl="8" w:tplc="08090005" w:tentative="1">
      <w:start w:val="1"/>
      <w:numFmt w:val="bullet"/>
      <w:lvlText w:val=""/>
      <w:lvlJc w:val="left"/>
      <w:pPr>
        <w:ind w:left="5487" w:hanging="360"/>
      </w:pPr>
      <w:rPr>
        <w:rFonts w:ascii="Wingdings" w:hAnsi="Wingdings" w:hint="default"/>
      </w:rPr>
    </w:lvl>
  </w:abstractNum>
  <w:abstractNum w:abstractNumId="3" w15:restartNumberingAfterBreak="0">
    <w:nsid w:val="10D9033E"/>
    <w:multiLevelType w:val="hybridMultilevel"/>
    <w:tmpl w:val="2A5462E6"/>
    <w:lvl w:ilvl="0" w:tplc="08090001">
      <w:start w:val="1"/>
      <w:numFmt w:val="bullet"/>
      <w:lvlText w:val=""/>
      <w:lvlJc w:val="left"/>
      <w:pPr>
        <w:ind w:left="1353" w:hanging="360"/>
      </w:pPr>
      <w:rPr>
        <w:rFonts w:ascii="Symbol" w:hAnsi="Symbol" w:hint="default"/>
      </w:rPr>
    </w:lvl>
    <w:lvl w:ilvl="1" w:tplc="08090003" w:tentative="1">
      <w:start w:val="1"/>
      <w:numFmt w:val="bullet"/>
      <w:lvlText w:val="o"/>
      <w:lvlJc w:val="left"/>
      <w:pPr>
        <w:ind w:left="2073" w:hanging="360"/>
      </w:pPr>
      <w:rPr>
        <w:rFonts w:ascii="Courier New" w:hAnsi="Courier New" w:cs="Courier New" w:hint="default"/>
      </w:rPr>
    </w:lvl>
    <w:lvl w:ilvl="2" w:tplc="08090005" w:tentative="1">
      <w:start w:val="1"/>
      <w:numFmt w:val="bullet"/>
      <w:lvlText w:val=""/>
      <w:lvlJc w:val="left"/>
      <w:pPr>
        <w:ind w:left="2793" w:hanging="360"/>
      </w:pPr>
      <w:rPr>
        <w:rFonts w:ascii="Wingdings" w:hAnsi="Wingdings" w:hint="default"/>
      </w:rPr>
    </w:lvl>
    <w:lvl w:ilvl="3" w:tplc="08090001" w:tentative="1">
      <w:start w:val="1"/>
      <w:numFmt w:val="bullet"/>
      <w:lvlText w:val=""/>
      <w:lvlJc w:val="left"/>
      <w:pPr>
        <w:ind w:left="3513" w:hanging="360"/>
      </w:pPr>
      <w:rPr>
        <w:rFonts w:ascii="Symbol" w:hAnsi="Symbol" w:hint="default"/>
      </w:rPr>
    </w:lvl>
    <w:lvl w:ilvl="4" w:tplc="08090003" w:tentative="1">
      <w:start w:val="1"/>
      <w:numFmt w:val="bullet"/>
      <w:lvlText w:val="o"/>
      <w:lvlJc w:val="left"/>
      <w:pPr>
        <w:ind w:left="4233" w:hanging="360"/>
      </w:pPr>
      <w:rPr>
        <w:rFonts w:ascii="Courier New" w:hAnsi="Courier New" w:cs="Courier New" w:hint="default"/>
      </w:rPr>
    </w:lvl>
    <w:lvl w:ilvl="5" w:tplc="08090005" w:tentative="1">
      <w:start w:val="1"/>
      <w:numFmt w:val="bullet"/>
      <w:lvlText w:val=""/>
      <w:lvlJc w:val="left"/>
      <w:pPr>
        <w:ind w:left="4953" w:hanging="360"/>
      </w:pPr>
      <w:rPr>
        <w:rFonts w:ascii="Wingdings" w:hAnsi="Wingdings" w:hint="default"/>
      </w:rPr>
    </w:lvl>
    <w:lvl w:ilvl="6" w:tplc="08090001" w:tentative="1">
      <w:start w:val="1"/>
      <w:numFmt w:val="bullet"/>
      <w:lvlText w:val=""/>
      <w:lvlJc w:val="left"/>
      <w:pPr>
        <w:ind w:left="5673" w:hanging="360"/>
      </w:pPr>
      <w:rPr>
        <w:rFonts w:ascii="Symbol" w:hAnsi="Symbol" w:hint="default"/>
      </w:rPr>
    </w:lvl>
    <w:lvl w:ilvl="7" w:tplc="08090003" w:tentative="1">
      <w:start w:val="1"/>
      <w:numFmt w:val="bullet"/>
      <w:lvlText w:val="o"/>
      <w:lvlJc w:val="left"/>
      <w:pPr>
        <w:ind w:left="6393" w:hanging="360"/>
      </w:pPr>
      <w:rPr>
        <w:rFonts w:ascii="Courier New" w:hAnsi="Courier New" w:cs="Courier New" w:hint="default"/>
      </w:rPr>
    </w:lvl>
    <w:lvl w:ilvl="8" w:tplc="08090005" w:tentative="1">
      <w:start w:val="1"/>
      <w:numFmt w:val="bullet"/>
      <w:lvlText w:val=""/>
      <w:lvlJc w:val="left"/>
      <w:pPr>
        <w:ind w:left="7113" w:hanging="360"/>
      </w:pPr>
      <w:rPr>
        <w:rFonts w:ascii="Wingdings" w:hAnsi="Wingdings" w:hint="default"/>
      </w:rPr>
    </w:lvl>
  </w:abstractNum>
  <w:abstractNum w:abstractNumId="4" w15:restartNumberingAfterBreak="0">
    <w:nsid w:val="14066C6D"/>
    <w:multiLevelType w:val="hybridMultilevel"/>
    <w:tmpl w:val="E4AC37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4890C75"/>
    <w:multiLevelType w:val="hybridMultilevel"/>
    <w:tmpl w:val="38660F7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157C6389"/>
    <w:multiLevelType w:val="hybridMultilevel"/>
    <w:tmpl w:val="97587E36"/>
    <w:lvl w:ilvl="0" w:tplc="B1AEDC4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6B83B19"/>
    <w:multiLevelType w:val="hybridMultilevel"/>
    <w:tmpl w:val="F3DCE95E"/>
    <w:lvl w:ilvl="0" w:tplc="B6183044">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1CBD25F9"/>
    <w:multiLevelType w:val="hybridMultilevel"/>
    <w:tmpl w:val="DC3EE33A"/>
    <w:lvl w:ilvl="0" w:tplc="B6183044">
      <w:start w:val="1"/>
      <w:numFmt w:val="bullet"/>
      <w:lvlText w:val=""/>
      <w:lvlJc w:val="left"/>
      <w:pPr>
        <w:ind w:left="360" w:hanging="360"/>
      </w:pPr>
      <w:rPr>
        <w:rFonts w:ascii="Symbol" w:hAnsi="Symbol" w:hint="default"/>
      </w:rPr>
    </w:lvl>
    <w:lvl w:ilvl="1" w:tplc="08090003" w:tentative="1">
      <w:start w:val="1"/>
      <w:numFmt w:val="bullet"/>
      <w:lvlText w:val="o"/>
      <w:lvlJc w:val="left"/>
      <w:pPr>
        <w:ind w:left="447" w:hanging="360"/>
      </w:pPr>
      <w:rPr>
        <w:rFonts w:ascii="Courier New" w:hAnsi="Courier New" w:cs="Courier New" w:hint="default"/>
      </w:rPr>
    </w:lvl>
    <w:lvl w:ilvl="2" w:tplc="08090005" w:tentative="1">
      <w:start w:val="1"/>
      <w:numFmt w:val="bullet"/>
      <w:lvlText w:val=""/>
      <w:lvlJc w:val="left"/>
      <w:pPr>
        <w:ind w:left="1167" w:hanging="360"/>
      </w:pPr>
      <w:rPr>
        <w:rFonts w:ascii="Wingdings" w:hAnsi="Wingdings" w:hint="default"/>
      </w:rPr>
    </w:lvl>
    <w:lvl w:ilvl="3" w:tplc="08090001" w:tentative="1">
      <w:start w:val="1"/>
      <w:numFmt w:val="bullet"/>
      <w:lvlText w:val=""/>
      <w:lvlJc w:val="left"/>
      <w:pPr>
        <w:ind w:left="1887" w:hanging="360"/>
      </w:pPr>
      <w:rPr>
        <w:rFonts w:ascii="Symbol" w:hAnsi="Symbol" w:hint="default"/>
      </w:rPr>
    </w:lvl>
    <w:lvl w:ilvl="4" w:tplc="08090003" w:tentative="1">
      <w:start w:val="1"/>
      <w:numFmt w:val="bullet"/>
      <w:lvlText w:val="o"/>
      <w:lvlJc w:val="left"/>
      <w:pPr>
        <w:ind w:left="2607" w:hanging="360"/>
      </w:pPr>
      <w:rPr>
        <w:rFonts w:ascii="Courier New" w:hAnsi="Courier New" w:cs="Courier New" w:hint="default"/>
      </w:rPr>
    </w:lvl>
    <w:lvl w:ilvl="5" w:tplc="08090005" w:tentative="1">
      <w:start w:val="1"/>
      <w:numFmt w:val="bullet"/>
      <w:lvlText w:val=""/>
      <w:lvlJc w:val="left"/>
      <w:pPr>
        <w:ind w:left="3327" w:hanging="360"/>
      </w:pPr>
      <w:rPr>
        <w:rFonts w:ascii="Wingdings" w:hAnsi="Wingdings" w:hint="default"/>
      </w:rPr>
    </w:lvl>
    <w:lvl w:ilvl="6" w:tplc="08090001" w:tentative="1">
      <w:start w:val="1"/>
      <w:numFmt w:val="bullet"/>
      <w:lvlText w:val=""/>
      <w:lvlJc w:val="left"/>
      <w:pPr>
        <w:ind w:left="4047" w:hanging="360"/>
      </w:pPr>
      <w:rPr>
        <w:rFonts w:ascii="Symbol" w:hAnsi="Symbol" w:hint="default"/>
      </w:rPr>
    </w:lvl>
    <w:lvl w:ilvl="7" w:tplc="08090003" w:tentative="1">
      <w:start w:val="1"/>
      <w:numFmt w:val="bullet"/>
      <w:lvlText w:val="o"/>
      <w:lvlJc w:val="left"/>
      <w:pPr>
        <w:ind w:left="4767" w:hanging="360"/>
      </w:pPr>
      <w:rPr>
        <w:rFonts w:ascii="Courier New" w:hAnsi="Courier New" w:cs="Courier New" w:hint="default"/>
      </w:rPr>
    </w:lvl>
    <w:lvl w:ilvl="8" w:tplc="08090005" w:tentative="1">
      <w:start w:val="1"/>
      <w:numFmt w:val="bullet"/>
      <w:lvlText w:val=""/>
      <w:lvlJc w:val="left"/>
      <w:pPr>
        <w:ind w:left="5487" w:hanging="360"/>
      </w:pPr>
      <w:rPr>
        <w:rFonts w:ascii="Wingdings" w:hAnsi="Wingdings" w:hint="default"/>
      </w:rPr>
    </w:lvl>
  </w:abstractNum>
  <w:abstractNum w:abstractNumId="9" w15:restartNumberingAfterBreak="0">
    <w:nsid w:val="20FD3D79"/>
    <w:multiLevelType w:val="hybridMultilevel"/>
    <w:tmpl w:val="003682E2"/>
    <w:lvl w:ilvl="0" w:tplc="B6183044">
      <w:start w:val="1"/>
      <w:numFmt w:val="bullet"/>
      <w:lvlText w:val=""/>
      <w:lvlJc w:val="left"/>
      <w:pPr>
        <w:ind w:left="360" w:hanging="360"/>
      </w:pPr>
      <w:rPr>
        <w:rFonts w:ascii="Symbol" w:hAnsi="Symbol" w:hint="default"/>
      </w:rPr>
    </w:lvl>
    <w:lvl w:ilvl="1" w:tplc="08090003" w:tentative="1">
      <w:start w:val="1"/>
      <w:numFmt w:val="bullet"/>
      <w:lvlText w:val="o"/>
      <w:lvlJc w:val="left"/>
      <w:pPr>
        <w:ind w:left="447" w:hanging="360"/>
      </w:pPr>
      <w:rPr>
        <w:rFonts w:ascii="Courier New" w:hAnsi="Courier New" w:cs="Courier New" w:hint="default"/>
      </w:rPr>
    </w:lvl>
    <w:lvl w:ilvl="2" w:tplc="08090005" w:tentative="1">
      <w:start w:val="1"/>
      <w:numFmt w:val="bullet"/>
      <w:lvlText w:val=""/>
      <w:lvlJc w:val="left"/>
      <w:pPr>
        <w:ind w:left="1167" w:hanging="360"/>
      </w:pPr>
      <w:rPr>
        <w:rFonts w:ascii="Wingdings" w:hAnsi="Wingdings" w:hint="default"/>
      </w:rPr>
    </w:lvl>
    <w:lvl w:ilvl="3" w:tplc="08090001" w:tentative="1">
      <w:start w:val="1"/>
      <w:numFmt w:val="bullet"/>
      <w:lvlText w:val=""/>
      <w:lvlJc w:val="left"/>
      <w:pPr>
        <w:ind w:left="1887" w:hanging="360"/>
      </w:pPr>
      <w:rPr>
        <w:rFonts w:ascii="Symbol" w:hAnsi="Symbol" w:hint="default"/>
      </w:rPr>
    </w:lvl>
    <w:lvl w:ilvl="4" w:tplc="08090003" w:tentative="1">
      <w:start w:val="1"/>
      <w:numFmt w:val="bullet"/>
      <w:lvlText w:val="o"/>
      <w:lvlJc w:val="left"/>
      <w:pPr>
        <w:ind w:left="2607" w:hanging="360"/>
      </w:pPr>
      <w:rPr>
        <w:rFonts w:ascii="Courier New" w:hAnsi="Courier New" w:cs="Courier New" w:hint="default"/>
      </w:rPr>
    </w:lvl>
    <w:lvl w:ilvl="5" w:tplc="08090005" w:tentative="1">
      <w:start w:val="1"/>
      <w:numFmt w:val="bullet"/>
      <w:lvlText w:val=""/>
      <w:lvlJc w:val="left"/>
      <w:pPr>
        <w:ind w:left="3327" w:hanging="360"/>
      </w:pPr>
      <w:rPr>
        <w:rFonts w:ascii="Wingdings" w:hAnsi="Wingdings" w:hint="default"/>
      </w:rPr>
    </w:lvl>
    <w:lvl w:ilvl="6" w:tplc="08090001" w:tentative="1">
      <w:start w:val="1"/>
      <w:numFmt w:val="bullet"/>
      <w:lvlText w:val=""/>
      <w:lvlJc w:val="left"/>
      <w:pPr>
        <w:ind w:left="4047" w:hanging="360"/>
      </w:pPr>
      <w:rPr>
        <w:rFonts w:ascii="Symbol" w:hAnsi="Symbol" w:hint="default"/>
      </w:rPr>
    </w:lvl>
    <w:lvl w:ilvl="7" w:tplc="08090003" w:tentative="1">
      <w:start w:val="1"/>
      <w:numFmt w:val="bullet"/>
      <w:lvlText w:val="o"/>
      <w:lvlJc w:val="left"/>
      <w:pPr>
        <w:ind w:left="4767" w:hanging="360"/>
      </w:pPr>
      <w:rPr>
        <w:rFonts w:ascii="Courier New" w:hAnsi="Courier New" w:cs="Courier New" w:hint="default"/>
      </w:rPr>
    </w:lvl>
    <w:lvl w:ilvl="8" w:tplc="08090005" w:tentative="1">
      <w:start w:val="1"/>
      <w:numFmt w:val="bullet"/>
      <w:lvlText w:val=""/>
      <w:lvlJc w:val="left"/>
      <w:pPr>
        <w:ind w:left="5487" w:hanging="360"/>
      </w:pPr>
      <w:rPr>
        <w:rFonts w:ascii="Wingdings" w:hAnsi="Wingdings" w:hint="default"/>
      </w:rPr>
    </w:lvl>
  </w:abstractNum>
  <w:abstractNum w:abstractNumId="10" w15:restartNumberingAfterBreak="0">
    <w:nsid w:val="2F6D2BE2"/>
    <w:multiLevelType w:val="hybridMultilevel"/>
    <w:tmpl w:val="6660F532"/>
    <w:lvl w:ilvl="0" w:tplc="97980E9A">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33464F43"/>
    <w:multiLevelType w:val="hybridMultilevel"/>
    <w:tmpl w:val="E8E063F4"/>
    <w:lvl w:ilvl="0" w:tplc="B6183044">
      <w:start w:val="1"/>
      <w:numFmt w:val="bullet"/>
      <w:lvlText w:val=""/>
      <w:lvlJc w:val="left"/>
      <w:pPr>
        <w:ind w:left="360" w:hanging="360"/>
      </w:pPr>
      <w:rPr>
        <w:rFonts w:ascii="Symbol" w:hAnsi="Symbol" w:hint="default"/>
      </w:rPr>
    </w:lvl>
    <w:lvl w:ilvl="1" w:tplc="08090003" w:tentative="1">
      <w:start w:val="1"/>
      <w:numFmt w:val="bullet"/>
      <w:lvlText w:val="o"/>
      <w:lvlJc w:val="left"/>
      <w:pPr>
        <w:ind w:left="447" w:hanging="360"/>
      </w:pPr>
      <w:rPr>
        <w:rFonts w:ascii="Courier New" w:hAnsi="Courier New" w:cs="Courier New" w:hint="default"/>
      </w:rPr>
    </w:lvl>
    <w:lvl w:ilvl="2" w:tplc="08090005" w:tentative="1">
      <w:start w:val="1"/>
      <w:numFmt w:val="bullet"/>
      <w:lvlText w:val=""/>
      <w:lvlJc w:val="left"/>
      <w:pPr>
        <w:ind w:left="1167" w:hanging="360"/>
      </w:pPr>
      <w:rPr>
        <w:rFonts w:ascii="Wingdings" w:hAnsi="Wingdings" w:hint="default"/>
      </w:rPr>
    </w:lvl>
    <w:lvl w:ilvl="3" w:tplc="08090001" w:tentative="1">
      <w:start w:val="1"/>
      <w:numFmt w:val="bullet"/>
      <w:lvlText w:val=""/>
      <w:lvlJc w:val="left"/>
      <w:pPr>
        <w:ind w:left="1887" w:hanging="360"/>
      </w:pPr>
      <w:rPr>
        <w:rFonts w:ascii="Symbol" w:hAnsi="Symbol" w:hint="default"/>
      </w:rPr>
    </w:lvl>
    <w:lvl w:ilvl="4" w:tplc="08090003" w:tentative="1">
      <w:start w:val="1"/>
      <w:numFmt w:val="bullet"/>
      <w:lvlText w:val="o"/>
      <w:lvlJc w:val="left"/>
      <w:pPr>
        <w:ind w:left="2607" w:hanging="360"/>
      </w:pPr>
      <w:rPr>
        <w:rFonts w:ascii="Courier New" w:hAnsi="Courier New" w:cs="Courier New" w:hint="default"/>
      </w:rPr>
    </w:lvl>
    <w:lvl w:ilvl="5" w:tplc="08090005" w:tentative="1">
      <w:start w:val="1"/>
      <w:numFmt w:val="bullet"/>
      <w:lvlText w:val=""/>
      <w:lvlJc w:val="left"/>
      <w:pPr>
        <w:ind w:left="3327" w:hanging="360"/>
      </w:pPr>
      <w:rPr>
        <w:rFonts w:ascii="Wingdings" w:hAnsi="Wingdings" w:hint="default"/>
      </w:rPr>
    </w:lvl>
    <w:lvl w:ilvl="6" w:tplc="08090001" w:tentative="1">
      <w:start w:val="1"/>
      <w:numFmt w:val="bullet"/>
      <w:lvlText w:val=""/>
      <w:lvlJc w:val="left"/>
      <w:pPr>
        <w:ind w:left="4047" w:hanging="360"/>
      </w:pPr>
      <w:rPr>
        <w:rFonts w:ascii="Symbol" w:hAnsi="Symbol" w:hint="default"/>
      </w:rPr>
    </w:lvl>
    <w:lvl w:ilvl="7" w:tplc="08090003" w:tentative="1">
      <w:start w:val="1"/>
      <w:numFmt w:val="bullet"/>
      <w:lvlText w:val="o"/>
      <w:lvlJc w:val="left"/>
      <w:pPr>
        <w:ind w:left="4767" w:hanging="360"/>
      </w:pPr>
      <w:rPr>
        <w:rFonts w:ascii="Courier New" w:hAnsi="Courier New" w:cs="Courier New" w:hint="default"/>
      </w:rPr>
    </w:lvl>
    <w:lvl w:ilvl="8" w:tplc="08090005" w:tentative="1">
      <w:start w:val="1"/>
      <w:numFmt w:val="bullet"/>
      <w:lvlText w:val=""/>
      <w:lvlJc w:val="left"/>
      <w:pPr>
        <w:ind w:left="5487" w:hanging="360"/>
      </w:pPr>
      <w:rPr>
        <w:rFonts w:ascii="Wingdings" w:hAnsi="Wingdings" w:hint="default"/>
      </w:rPr>
    </w:lvl>
  </w:abstractNum>
  <w:abstractNum w:abstractNumId="12" w15:restartNumberingAfterBreak="0">
    <w:nsid w:val="37131E30"/>
    <w:multiLevelType w:val="hybridMultilevel"/>
    <w:tmpl w:val="BE044F02"/>
    <w:lvl w:ilvl="0" w:tplc="6FA4546C">
      <w:start w:val="3"/>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4581B1E"/>
    <w:multiLevelType w:val="hybridMultilevel"/>
    <w:tmpl w:val="E7089B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6B71AB2"/>
    <w:multiLevelType w:val="hybridMultilevel"/>
    <w:tmpl w:val="B0E8492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481A62F7"/>
    <w:multiLevelType w:val="hybridMultilevel"/>
    <w:tmpl w:val="F94C77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1AA3F94"/>
    <w:multiLevelType w:val="hybridMultilevel"/>
    <w:tmpl w:val="6BA4FF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24910F0"/>
    <w:multiLevelType w:val="hybridMultilevel"/>
    <w:tmpl w:val="10920B86"/>
    <w:lvl w:ilvl="0" w:tplc="B6183044">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2D6754E"/>
    <w:multiLevelType w:val="hybridMultilevel"/>
    <w:tmpl w:val="4008D6D2"/>
    <w:lvl w:ilvl="0" w:tplc="B6183044">
      <w:start w:val="1"/>
      <w:numFmt w:val="bullet"/>
      <w:lvlText w:val=""/>
      <w:lvlJc w:val="left"/>
      <w:pPr>
        <w:ind w:left="360" w:hanging="360"/>
      </w:pPr>
      <w:rPr>
        <w:rFonts w:ascii="Symbol" w:hAnsi="Symbol" w:hint="default"/>
      </w:rPr>
    </w:lvl>
    <w:lvl w:ilvl="1" w:tplc="08090003" w:tentative="1">
      <w:start w:val="1"/>
      <w:numFmt w:val="bullet"/>
      <w:lvlText w:val="o"/>
      <w:lvlJc w:val="left"/>
      <w:pPr>
        <w:ind w:left="447" w:hanging="360"/>
      </w:pPr>
      <w:rPr>
        <w:rFonts w:ascii="Courier New" w:hAnsi="Courier New" w:cs="Courier New" w:hint="default"/>
      </w:rPr>
    </w:lvl>
    <w:lvl w:ilvl="2" w:tplc="08090005" w:tentative="1">
      <w:start w:val="1"/>
      <w:numFmt w:val="bullet"/>
      <w:lvlText w:val=""/>
      <w:lvlJc w:val="left"/>
      <w:pPr>
        <w:ind w:left="1167" w:hanging="360"/>
      </w:pPr>
      <w:rPr>
        <w:rFonts w:ascii="Wingdings" w:hAnsi="Wingdings" w:hint="default"/>
      </w:rPr>
    </w:lvl>
    <w:lvl w:ilvl="3" w:tplc="08090001" w:tentative="1">
      <w:start w:val="1"/>
      <w:numFmt w:val="bullet"/>
      <w:lvlText w:val=""/>
      <w:lvlJc w:val="left"/>
      <w:pPr>
        <w:ind w:left="1887" w:hanging="360"/>
      </w:pPr>
      <w:rPr>
        <w:rFonts w:ascii="Symbol" w:hAnsi="Symbol" w:hint="default"/>
      </w:rPr>
    </w:lvl>
    <w:lvl w:ilvl="4" w:tplc="08090003" w:tentative="1">
      <w:start w:val="1"/>
      <w:numFmt w:val="bullet"/>
      <w:lvlText w:val="o"/>
      <w:lvlJc w:val="left"/>
      <w:pPr>
        <w:ind w:left="2607" w:hanging="360"/>
      </w:pPr>
      <w:rPr>
        <w:rFonts w:ascii="Courier New" w:hAnsi="Courier New" w:cs="Courier New" w:hint="default"/>
      </w:rPr>
    </w:lvl>
    <w:lvl w:ilvl="5" w:tplc="08090005" w:tentative="1">
      <w:start w:val="1"/>
      <w:numFmt w:val="bullet"/>
      <w:lvlText w:val=""/>
      <w:lvlJc w:val="left"/>
      <w:pPr>
        <w:ind w:left="3327" w:hanging="360"/>
      </w:pPr>
      <w:rPr>
        <w:rFonts w:ascii="Wingdings" w:hAnsi="Wingdings" w:hint="default"/>
      </w:rPr>
    </w:lvl>
    <w:lvl w:ilvl="6" w:tplc="08090001" w:tentative="1">
      <w:start w:val="1"/>
      <w:numFmt w:val="bullet"/>
      <w:lvlText w:val=""/>
      <w:lvlJc w:val="left"/>
      <w:pPr>
        <w:ind w:left="4047" w:hanging="360"/>
      </w:pPr>
      <w:rPr>
        <w:rFonts w:ascii="Symbol" w:hAnsi="Symbol" w:hint="default"/>
      </w:rPr>
    </w:lvl>
    <w:lvl w:ilvl="7" w:tplc="08090003" w:tentative="1">
      <w:start w:val="1"/>
      <w:numFmt w:val="bullet"/>
      <w:lvlText w:val="o"/>
      <w:lvlJc w:val="left"/>
      <w:pPr>
        <w:ind w:left="4767" w:hanging="360"/>
      </w:pPr>
      <w:rPr>
        <w:rFonts w:ascii="Courier New" w:hAnsi="Courier New" w:cs="Courier New" w:hint="default"/>
      </w:rPr>
    </w:lvl>
    <w:lvl w:ilvl="8" w:tplc="08090005" w:tentative="1">
      <w:start w:val="1"/>
      <w:numFmt w:val="bullet"/>
      <w:lvlText w:val=""/>
      <w:lvlJc w:val="left"/>
      <w:pPr>
        <w:ind w:left="5487" w:hanging="360"/>
      </w:pPr>
      <w:rPr>
        <w:rFonts w:ascii="Wingdings" w:hAnsi="Wingdings" w:hint="default"/>
      </w:rPr>
    </w:lvl>
  </w:abstractNum>
  <w:abstractNum w:abstractNumId="19" w15:restartNumberingAfterBreak="0">
    <w:nsid w:val="64A43207"/>
    <w:multiLevelType w:val="hybridMultilevel"/>
    <w:tmpl w:val="D170662A"/>
    <w:lvl w:ilvl="0" w:tplc="B6183044">
      <w:start w:val="1"/>
      <w:numFmt w:val="bullet"/>
      <w:lvlText w:val=""/>
      <w:lvlJc w:val="left"/>
      <w:pPr>
        <w:ind w:left="360" w:hanging="360"/>
      </w:pPr>
      <w:rPr>
        <w:rFonts w:ascii="Symbol" w:hAnsi="Symbol" w:hint="default"/>
      </w:rPr>
    </w:lvl>
    <w:lvl w:ilvl="1" w:tplc="08090003" w:tentative="1">
      <w:start w:val="1"/>
      <w:numFmt w:val="bullet"/>
      <w:lvlText w:val="o"/>
      <w:lvlJc w:val="left"/>
      <w:pPr>
        <w:ind w:left="447" w:hanging="360"/>
      </w:pPr>
      <w:rPr>
        <w:rFonts w:ascii="Courier New" w:hAnsi="Courier New" w:cs="Courier New" w:hint="default"/>
      </w:rPr>
    </w:lvl>
    <w:lvl w:ilvl="2" w:tplc="08090005" w:tentative="1">
      <w:start w:val="1"/>
      <w:numFmt w:val="bullet"/>
      <w:lvlText w:val=""/>
      <w:lvlJc w:val="left"/>
      <w:pPr>
        <w:ind w:left="1167" w:hanging="360"/>
      </w:pPr>
      <w:rPr>
        <w:rFonts w:ascii="Wingdings" w:hAnsi="Wingdings" w:hint="default"/>
      </w:rPr>
    </w:lvl>
    <w:lvl w:ilvl="3" w:tplc="08090001" w:tentative="1">
      <w:start w:val="1"/>
      <w:numFmt w:val="bullet"/>
      <w:lvlText w:val=""/>
      <w:lvlJc w:val="left"/>
      <w:pPr>
        <w:ind w:left="1887" w:hanging="360"/>
      </w:pPr>
      <w:rPr>
        <w:rFonts w:ascii="Symbol" w:hAnsi="Symbol" w:hint="default"/>
      </w:rPr>
    </w:lvl>
    <w:lvl w:ilvl="4" w:tplc="08090003" w:tentative="1">
      <w:start w:val="1"/>
      <w:numFmt w:val="bullet"/>
      <w:lvlText w:val="o"/>
      <w:lvlJc w:val="left"/>
      <w:pPr>
        <w:ind w:left="2607" w:hanging="360"/>
      </w:pPr>
      <w:rPr>
        <w:rFonts w:ascii="Courier New" w:hAnsi="Courier New" w:cs="Courier New" w:hint="default"/>
      </w:rPr>
    </w:lvl>
    <w:lvl w:ilvl="5" w:tplc="08090005" w:tentative="1">
      <w:start w:val="1"/>
      <w:numFmt w:val="bullet"/>
      <w:lvlText w:val=""/>
      <w:lvlJc w:val="left"/>
      <w:pPr>
        <w:ind w:left="3327" w:hanging="360"/>
      </w:pPr>
      <w:rPr>
        <w:rFonts w:ascii="Wingdings" w:hAnsi="Wingdings" w:hint="default"/>
      </w:rPr>
    </w:lvl>
    <w:lvl w:ilvl="6" w:tplc="08090001" w:tentative="1">
      <w:start w:val="1"/>
      <w:numFmt w:val="bullet"/>
      <w:lvlText w:val=""/>
      <w:lvlJc w:val="left"/>
      <w:pPr>
        <w:ind w:left="4047" w:hanging="360"/>
      </w:pPr>
      <w:rPr>
        <w:rFonts w:ascii="Symbol" w:hAnsi="Symbol" w:hint="default"/>
      </w:rPr>
    </w:lvl>
    <w:lvl w:ilvl="7" w:tplc="08090003" w:tentative="1">
      <w:start w:val="1"/>
      <w:numFmt w:val="bullet"/>
      <w:lvlText w:val="o"/>
      <w:lvlJc w:val="left"/>
      <w:pPr>
        <w:ind w:left="4767" w:hanging="360"/>
      </w:pPr>
      <w:rPr>
        <w:rFonts w:ascii="Courier New" w:hAnsi="Courier New" w:cs="Courier New" w:hint="default"/>
      </w:rPr>
    </w:lvl>
    <w:lvl w:ilvl="8" w:tplc="08090005" w:tentative="1">
      <w:start w:val="1"/>
      <w:numFmt w:val="bullet"/>
      <w:lvlText w:val=""/>
      <w:lvlJc w:val="left"/>
      <w:pPr>
        <w:ind w:left="5487" w:hanging="360"/>
      </w:pPr>
      <w:rPr>
        <w:rFonts w:ascii="Wingdings" w:hAnsi="Wingdings" w:hint="default"/>
      </w:rPr>
    </w:lvl>
  </w:abstractNum>
  <w:abstractNum w:abstractNumId="20" w15:restartNumberingAfterBreak="0">
    <w:nsid w:val="6E296153"/>
    <w:multiLevelType w:val="hybridMultilevel"/>
    <w:tmpl w:val="1564E24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72493446"/>
    <w:multiLevelType w:val="hybridMultilevel"/>
    <w:tmpl w:val="5B1012D8"/>
    <w:lvl w:ilvl="0" w:tplc="B6183044">
      <w:start w:val="1"/>
      <w:numFmt w:val="bullet"/>
      <w:lvlText w:val=""/>
      <w:lvlJc w:val="left"/>
      <w:pPr>
        <w:ind w:left="360" w:hanging="360"/>
      </w:pPr>
      <w:rPr>
        <w:rFonts w:ascii="Symbol" w:hAnsi="Symbol" w:hint="default"/>
      </w:rPr>
    </w:lvl>
    <w:lvl w:ilvl="1" w:tplc="08090003" w:tentative="1">
      <w:start w:val="1"/>
      <w:numFmt w:val="bullet"/>
      <w:lvlText w:val="o"/>
      <w:lvlJc w:val="left"/>
      <w:pPr>
        <w:ind w:left="447" w:hanging="360"/>
      </w:pPr>
      <w:rPr>
        <w:rFonts w:ascii="Courier New" w:hAnsi="Courier New" w:cs="Courier New" w:hint="default"/>
      </w:rPr>
    </w:lvl>
    <w:lvl w:ilvl="2" w:tplc="08090005" w:tentative="1">
      <w:start w:val="1"/>
      <w:numFmt w:val="bullet"/>
      <w:lvlText w:val=""/>
      <w:lvlJc w:val="left"/>
      <w:pPr>
        <w:ind w:left="1167" w:hanging="360"/>
      </w:pPr>
      <w:rPr>
        <w:rFonts w:ascii="Wingdings" w:hAnsi="Wingdings" w:hint="default"/>
      </w:rPr>
    </w:lvl>
    <w:lvl w:ilvl="3" w:tplc="08090001" w:tentative="1">
      <w:start w:val="1"/>
      <w:numFmt w:val="bullet"/>
      <w:lvlText w:val=""/>
      <w:lvlJc w:val="left"/>
      <w:pPr>
        <w:ind w:left="1887" w:hanging="360"/>
      </w:pPr>
      <w:rPr>
        <w:rFonts w:ascii="Symbol" w:hAnsi="Symbol" w:hint="default"/>
      </w:rPr>
    </w:lvl>
    <w:lvl w:ilvl="4" w:tplc="08090003" w:tentative="1">
      <w:start w:val="1"/>
      <w:numFmt w:val="bullet"/>
      <w:lvlText w:val="o"/>
      <w:lvlJc w:val="left"/>
      <w:pPr>
        <w:ind w:left="2607" w:hanging="360"/>
      </w:pPr>
      <w:rPr>
        <w:rFonts w:ascii="Courier New" w:hAnsi="Courier New" w:cs="Courier New" w:hint="default"/>
      </w:rPr>
    </w:lvl>
    <w:lvl w:ilvl="5" w:tplc="08090005" w:tentative="1">
      <w:start w:val="1"/>
      <w:numFmt w:val="bullet"/>
      <w:lvlText w:val=""/>
      <w:lvlJc w:val="left"/>
      <w:pPr>
        <w:ind w:left="3327" w:hanging="360"/>
      </w:pPr>
      <w:rPr>
        <w:rFonts w:ascii="Wingdings" w:hAnsi="Wingdings" w:hint="default"/>
      </w:rPr>
    </w:lvl>
    <w:lvl w:ilvl="6" w:tplc="08090001" w:tentative="1">
      <w:start w:val="1"/>
      <w:numFmt w:val="bullet"/>
      <w:lvlText w:val=""/>
      <w:lvlJc w:val="left"/>
      <w:pPr>
        <w:ind w:left="4047" w:hanging="360"/>
      </w:pPr>
      <w:rPr>
        <w:rFonts w:ascii="Symbol" w:hAnsi="Symbol" w:hint="default"/>
      </w:rPr>
    </w:lvl>
    <w:lvl w:ilvl="7" w:tplc="08090003" w:tentative="1">
      <w:start w:val="1"/>
      <w:numFmt w:val="bullet"/>
      <w:lvlText w:val="o"/>
      <w:lvlJc w:val="left"/>
      <w:pPr>
        <w:ind w:left="4767" w:hanging="360"/>
      </w:pPr>
      <w:rPr>
        <w:rFonts w:ascii="Courier New" w:hAnsi="Courier New" w:cs="Courier New" w:hint="default"/>
      </w:rPr>
    </w:lvl>
    <w:lvl w:ilvl="8" w:tplc="08090005" w:tentative="1">
      <w:start w:val="1"/>
      <w:numFmt w:val="bullet"/>
      <w:lvlText w:val=""/>
      <w:lvlJc w:val="left"/>
      <w:pPr>
        <w:ind w:left="5487" w:hanging="360"/>
      </w:pPr>
      <w:rPr>
        <w:rFonts w:ascii="Wingdings" w:hAnsi="Wingdings" w:hint="default"/>
      </w:rPr>
    </w:lvl>
  </w:abstractNum>
  <w:abstractNum w:abstractNumId="22" w15:restartNumberingAfterBreak="0">
    <w:nsid w:val="76B55C1E"/>
    <w:multiLevelType w:val="hybridMultilevel"/>
    <w:tmpl w:val="507275FE"/>
    <w:lvl w:ilvl="0" w:tplc="B6183044">
      <w:start w:val="1"/>
      <w:numFmt w:val="bullet"/>
      <w:lvlText w:val=""/>
      <w:lvlJc w:val="left"/>
      <w:pPr>
        <w:ind w:left="360" w:hanging="360"/>
      </w:pPr>
      <w:rPr>
        <w:rFonts w:ascii="Symbol" w:hAnsi="Symbol" w:hint="default"/>
      </w:rPr>
    </w:lvl>
    <w:lvl w:ilvl="1" w:tplc="08090003" w:tentative="1">
      <w:start w:val="1"/>
      <w:numFmt w:val="bullet"/>
      <w:lvlText w:val="o"/>
      <w:lvlJc w:val="left"/>
      <w:pPr>
        <w:ind w:left="447" w:hanging="360"/>
      </w:pPr>
      <w:rPr>
        <w:rFonts w:ascii="Courier New" w:hAnsi="Courier New" w:cs="Courier New" w:hint="default"/>
      </w:rPr>
    </w:lvl>
    <w:lvl w:ilvl="2" w:tplc="08090005" w:tentative="1">
      <w:start w:val="1"/>
      <w:numFmt w:val="bullet"/>
      <w:lvlText w:val=""/>
      <w:lvlJc w:val="left"/>
      <w:pPr>
        <w:ind w:left="1167" w:hanging="360"/>
      </w:pPr>
      <w:rPr>
        <w:rFonts w:ascii="Wingdings" w:hAnsi="Wingdings" w:hint="default"/>
      </w:rPr>
    </w:lvl>
    <w:lvl w:ilvl="3" w:tplc="08090001" w:tentative="1">
      <w:start w:val="1"/>
      <w:numFmt w:val="bullet"/>
      <w:lvlText w:val=""/>
      <w:lvlJc w:val="left"/>
      <w:pPr>
        <w:ind w:left="1887" w:hanging="360"/>
      </w:pPr>
      <w:rPr>
        <w:rFonts w:ascii="Symbol" w:hAnsi="Symbol" w:hint="default"/>
      </w:rPr>
    </w:lvl>
    <w:lvl w:ilvl="4" w:tplc="08090003" w:tentative="1">
      <w:start w:val="1"/>
      <w:numFmt w:val="bullet"/>
      <w:lvlText w:val="o"/>
      <w:lvlJc w:val="left"/>
      <w:pPr>
        <w:ind w:left="2607" w:hanging="360"/>
      </w:pPr>
      <w:rPr>
        <w:rFonts w:ascii="Courier New" w:hAnsi="Courier New" w:cs="Courier New" w:hint="default"/>
      </w:rPr>
    </w:lvl>
    <w:lvl w:ilvl="5" w:tplc="08090005" w:tentative="1">
      <w:start w:val="1"/>
      <w:numFmt w:val="bullet"/>
      <w:lvlText w:val=""/>
      <w:lvlJc w:val="left"/>
      <w:pPr>
        <w:ind w:left="3327" w:hanging="360"/>
      </w:pPr>
      <w:rPr>
        <w:rFonts w:ascii="Wingdings" w:hAnsi="Wingdings" w:hint="default"/>
      </w:rPr>
    </w:lvl>
    <w:lvl w:ilvl="6" w:tplc="08090001" w:tentative="1">
      <w:start w:val="1"/>
      <w:numFmt w:val="bullet"/>
      <w:lvlText w:val=""/>
      <w:lvlJc w:val="left"/>
      <w:pPr>
        <w:ind w:left="4047" w:hanging="360"/>
      </w:pPr>
      <w:rPr>
        <w:rFonts w:ascii="Symbol" w:hAnsi="Symbol" w:hint="default"/>
      </w:rPr>
    </w:lvl>
    <w:lvl w:ilvl="7" w:tplc="08090003" w:tentative="1">
      <w:start w:val="1"/>
      <w:numFmt w:val="bullet"/>
      <w:lvlText w:val="o"/>
      <w:lvlJc w:val="left"/>
      <w:pPr>
        <w:ind w:left="4767" w:hanging="360"/>
      </w:pPr>
      <w:rPr>
        <w:rFonts w:ascii="Courier New" w:hAnsi="Courier New" w:cs="Courier New" w:hint="default"/>
      </w:rPr>
    </w:lvl>
    <w:lvl w:ilvl="8" w:tplc="08090005" w:tentative="1">
      <w:start w:val="1"/>
      <w:numFmt w:val="bullet"/>
      <w:lvlText w:val=""/>
      <w:lvlJc w:val="left"/>
      <w:pPr>
        <w:ind w:left="5487" w:hanging="360"/>
      </w:pPr>
      <w:rPr>
        <w:rFonts w:ascii="Wingdings" w:hAnsi="Wingdings" w:hint="default"/>
      </w:rPr>
    </w:lvl>
  </w:abstractNum>
  <w:abstractNum w:abstractNumId="23" w15:restartNumberingAfterBreak="0">
    <w:nsid w:val="790B76DF"/>
    <w:multiLevelType w:val="hybridMultilevel"/>
    <w:tmpl w:val="103412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5"/>
  </w:num>
  <w:num w:numId="4">
    <w:abstractNumId w:val="14"/>
  </w:num>
  <w:num w:numId="5">
    <w:abstractNumId w:val="7"/>
  </w:num>
  <w:num w:numId="6">
    <w:abstractNumId w:val="8"/>
  </w:num>
  <w:num w:numId="7">
    <w:abstractNumId w:val="11"/>
  </w:num>
  <w:num w:numId="8">
    <w:abstractNumId w:val="21"/>
  </w:num>
  <w:num w:numId="9">
    <w:abstractNumId w:val="9"/>
  </w:num>
  <w:num w:numId="10">
    <w:abstractNumId w:val="22"/>
  </w:num>
  <w:num w:numId="11">
    <w:abstractNumId w:val="19"/>
  </w:num>
  <w:num w:numId="12">
    <w:abstractNumId w:val="18"/>
  </w:num>
  <w:num w:numId="13">
    <w:abstractNumId w:val="1"/>
  </w:num>
  <w:num w:numId="14">
    <w:abstractNumId w:val="2"/>
  </w:num>
  <w:num w:numId="15">
    <w:abstractNumId w:val="20"/>
  </w:num>
  <w:num w:numId="16">
    <w:abstractNumId w:val="23"/>
  </w:num>
  <w:num w:numId="17">
    <w:abstractNumId w:val="12"/>
  </w:num>
  <w:num w:numId="18">
    <w:abstractNumId w:val="0"/>
  </w:num>
  <w:num w:numId="19">
    <w:abstractNumId w:val="6"/>
  </w:num>
  <w:num w:numId="20">
    <w:abstractNumId w:val="17"/>
  </w:num>
  <w:num w:numId="21">
    <w:abstractNumId w:val="10"/>
  </w:num>
  <w:num w:numId="22">
    <w:abstractNumId w:val="4"/>
  </w:num>
  <w:num w:numId="23">
    <w:abstractNumId w:val="13"/>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revisionView w:inkAnnotations="0"/>
  <w:documentProtection w:edit="forms" w:enforcement="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17203"/>
    <w:rsid w:val="000010AB"/>
    <w:rsid w:val="00010DEA"/>
    <w:rsid w:val="000119CA"/>
    <w:rsid w:val="00013589"/>
    <w:rsid w:val="00020A53"/>
    <w:rsid w:val="000331E0"/>
    <w:rsid w:val="00034D77"/>
    <w:rsid w:val="00035B2D"/>
    <w:rsid w:val="0004057E"/>
    <w:rsid w:val="00070DC6"/>
    <w:rsid w:val="0007257B"/>
    <w:rsid w:val="00083327"/>
    <w:rsid w:val="00084E9D"/>
    <w:rsid w:val="00086F1B"/>
    <w:rsid w:val="00093532"/>
    <w:rsid w:val="00096CB0"/>
    <w:rsid w:val="000A0E07"/>
    <w:rsid w:val="000A1860"/>
    <w:rsid w:val="000A3D48"/>
    <w:rsid w:val="000A517C"/>
    <w:rsid w:val="000B1DEE"/>
    <w:rsid w:val="000B7389"/>
    <w:rsid w:val="000C65F7"/>
    <w:rsid w:val="000C6AB7"/>
    <w:rsid w:val="000D284D"/>
    <w:rsid w:val="000E4208"/>
    <w:rsid w:val="00107A89"/>
    <w:rsid w:val="00115C29"/>
    <w:rsid w:val="001164EB"/>
    <w:rsid w:val="00125DC4"/>
    <w:rsid w:val="00131EA5"/>
    <w:rsid w:val="00136885"/>
    <w:rsid w:val="001404C7"/>
    <w:rsid w:val="0014085E"/>
    <w:rsid w:val="00143162"/>
    <w:rsid w:val="00150511"/>
    <w:rsid w:val="00152669"/>
    <w:rsid w:val="00152CFE"/>
    <w:rsid w:val="00160D6A"/>
    <w:rsid w:val="0016298C"/>
    <w:rsid w:val="001653F2"/>
    <w:rsid w:val="00177CDA"/>
    <w:rsid w:val="001835DA"/>
    <w:rsid w:val="0019644B"/>
    <w:rsid w:val="001A1B7F"/>
    <w:rsid w:val="001A644D"/>
    <w:rsid w:val="001B3324"/>
    <w:rsid w:val="001D383D"/>
    <w:rsid w:val="001D6189"/>
    <w:rsid w:val="001E5299"/>
    <w:rsid w:val="001F6959"/>
    <w:rsid w:val="00201AD0"/>
    <w:rsid w:val="00223A73"/>
    <w:rsid w:val="00236C0F"/>
    <w:rsid w:val="0026044B"/>
    <w:rsid w:val="00262143"/>
    <w:rsid w:val="002630BE"/>
    <w:rsid w:val="00264FD9"/>
    <w:rsid w:val="002741E6"/>
    <w:rsid w:val="00275450"/>
    <w:rsid w:val="00284ED4"/>
    <w:rsid w:val="00293A95"/>
    <w:rsid w:val="00297895"/>
    <w:rsid w:val="00297E02"/>
    <w:rsid w:val="002A51DA"/>
    <w:rsid w:val="002A77FC"/>
    <w:rsid w:val="002B01F1"/>
    <w:rsid w:val="002B6282"/>
    <w:rsid w:val="002E016D"/>
    <w:rsid w:val="002E61EF"/>
    <w:rsid w:val="002F6053"/>
    <w:rsid w:val="003059DF"/>
    <w:rsid w:val="0031337D"/>
    <w:rsid w:val="00317B07"/>
    <w:rsid w:val="003206FC"/>
    <w:rsid w:val="0032160B"/>
    <w:rsid w:val="00322179"/>
    <w:rsid w:val="00324CAB"/>
    <w:rsid w:val="0032567B"/>
    <w:rsid w:val="00330BDF"/>
    <w:rsid w:val="003352C2"/>
    <w:rsid w:val="00351FB4"/>
    <w:rsid w:val="00352218"/>
    <w:rsid w:val="003556FB"/>
    <w:rsid w:val="00364653"/>
    <w:rsid w:val="003730A6"/>
    <w:rsid w:val="00373981"/>
    <w:rsid w:val="0037501C"/>
    <w:rsid w:val="0037723D"/>
    <w:rsid w:val="00381051"/>
    <w:rsid w:val="00383AE9"/>
    <w:rsid w:val="003B5B96"/>
    <w:rsid w:val="003C6BE7"/>
    <w:rsid w:val="003C78AB"/>
    <w:rsid w:val="003D0BEA"/>
    <w:rsid w:val="003D7C0F"/>
    <w:rsid w:val="003E20CD"/>
    <w:rsid w:val="003E5FE4"/>
    <w:rsid w:val="003E61D8"/>
    <w:rsid w:val="003E7582"/>
    <w:rsid w:val="00401CC1"/>
    <w:rsid w:val="00414062"/>
    <w:rsid w:val="00416B17"/>
    <w:rsid w:val="00417203"/>
    <w:rsid w:val="00423085"/>
    <w:rsid w:val="0044299B"/>
    <w:rsid w:val="00445885"/>
    <w:rsid w:val="00455338"/>
    <w:rsid w:val="00465B2E"/>
    <w:rsid w:val="00475684"/>
    <w:rsid w:val="0048168E"/>
    <w:rsid w:val="00486371"/>
    <w:rsid w:val="004900E0"/>
    <w:rsid w:val="0049174E"/>
    <w:rsid w:val="00496A67"/>
    <w:rsid w:val="004A1E9E"/>
    <w:rsid w:val="004A36E1"/>
    <w:rsid w:val="004A7830"/>
    <w:rsid w:val="004B3068"/>
    <w:rsid w:val="004B6EB0"/>
    <w:rsid w:val="004C30D5"/>
    <w:rsid w:val="004C722E"/>
    <w:rsid w:val="004C7506"/>
    <w:rsid w:val="004E1851"/>
    <w:rsid w:val="004E5F77"/>
    <w:rsid w:val="004E7B64"/>
    <w:rsid w:val="004F14BC"/>
    <w:rsid w:val="004F67EF"/>
    <w:rsid w:val="005049D7"/>
    <w:rsid w:val="00516BB7"/>
    <w:rsid w:val="00520605"/>
    <w:rsid w:val="00522610"/>
    <w:rsid w:val="005264AC"/>
    <w:rsid w:val="00530357"/>
    <w:rsid w:val="00536E17"/>
    <w:rsid w:val="00541C8F"/>
    <w:rsid w:val="005458FC"/>
    <w:rsid w:val="0054720E"/>
    <w:rsid w:val="005524CE"/>
    <w:rsid w:val="00554D6F"/>
    <w:rsid w:val="0055690C"/>
    <w:rsid w:val="00557D34"/>
    <w:rsid w:val="00571BBD"/>
    <w:rsid w:val="00575090"/>
    <w:rsid w:val="0058572B"/>
    <w:rsid w:val="005865D6"/>
    <w:rsid w:val="00586EB7"/>
    <w:rsid w:val="00595622"/>
    <w:rsid w:val="00595DA2"/>
    <w:rsid w:val="005A5497"/>
    <w:rsid w:val="005A689B"/>
    <w:rsid w:val="005B3C2A"/>
    <w:rsid w:val="005B583C"/>
    <w:rsid w:val="005C01A6"/>
    <w:rsid w:val="005C346A"/>
    <w:rsid w:val="005C4A9D"/>
    <w:rsid w:val="005D7706"/>
    <w:rsid w:val="005E51E6"/>
    <w:rsid w:val="00611C26"/>
    <w:rsid w:val="006141ED"/>
    <w:rsid w:val="00614D74"/>
    <w:rsid w:val="0064196C"/>
    <w:rsid w:val="00641CCC"/>
    <w:rsid w:val="006457B4"/>
    <w:rsid w:val="00651785"/>
    <w:rsid w:val="00654F4D"/>
    <w:rsid w:val="0066521D"/>
    <w:rsid w:val="00667CD5"/>
    <w:rsid w:val="00675AB9"/>
    <w:rsid w:val="00677A21"/>
    <w:rsid w:val="00680708"/>
    <w:rsid w:val="0068541A"/>
    <w:rsid w:val="00687713"/>
    <w:rsid w:val="006A120C"/>
    <w:rsid w:val="006A437B"/>
    <w:rsid w:val="006B0264"/>
    <w:rsid w:val="006B3459"/>
    <w:rsid w:val="006B6845"/>
    <w:rsid w:val="006D3029"/>
    <w:rsid w:val="006D5126"/>
    <w:rsid w:val="006D7342"/>
    <w:rsid w:val="006E6AEE"/>
    <w:rsid w:val="006F11B5"/>
    <w:rsid w:val="007003A9"/>
    <w:rsid w:val="00701987"/>
    <w:rsid w:val="0070405F"/>
    <w:rsid w:val="00712372"/>
    <w:rsid w:val="007150DB"/>
    <w:rsid w:val="00723922"/>
    <w:rsid w:val="007251C4"/>
    <w:rsid w:val="00725912"/>
    <w:rsid w:val="007261EC"/>
    <w:rsid w:val="00733E48"/>
    <w:rsid w:val="007418A3"/>
    <w:rsid w:val="00757EEB"/>
    <w:rsid w:val="00761CE4"/>
    <w:rsid w:val="00765A52"/>
    <w:rsid w:val="00767B25"/>
    <w:rsid w:val="00773E4D"/>
    <w:rsid w:val="00776D22"/>
    <w:rsid w:val="007770BF"/>
    <w:rsid w:val="007804F0"/>
    <w:rsid w:val="007845DD"/>
    <w:rsid w:val="00795A1B"/>
    <w:rsid w:val="007A25F6"/>
    <w:rsid w:val="007A707C"/>
    <w:rsid w:val="007B2112"/>
    <w:rsid w:val="007B4DF9"/>
    <w:rsid w:val="007C69B0"/>
    <w:rsid w:val="007D1073"/>
    <w:rsid w:val="007D1CDF"/>
    <w:rsid w:val="007E50F2"/>
    <w:rsid w:val="007E58E5"/>
    <w:rsid w:val="007E6760"/>
    <w:rsid w:val="007E6AFD"/>
    <w:rsid w:val="007F56AC"/>
    <w:rsid w:val="00802D43"/>
    <w:rsid w:val="00803854"/>
    <w:rsid w:val="00805CC3"/>
    <w:rsid w:val="00806125"/>
    <w:rsid w:val="00813466"/>
    <w:rsid w:val="008235D8"/>
    <w:rsid w:val="008243D1"/>
    <w:rsid w:val="00830690"/>
    <w:rsid w:val="00831E64"/>
    <w:rsid w:val="008358D4"/>
    <w:rsid w:val="008441C0"/>
    <w:rsid w:val="00845F5E"/>
    <w:rsid w:val="008551F9"/>
    <w:rsid w:val="00855ACF"/>
    <w:rsid w:val="00862067"/>
    <w:rsid w:val="00864DEE"/>
    <w:rsid w:val="008661C7"/>
    <w:rsid w:val="00866FFF"/>
    <w:rsid w:val="00872786"/>
    <w:rsid w:val="00873615"/>
    <w:rsid w:val="008A3420"/>
    <w:rsid w:val="008B5787"/>
    <w:rsid w:val="008B681B"/>
    <w:rsid w:val="008B7F57"/>
    <w:rsid w:val="008C3381"/>
    <w:rsid w:val="008C5186"/>
    <w:rsid w:val="008C5AC2"/>
    <w:rsid w:val="008D1675"/>
    <w:rsid w:val="008D6D65"/>
    <w:rsid w:val="008E7524"/>
    <w:rsid w:val="008F448F"/>
    <w:rsid w:val="008F6B8A"/>
    <w:rsid w:val="00900A91"/>
    <w:rsid w:val="00907F85"/>
    <w:rsid w:val="0091241A"/>
    <w:rsid w:val="00914F36"/>
    <w:rsid w:val="009215E0"/>
    <w:rsid w:val="009264AE"/>
    <w:rsid w:val="00927501"/>
    <w:rsid w:val="00945558"/>
    <w:rsid w:val="009458F1"/>
    <w:rsid w:val="00946689"/>
    <w:rsid w:val="009510C9"/>
    <w:rsid w:val="00956E7D"/>
    <w:rsid w:val="009731BB"/>
    <w:rsid w:val="009820A6"/>
    <w:rsid w:val="00983A1C"/>
    <w:rsid w:val="0099030C"/>
    <w:rsid w:val="009A028B"/>
    <w:rsid w:val="009A0DF3"/>
    <w:rsid w:val="009A1A47"/>
    <w:rsid w:val="009A2D47"/>
    <w:rsid w:val="009A4776"/>
    <w:rsid w:val="009A7B41"/>
    <w:rsid w:val="009B10B2"/>
    <w:rsid w:val="009B25F1"/>
    <w:rsid w:val="009B2FC4"/>
    <w:rsid w:val="009C3A5C"/>
    <w:rsid w:val="009C5C21"/>
    <w:rsid w:val="009D7104"/>
    <w:rsid w:val="009D7A79"/>
    <w:rsid w:val="00A0055E"/>
    <w:rsid w:val="00A01722"/>
    <w:rsid w:val="00A02F83"/>
    <w:rsid w:val="00A074BE"/>
    <w:rsid w:val="00A12324"/>
    <w:rsid w:val="00A378B9"/>
    <w:rsid w:val="00A46904"/>
    <w:rsid w:val="00A53815"/>
    <w:rsid w:val="00A6439D"/>
    <w:rsid w:val="00A85337"/>
    <w:rsid w:val="00A953BC"/>
    <w:rsid w:val="00AA46A7"/>
    <w:rsid w:val="00AA6132"/>
    <w:rsid w:val="00AA6C58"/>
    <w:rsid w:val="00AB595C"/>
    <w:rsid w:val="00AC565D"/>
    <w:rsid w:val="00AE1376"/>
    <w:rsid w:val="00AF06A3"/>
    <w:rsid w:val="00AF3E8D"/>
    <w:rsid w:val="00B00FE7"/>
    <w:rsid w:val="00B072C3"/>
    <w:rsid w:val="00B14806"/>
    <w:rsid w:val="00B14898"/>
    <w:rsid w:val="00B20BD1"/>
    <w:rsid w:val="00B269E3"/>
    <w:rsid w:val="00B26BF2"/>
    <w:rsid w:val="00B2755A"/>
    <w:rsid w:val="00B46F1F"/>
    <w:rsid w:val="00B50A04"/>
    <w:rsid w:val="00B51B91"/>
    <w:rsid w:val="00B526A1"/>
    <w:rsid w:val="00B52BCC"/>
    <w:rsid w:val="00B57955"/>
    <w:rsid w:val="00B6703C"/>
    <w:rsid w:val="00B831DF"/>
    <w:rsid w:val="00B93FF7"/>
    <w:rsid w:val="00B95D93"/>
    <w:rsid w:val="00BA0BED"/>
    <w:rsid w:val="00BA37D1"/>
    <w:rsid w:val="00BA3863"/>
    <w:rsid w:val="00BA4FC7"/>
    <w:rsid w:val="00BB5DAF"/>
    <w:rsid w:val="00BC162D"/>
    <w:rsid w:val="00BC637D"/>
    <w:rsid w:val="00BD059A"/>
    <w:rsid w:val="00BD436A"/>
    <w:rsid w:val="00BD5F06"/>
    <w:rsid w:val="00BE1836"/>
    <w:rsid w:val="00C061C3"/>
    <w:rsid w:val="00C16DF3"/>
    <w:rsid w:val="00C20C00"/>
    <w:rsid w:val="00C34633"/>
    <w:rsid w:val="00C418F5"/>
    <w:rsid w:val="00C441C5"/>
    <w:rsid w:val="00C458FC"/>
    <w:rsid w:val="00C57F2A"/>
    <w:rsid w:val="00C6028B"/>
    <w:rsid w:val="00C6206C"/>
    <w:rsid w:val="00C63D72"/>
    <w:rsid w:val="00C72B13"/>
    <w:rsid w:val="00C72C1C"/>
    <w:rsid w:val="00C75976"/>
    <w:rsid w:val="00C82468"/>
    <w:rsid w:val="00C8365E"/>
    <w:rsid w:val="00C8546D"/>
    <w:rsid w:val="00CA38B0"/>
    <w:rsid w:val="00CA4C9C"/>
    <w:rsid w:val="00CB1676"/>
    <w:rsid w:val="00CB17FA"/>
    <w:rsid w:val="00CB3FCE"/>
    <w:rsid w:val="00CB60D0"/>
    <w:rsid w:val="00CB6AC8"/>
    <w:rsid w:val="00CC1C6D"/>
    <w:rsid w:val="00CC2C6E"/>
    <w:rsid w:val="00CC4A54"/>
    <w:rsid w:val="00CC6F9D"/>
    <w:rsid w:val="00CC7A05"/>
    <w:rsid w:val="00CD244E"/>
    <w:rsid w:val="00CD7362"/>
    <w:rsid w:val="00CE6593"/>
    <w:rsid w:val="00CF0203"/>
    <w:rsid w:val="00CF4344"/>
    <w:rsid w:val="00CF5514"/>
    <w:rsid w:val="00CF591C"/>
    <w:rsid w:val="00CF685F"/>
    <w:rsid w:val="00D12140"/>
    <w:rsid w:val="00D1434E"/>
    <w:rsid w:val="00D16347"/>
    <w:rsid w:val="00D36FD4"/>
    <w:rsid w:val="00D44202"/>
    <w:rsid w:val="00D46BEF"/>
    <w:rsid w:val="00D626B2"/>
    <w:rsid w:val="00D62F17"/>
    <w:rsid w:val="00D7114B"/>
    <w:rsid w:val="00D77268"/>
    <w:rsid w:val="00D84757"/>
    <w:rsid w:val="00D851ED"/>
    <w:rsid w:val="00D87D14"/>
    <w:rsid w:val="00D97A6C"/>
    <w:rsid w:val="00DA134C"/>
    <w:rsid w:val="00DA29FD"/>
    <w:rsid w:val="00DA33CB"/>
    <w:rsid w:val="00DB3C98"/>
    <w:rsid w:val="00DC1E85"/>
    <w:rsid w:val="00DD3AD2"/>
    <w:rsid w:val="00DD3D9F"/>
    <w:rsid w:val="00DD5700"/>
    <w:rsid w:val="00DE2B0A"/>
    <w:rsid w:val="00DE601A"/>
    <w:rsid w:val="00DF0AED"/>
    <w:rsid w:val="00E11115"/>
    <w:rsid w:val="00E11508"/>
    <w:rsid w:val="00E12DC9"/>
    <w:rsid w:val="00E21208"/>
    <w:rsid w:val="00E217BF"/>
    <w:rsid w:val="00E2570C"/>
    <w:rsid w:val="00E3347C"/>
    <w:rsid w:val="00E4380E"/>
    <w:rsid w:val="00E554CF"/>
    <w:rsid w:val="00E64B0D"/>
    <w:rsid w:val="00E75200"/>
    <w:rsid w:val="00E80410"/>
    <w:rsid w:val="00E85E4B"/>
    <w:rsid w:val="00E900AA"/>
    <w:rsid w:val="00E90653"/>
    <w:rsid w:val="00E938F0"/>
    <w:rsid w:val="00E93A52"/>
    <w:rsid w:val="00E97DF9"/>
    <w:rsid w:val="00EA405B"/>
    <w:rsid w:val="00EA49D0"/>
    <w:rsid w:val="00EB186C"/>
    <w:rsid w:val="00EB3394"/>
    <w:rsid w:val="00EB7DB7"/>
    <w:rsid w:val="00EC13AF"/>
    <w:rsid w:val="00EC148C"/>
    <w:rsid w:val="00EC1BE5"/>
    <w:rsid w:val="00EC24C0"/>
    <w:rsid w:val="00EC6C17"/>
    <w:rsid w:val="00EC7342"/>
    <w:rsid w:val="00ED17B8"/>
    <w:rsid w:val="00EE1088"/>
    <w:rsid w:val="00EE4261"/>
    <w:rsid w:val="00F04938"/>
    <w:rsid w:val="00F11E91"/>
    <w:rsid w:val="00F15423"/>
    <w:rsid w:val="00F30488"/>
    <w:rsid w:val="00F32DED"/>
    <w:rsid w:val="00F33072"/>
    <w:rsid w:val="00F4214D"/>
    <w:rsid w:val="00F467F5"/>
    <w:rsid w:val="00F54995"/>
    <w:rsid w:val="00F64D56"/>
    <w:rsid w:val="00F76C1B"/>
    <w:rsid w:val="00F77114"/>
    <w:rsid w:val="00F83D96"/>
    <w:rsid w:val="00F859CC"/>
    <w:rsid w:val="00F90157"/>
    <w:rsid w:val="00F915B8"/>
    <w:rsid w:val="00F965E9"/>
    <w:rsid w:val="00FA740A"/>
    <w:rsid w:val="00FA7C76"/>
    <w:rsid w:val="00FB3E9A"/>
    <w:rsid w:val="00FB50A0"/>
    <w:rsid w:val="00FB52C0"/>
    <w:rsid w:val="00FD081B"/>
    <w:rsid w:val="00FD265D"/>
    <w:rsid w:val="00FE1FE0"/>
    <w:rsid w:val="00FE36E0"/>
    <w:rsid w:val="00FE3AA3"/>
    <w:rsid w:val="00FE50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8BA8AED"/>
  <w15:docId w15:val="{E05B3C32-3473-4957-B2F1-EBD3DE835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016D"/>
    <w:pPr>
      <w:tabs>
        <w:tab w:val="center" w:pos="4513"/>
        <w:tab w:val="right" w:pos="9026"/>
      </w:tabs>
    </w:pPr>
  </w:style>
  <w:style w:type="character" w:customStyle="1" w:styleId="HeaderChar">
    <w:name w:val="Header Char"/>
    <w:link w:val="Header"/>
    <w:uiPriority w:val="99"/>
    <w:rsid w:val="002E016D"/>
    <w:rPr>
      <w:sz w:val="22"/>
      <w:szCs w:val="22"/>
      <w:lang w:eastAsia="en-US"/>
    </w:rPr>
  </w:style>
  <w:style w:type="paragraph" w:styleId="Footer">
    <w:name w:val="footer"/>
    <w:basedOn w:val="Normal"/>
    <w:link w:val="FooterChar"/>
    <w:uiPriority w:val="99"/>
    <w:unhideWhenUsed/>
    <w:rsid w:val="002E016D"/>
    <w:pPr>
      <w:tabs>
        <w:tab w:val="center" w:pos="4513"/>
        <w:tab w:val="right" w:pos="9026"/>
      </w:tabs>
    </w:pPr>
  </w:style>
  <w:style w:type="character" w:customStyle="1" w:styleId="FooterChar">
    <w:name w:val="Footer Char"/>
    <w:link w:val="Footer"/>
    <w:uiPriority w:val="99"/>
    <w:rsid w:val="002E016D"/>
    <w:rPr>
      <w:sz w:val="22"/>
      <w:szCs w:val="22"/>
      <w:lang w:eastAsia="en-US"/>
    </w:rPr>
  </w:style>
  <w:style w:type="table" w:styleId="TableGrid">
    <w:name w:val="Table Grid"/>
    <w:basedOn w:val="TableNormal"/>
    <w:uiPriority w:val="39"/>
    <w:rsid w:val="002E016D"/>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E016D"/>
    <w:pPr>
      <w:ind w:left="720"/>
      <w:contextualSpacing/>
    </w:pPr>
  </w:style>
  <w:style w:type="table" w:customStyle="1" w:styleId="TableGrid1">
    <w:name w:val="Table Grid1"/>
    <w:basedOn w:val="TableNormal"/>
    <w:next w:val="TableGrid"/>
    <w:uiPriority w:val="59"/>
    <w:rsid w:val="008C5186"/>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F591C"/>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CF591C"/>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oleObject" Target="embeddings/Microsoft_Visio_2003-2010_Drawing.vsd"/><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emf"/><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7E31FC-DBB9-491A-9CA9-18B3897449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1403</Words>
  <Characters>7998</Characters>
  <Application>Microsoft Office Word</Application>
  <DocSecurity>4</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UCLES</Company>
  <LinksUpToDate>false</LinksUpToDate>
  <CharactersWithSpaces>9383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Thompson-Starkey</dc:creator>
  <cp:keywords/>
  <cp:lastModifiedBy>Sophie Wain</cp:lastModifiedBy>
  <cp:revision>2</cp:revision>
  <cp:lastPrinted>2021-03-01T15:10:00Z</cp:lastPrinted>
  <dcterms:created xsi:type="dcterms:W3CDTF">2021-03-02T12:01:00Z</dcterms:created>
  <dcterms:modified xsi:type="dcterms:W3CDTF">2021-03-02T12:01:00Z</dcterms:modified>
</cp:coreProperties>
</file>