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1B70" w14:textId="77777777" w:rsidR="00BB3501" w:rsidRPr="00A64DC2" w:rsidRDefault="00BB3501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64DC2">
        <w:rPr>
          <w:rFonts w:ascii="Times New Roman" w:hAnsi="Times New Roman" w:cs="Times New Roman"/>
          <w:sz w:val="24"/>
          <w:szCs w:val="24"/>
        </w:rPr>
        <w:t>COMPSCI 381-01 – JavaScript and DHTML – Spring 2025</w:t>
      </w:r>
    </w:p>
    <w:p w14:paraId="79EF72CC" w14:textId="2723FE49" w:rsidR="00BB3501" w:rsidRPr="00A64DC2" w:rsidRDefault="00BB3501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Evolutionary Leap Project Review</w:t>
      </w:r>
    </w:p>
    <w:p w14:paraId="54B7D7C4" w14:textId="7418EE4F" w:rsidR="006940D0" w:rsidRDefault="00BB3501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64DC2">
        <w:rPr>
          <w:rFonts w:ascii="Times New Roman" w:hAnsi="Times New Roman" w:cs="Times New Roman"/>
          <w:sz w:val="24"/>
          <w:szCs w:val="24"/>
        </w:rPr>
        <w:t>Andy Brandt (</w:t>
      </w:r>
      <w:hyperlink r:id="rId4" w:history="1">
        <w:r w:rsidRPr="00A64DC2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BrandtA13@uww.edu</w:t>
        </w:r>
      </w:hyperlink>
      <w:r w:rsidRPr="00A64DC2">
        <w:rPr>
          <w:rFonts w:ascii="Times New Roman" w:hAnsi="Times New Roman" w:cs="Times New Roman"/>
          <w:sz w:val="24"/>
          <w:szCs w:val="24"/>
        </w:rPr>
        <w:t>)</w:t>
      </w:r>
    </w:p>
    <w:p w14:paraId="44C925A9" w14:textId="29DF3FA9" w:rsidR="00BB3501" w:rsidRDefault="00BB3501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Overall, I am impressed with my product. I had a lot of difficulty selecting a topic, as I felt that I didn’t know enough about web design and JavaScript to create a project I would be satisfied with. I was under the impression that this project should be useful to the public, and I had a lot of difficulty finding a topic that interested me. It was about three-quarters of the way through the semester when I realized that I could make a project for myself. After that, I quickly decided on creating a Leap manager for </w:t>
      </w:r>
      <w:r>
        <w:rPr>
          <w:rFonts w:ascii="Times New Roman" w:hAnsi="Times New Roman" w:cs="Times New Roman"/>
          <w:i/>
          <w:iCs/>
          <w:sz w:val="24"/>
          <w:szCs w:val="24"/>
        </w:rPr>
        <w:t>Plants vs. Zombies Heroes</w:t>
      </w:r>
      <w:r>
        <w:rPr>
          <w:rFonts w:ascii="Times New Roman" w:hAnsi="Times New Roman" w:cs="Times New Roman"/>
          <w:sz w:val="24"/>
          <w:szCs w:val="24"/>
        </w:rPr>
        <w:t xml:space="preserve">, a card game I often play on my phone. I’ve been playing this game for the past 7 years, but that doesn’t guarantee that I know the different card pools when </w:t>
      </w:r>
      <w:proofErr w:type="gramStart"/>
      <w:r>
        <w:rPr>
          <w:rFonts w:ascii="Times New Roman" w:hAnsi="Times New Roman" w:cs="Times New Roman"/>
          <w:sz w:val="24"/>
          <w:szCs w:val="24"/>
        </w:rPr>
        <w:t>Leaping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my zombies. I knew that there </w:t>
      </w:r>
      <w:proofErr w:type="gramStart"/>
      <w:r>
        <w:rPr>
          <w:rFonts w:ascii="Times New Roman" w:hAnsi="Times New Roman" w:cs="Times New Roman"/>
          <w:sz w:val="24"/>
          <w:szCs w:val="24"/>
        </w:rPr>
        <w:t>was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only two 8-cost cards, and only one 9 and 10-cost card, but I was unsure on what is in the 7-cost pools and below. </w:t>
      </w:r>
    </w:p>
    <w:p w14:paraId="506E7905" w14:textId="6A48A9CF" w:rsidR="00BB3501" w:rsidRDefault="00BB3501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Once the project began, I realized a large portion of the time spent on the project would be spent on creating the database. I ended up importing all 1000+ cards into my program, but only about 415 cards would be used, as only certain types of cards can be Leaped. I was fine with this, because this is </w:t>
      </w:r>
      <w:proofErr w:type="gramStart"/>
      <w:r>
        <w:rPr>
          <w:rFonts w:ascii="Times New Roman" w:hAnsi="Times New Roman" w:cs="Times New Roman"/>
          <w:sz w:val="24"/>
          <w:szCs w:val="24"/>
        </w:rPr>
        <w:t>project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 would like to come back to in the future, adding new </w:t>
      </w:r>
      <w:r w:rsidR="000D5BEE">
        <w:rPr>
          <w:rFonts w:ascii="Times New Roman" w:hAnsi="Times New Roman" w:cs="Times New Roman"/>
          <w:sz w:val="24"/>
          <w:szCs w:val="24"/>
        </w:rPr>
        <w:t xml:space="preserve">features that will assist me in winning games. </w:t>
      </w:r>
    </w:p>
    <w:p w14:paraId="2D235736" w14:textId="30939CD4" w:rsidR="000D5BEE" w:rsidRDefault="000D5BEE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Once this was completed, much of the program wrote itself. The biggest problem I ran into was creating the flex boxes to show the query results. We only talked about formatting a website for one or two lectures, so I didn’t have much to go off of from class, and I spent a lot of time deciding on what should be passed to the two functions. </w:t>
      </w:r>
    </w:p>
    <w:p w14:paraId="1AF15BDB" w14:textId="1157D8F2" w:rsidR="000D5BEE" w:rsidRDefault="000D5BEE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Another difficulty I had was when turning the team radio into selecting which list I query from. I wanted to have the value of the radio’s be the two arrays, but I couldn’t get it to work. I’m sure with more time I can get this </w:t>
      </w:r>
      <w:r w:rsidR="00BA33EB">
        <w:rPr>
          <w:rFonts w:ascii="Times New Roman" w:hAnsi="Times New Roman" w:cs="Times New Roman"/>
          <w:sz w:val="24"/>
          <w:szCs w:val="24"/>
        </w:rPr>
        <w:t>working and</w:t>
      </w:r>
      <w:r>
        <w:rPr>
          <w:rFonts w:ascii="Times New Roman" w:hAnsi="Times New Roman" w:cs="Times New Roman"/>
          <w:sz w:val="24"/>
          <w:szCs w:val="24"/>
        </w:rPr>
        <w:t xml:space="preserve"> cut back on many variables that are used only once. I was also stumped when creating the ‘effective check boxes’ portion. I developed this portion last, and I believe it’s quite clear by the way it is structured. I’m sure there is a more efficient way to filter with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effectiveStrength</w:t>
      </w:r>
      <w:proofErr w:type="spellEnd"/>
      <w:proofErr w:type="gramEnd"/>
      <w:r w:rsidR="00BA33EB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="00BA33EB">
        <w:rPr>
          <w:rFonts w:ascii="Times New Roman" w:hAnsi="Times New Roman" w:cs="Times New Roman"/>
          <w:sz w:val="24"/>
          <w:szCs w:val="24"/>
        </w:rPr>
        <w:t>effectiveHealth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instead of strength</w:t>
      </w:r>
      <w:r w:rsidR="00BA33EB">
        <w:rPr>
          <w:rFonts w:ascii="Times New Roman" w:hAnsi="Times New Roman" w:cs="Times New Roman"/>
          <w:sz w:val="24"/>
          <w:szCs w:val="24"/>
        </w:rPr>
        <w:t>/health</w:t>
      </w:r>
      <w:r>
        <w:rPr>
          <w:rFonts w:ascii="Times New Roman" w:hAnsi="Times New Roman" w:cs="Times New Roman"/>
          <w:sz w:val="24"/>
          <w:szCs w:val="24"/>
        </w:rPr>
        <w:t xml:space="preserve"> if a checkbox is checked, but simply overwriting the strength variable meant I didn’t have to change anything else in the program. </w:t>
      </w:r>
      <w:r w:rsidR="00BA33EB">
        <w:rPr>
          <w:rFonts w:ascii="Times New Roman" w:hAnsi="Times New Roman" w:cs="Times New Roman"/>
          <w:sz w:val="24"/>
          <w:szCs w:val="24"/>
        </w:rPr>
        <w:t>Additionally, without the else statement resetting the strength/health values, they increased strength/health would persist between queries. I’m not sure why this is, as I am editing a copy of the array at this point in the program, but I can assume that JavaScript crates pointers to copied objects in arrays, and that is why the changed statistics persist.</w:t>
      </w:r>
    </w:p>
    <w:p w14:paraId="64E5941F" w14:textId="2FE71EC9" w:rsidR="00BA33EB" w:rsidRPr="00BB3501" w:rsidRDefault="00BA33EB" w:rsidP="00BB35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BA33EB" w:rsidRPr="00BB3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01"/>
    <w:rsid w:val="00053E7A"/>
    <w:rsid w:val="0005499C"/>
    <w:rsid w:val="000D5BEE"/>
    <w:rsid w:val="00562181"/>
    <w:rsid w:val="006940D0"/>
    <w:rsid w:val="006F5E14"/>
    <w:rsid w:val="00BA33EB"/>
    <w:rsid w:val="00BB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3FF8"/>
  <w15:chartTrackingRefBased/>
  <w15:docId w15:val="{391F44F9-7AC0-4E42-B130-97C1D72B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501"/>
  </w:style>
  <w:style w:type="paragraph" w:styleId="Heading1">
    <w:name w:val="heading 1"/>
    <w:basedOn w:val="Normal"/>
    <w:next w:val="Normal"/>
    <w:link w:val="Heading1Char"/>
    <w:uiPriority w:val="9"/>
    <w:qFormat/>
    <w:rsid w:val="00BB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5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randtA13@uww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Brandt</dc:creator>
  <cp:keywords/>
  <dc:description/>
  <cp:lastModifiedBy>Andy Brandt</cp:lastModifiedBy>
  <cp:revision>1</cp:revision>
  <dcterms:created xsi:type="dcterms:W3CDTF">2025-05-15T18:49:00Z</dcterms:created>
  <dcterms:modified xsi:type="dcterms:W3CDTF">2025-05-15T19:13:00Z</dcterms:modified>
</cp:coreProperties>
</file>