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sz w:val="48"/>
          <w:szCs w:val="48"/>
        </w:rPr>
        <w:t xml:space="preserve">🌳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Voice-to-Quote (VTQ)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Standard Operating Procedure v2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Works with Voice OR Text  |  Multiple Choice Guided  |  Real-Time Line Items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VTQ creates professional quotes through a guided conversation with Claude AI. It works two ways: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VOICE: Talk to Claude on your phone while walking the property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TEXT: Type responses in the Claude app — same flow, same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asks multiple choice questions to gather details, shows each line item as it’s built, and lets you adjust before saving. The arborist sees every line item in real time.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How Claude Guides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asks structured questions with options. You pick one or give a custom answer.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Example Guided Flow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Claude asks:</w:t>
      </w:r>
    </w:p>
    <w:p>
      <w:pPr>
        <w:spacing w:after="4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“Who is this quote for?”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Search existing client    B) New client    C) [Just say/type the name]</w:t>
      </w:r>
    </w:p>
    <w:p>
      <w:pPr>
        <w:spacing w:after="120"/>
        <w:ind w:left="36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You say: “Rebecca Grabowski”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Claude asks:</w:t>
      </w:r>
    </w:p>
    <w:p>
      <w:pPr>
        <w:spacing w:after="4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“What service is needed?”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Tree Removal    B) Pruning    C) Stump Grinding    D) Storm Damage
E) Land Clearing    F) Cabling    G) Other</w:t>
      </w:r>
    </w:p>
    <w:p>
      <w:pPr>
        <w:spacing w:after="120"/>
        <w:ind w:left="36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You say: “A — tree removal”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Claude asks:</w:t>
      </w:r>
    </w:p>
    <w:p>
      <w:pPr>
        <w:spacing w:after="4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“Describe the tree:”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Species?  (oak, ash, maple, pine, etc.)
• Size (DBH)?  A) Under 12”   B) 12–18”   C) 18–24”   D) 24–36”   E) 36”+
• Condition?  A) Dead   B) Dying   C) Healthy   D) Storm damage   E) Leaning</w:t>
      </w:r>
    </w:p>
    <w:p>
      <w:pPr>
        <w:spacing w:after="120"/>
        <w:ind w:left="36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You say: “Dead ash, about 24 inches, right next to the driveway”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Claude asks:</w:t>
      </w:r>
    </w:p>
    <w:p>
      <w:pPr>
        <w:spacing w:after="4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“Access &amp; equipment:”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Access?  A) Easy/open   B) Tight   C) Over structure   D) Near power lines
• Equipment?  A) Climb only   B) Bucket truck   C) Crane   D) Loader needed
• Stump grind?  A) Yes, included   B) No   C) Separate line item</w:t>
      </w:r>
    </w:p>
    <w:p>
      <w:pPr>
        <w:spacing w:after="120"/>
        <w:ind w:left="36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You say: “Easy access, bucket truck, stump grind included”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Real-Time Line Item Display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each tree/service, Claude immediately shows what’s been entered: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 Ash Removal — 24” DBH, near driveway. Bucket truck. Includes stump grinding.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$3,200.00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$3,200.00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then asks:</w:t>
      </w:r>
    </w:p>
    <w:p>
      <w:pPr>
        <w:spacing w:after="40"/>
        <w:ind w:left="360"/>
      </w:pPr>
      <w:r>
        <w:rPr>
          <w:rFonts w:ascii="Arial" w:cs="Arial" w:eastAsia="Arial" w:hAnsi="Arial"/>
          <w:i/>
          <w:iCs/>
          <w:color w:val="1A6B3C"/>
          <w:sz w:val="22"/>
          <w:szCs w:val="22"/>
        </w:rPr>
        <w:t xml:space="preserve">“Anything else on this property?”</w:t>
      </w:r>
    </w:p>
    <w:p>
      <w:pPr>
        <w:spacing w:after="12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Yes, another tree/service    B) No, that’s everything    C) Adjust this line item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say “yes,” Claude repeats the questions for the next tree. Each line item appears immediately in the running quote.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Final Quote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you’re done, Claude shows the complete quote: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 Ash Removal — 24” DBH, bucket truck, stump grind incl.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$3,200.00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Oak Crown Cleaning (x2) — 18” DBH, backyard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Maple Removal — 30” DBH, leaning over fence, bucket truck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$4,500.00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Arborvitae Removal (x8) — 12ft, along driveway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$10,100.00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(8.375%)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$845.88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$10,945.88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Claude asks:</w:t>
      </w:r>
    </w:p>
    <w:p>
      <w:pPr>
        <w:spacing w:after="12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Looks good — save it    B) Change a price    C) Add/remove a line item
D) Add deposit requirement    E) Add notes    F) Start over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Instructions for Claude (System Prompt)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arborist starts a VTQ session, Claude follows this exact flow: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rFonts w:ascii="Arial" w:cs="Arial" w:eastAsia="Arial" w:hAnsi="Arial"/>
          <w:sz w:val="22"/>
          <w:szCs w:val="22"/>
        </w:rPr>
        <w:t xml:space="preserve">Ask for client name. Search BM database. If found, confirm. If not, offer to create new client.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Ask property address. Pre-fill from client record if available.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each tree/service, ask: service type (multiple choice), species, DBH (multiple choice ranges), condition (multiple choice), access (multiple choice), equipment needed (multiple choice), stump grind (yes/no/separate).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each answer, immediately display the line item with description and price. Use the estimator rates from Branch Manager.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Ask “anything else?” with options: A) Another tree, B) Done, C) Adjust last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done, show complete quote with all line items, subtotal, tax (8.375%), and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Ask for final confirmation with options: Save, Change price, Add/remove item, Add deposit, Add notes, Start over.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“Save” — create the quote in Branch Manager with all line items. Confirm with quote number.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Key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ALWAYS show multiple choice options — the arborist can pick a letter or give a free-form answer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ALWAYS display each line item immediately after it’s created, with running subtotal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NEVER skip the review step — always show the full quote before saving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Accept voice OR text — never require one over the other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Keep questions short and punchy — the arborist is standing in a yard, not at a desk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Use the arborist’s rate sheet for pricing, ask them to confirm or adjust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If the arborist describes multiple trees at once, create all line items and show them together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Tax rate: 8.375% (Westchester County)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Default deposit: 50% for jobs over $5,000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Quick Pricing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SMALL (&lt;18”)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 (18”+)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Tree Removal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$800–$2,500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$2,500–$8,000+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Pruning/Crown Clean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$400–$800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$800–$2,000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Stump Grinding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$150–$300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$300–$600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Cabling/Bracing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$300–$600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$600–$1,200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Bucket Truck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$150/hr (2hr min)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$150/hr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$2,500+ half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Hedge/Arborvitae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$100–200/ea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$200–400/ea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 Clearing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$2,000+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$5,000+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1A6B3C"/>
        <w:sz w:val="20"/>
        <w:szCs w:val="20"/>
      </w:rPr>
      <w:t xml:space="preserve">SECOND NATURE TREE SERVICE</w:t>
    </w:r>
    <w:r>
      <w:rPr>
        <w:rFonts w:ascii="Arial" w:cs="Arial" w:eastAsia="Arial" w:hAnsi="Arial"/>
        <w:color w:val="666666"/>
        <w:sz w:val="18"/>
        <w:szCs w:val="18"/>
      </w:rPr>
      <w:t xml:space="preserve">  |  Voice-to-Quote SOP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2026-04-05T12:18:55.507Z</dcterms:created>
  <dcterms:modified xsi:type="dcterms:W3CDTF">2026-04-05T12:18:55.508Z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