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A22B3" w14:textId="1BAA4F79" w:rsidR="00AE435A" w:rsidRDefault="00AE435A" w:rsidP="00AE435A">
      <w:pPr>
        <w:rPr>
          <w:b/>
          <w:bCs/>
        </w:rPr>
      </w:pPr>
      <w:r w:rsidRPr="00AE435A">
        <w:rPr>
          <w:b/>
          <w:bCs/>
        </w:rPr>
        <w:t>Celestial Distance Calculator</w:t>
      </w:r>
      <w:r>
        <w:rPr>
          <w:b/>
          <w:bCs/>
        </w:rPr>
        <w:t xml:space="preserve"> – LeAnne M. Branch</w:t>
      </w:r>
    </w:p>
    <w:p w14:paraId="3F42C78C" w14:textId="3D7EA94F" w:rsidR="00D83E6E" w:rsidRDefault="00D83E6E" w:rsidP="00AE435A">
      <w:pPr>
        <w:rPr>
          <w:b/>
          <w:bCs/>
        </w:rPr>
      </w:pPr>
      <w:proofErr w:type="spellStart"/>
      <w:r>
        <w:rPr>
          <w:b/>
          <w:bCs/>
        </w:rPr>
        <w:t>Github</w:t>
      </w:r>
      <w:proofErr w:type="spellEnd"/>
      <w:r>
        <w:rPr>
          <w:b/>
          <w:bCs/>
        </w:rPr>
        <w:t xml:space="preserve"> link: </w:t>
      </w:r>
      <w:hyperlink r:id="rId5" w:history="1">
        <w:r w:rsidRPr="00D83E6E">
          <w:rPr>
            <w:rStyle w:val="Hyperlink"/>
          </w:rPr>
          <w:t>https://github.com/branchwag/celestialDistanceCalc</w:t>
        </w:r>
      </w:hyperlink>
      <w:r>
        <w:rPr>
          <w:b/>
          <w:bCs/>
        </w:rPr>
        <w:t xml:space="preserve"> </w:t>
      </w:r>
    </w:p>
    <w:p w14:paraId="0F71FA95" w14:textId="7DBC6384" w:rsidR="00AE435A" w:rsidRPr="00AE435A" w:rsidRDefault="00AE435A" w:rsidP="00AE435A">
      <w:pPr>
        <w:rPr>
          <w:b/>
          <w:bCs/>
        </w:rPr>
      </w:pPr>
      <w:r w:rsidRPr="00AE435A">
        <w:rPr>
          <w:b/>
          <w:bCs/>
        </w:rPr>
        <w:t>Project Writeup</w:t>
      </w:r>
    </w:p>
    <w:p w14:paraId="581AC960" w14:textId="57BACAF2" w:rsidR="003822DA" w:rsidRDefault="00D3417D" w:rsidP="00AE435A">
      <w:pPr>
        <w:rPr>
          <w:b/>
          <w:bCs/>
        </w:rPr>
      </w:pPr>
      <w:r w:rsidRPr="00D3417D">
        <w:rPr>
          <w:b/>
          <w:bCs/>
          <w:noProof/>
        </w:rPr>
        <w:drawing>
          <wp:inline distT="0" distB="0" distL="0" distR="0" wp14:anchorId="34089BB4" wp14:editId="6E35CE97">
            <wp:extent cx="6453270" cy="3208020"/>
            <wp:effectExtent l="0" t="0" r="5080" b="0"/>
            <wp:docPr id="1487098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9890" name="Picture 1" descr="A screenshot of a computer&#10;&#10;AI-generated content may be incorrect."/>
                    <pic:cNvPicPr/>
                  </pic:nvPicPr>
                  <pic:blipFill>
                    <a:blip r:embed="rId6"/>
                    <a:stretch>
                      <a:fillRect/>
                    </a:stretch>
                  </pic:blipFill>
                  <pic:spPr>
                    <a:xfrm>
                      <a:off x="0" y="0"/>
                      <a:ext cx="6458368" cy="3210554"/>
                    </a:xfrm>
                    <a:prstGeom prst="rect">
                      <a:avLst/>
                    </a:prstGeom>
                  </pic:spPr>
                </pic:pic>
              </a:graphicData>
            </a:graphic>
          </wp:inline>
        </w:drawing>
      </w:r>
    </w:p>
    <w:p w14:paraId="1BA1C765" w14:textId="77777777" w:rsidR="00D3417D" w:rsidRDefault="00D3417D" w:rsidP="00AE435A">
      <w:pPr>
        <w:rPr>
          <w:b/>
          <w:bCs/>
        </w:rPr>
      </w:pPr>
    </w:p>
    <w:p w14:paraId="22A6D988" w14:textId="16AC3B93" w:rsidR="00AE435A" w:rsidRPr="00AE435A" w:rsidRDefault="00AE435A" w:rsidP="00AE435A">
      <w:pPr>
        <w:rPr>
          <w:b/>
          <w:bCs/>
          <w:sz w:val="32"/>
          <w:szCs w:val="32"/>
        </w:rPr>
      </w:pPr>
      <w:r w:rsidRPr="00AE435A">
        <w:rPr>
          <w:b/>
          <w:bCs/>
          <w:sz w:val="32"/>
          <w:szCs w:val="32"/>
        </w:rPr>
        <w:t>Introduction</w:t>
      </w:r>
      <w:r w:rsidR="003822DA" w:rsidRPr="007A056C">
        <w:rPr>
          <w:b/>
          <w:bCs/>
          <w:sz w:val="32"/>
          <w:szCs w:val="32"/>
        </w:rPr>
        <w:t>:</w:t>
      </w:r>
    </w:p>
    <w:p w14:paraId="75F4011B" w14:textId="77777777" w:rsidR="00AE435A" w:rsidRPr="00AE435A" w:rsidRDefault="00AE435A" w:rsidP="00AE435A">
      <w:r w:rsidRPr="00AE435A">
        <w:t>The Celestial Distance Calculator is an interactive Java application designed to visualize a section of the night sky and demonstrate how astronomers calculate distances to various celestial objects. This educational tool allows users to explore multiple distance calculation methodologies that astronomers use, from the relatively straightforward parallax method for nearby stars to the redshift-based calculations for distant galaxies.</w:t>
      </w:r>
    </w:p>
    <w:p w14:paraId="2CDB6CAF" w14:textId="77777777" w:rsidR="00AE435A" w:rsidRDefault="00AE435A" w:rsidP="00AE435A">
      <w:r w:rsidRPr="00AE435A">
        <w:t>The application bridges theoretical astronomical concepts with a practical, hands-on interface to make these complex calculations more accessible and understandable. Users can select celestial objects on a simulated star map and view detailed information about the object along with step-by-step distance calculations.</w:t>
      </w:r>
    </w:p>
    <w:p w14:paraId="194A42C8" w14:textId="606BFBB3" w:rsidR="00BA4107" w:rsidRDefault="00BA4107" w:rsidP="00AE435A">
      <w:r>
        <w:t xml:space="preserve">Please note that Stars have two calculation methods </w:t>
      </w:r>
      <w:r w:rsidR="00FC2EB8">
        <w:t xml:space="preserve">in this program </w:t>
      </w:r>
      <w:r w:rsidR="0001293A">
        <w:t>–</w:t>
      </w:r>
      <w:r>
        <w:t xml:space="preserve"> </w:t>
      </w:r>
      <w:r w:rsidR="0001293A">
        <w:t xml:space="preserve">the Parallax Method and the Spectroscopic Parallax Method. Galaxies have one method of calculation - Redshift. </w:t>
      </w:r>
    </w:p>
    <w:p w14:paraId="5B04F27D" w14:textId="77777777" w:rsidR="008D0264" w:rsidRDefault="008D0264" w:rsidP="00AE435A">
      <w:pPr>
        <w:rPr>
          <w:b/>
          <w:bCs/>
        </w:rPr>
      </w:pPr>
    </w:p>
    <w:p w14:paraId="085EA15D" w14:textId="2D6197E7" w:rsidR="008D0264" w:rsidRPr="007A056C" w:rsidRDefault="008D0264" w:rsidP="00AE435A">
      <w:pPr>
        <w:rPr>
          <w:b/>
          <w:bCs/>
          <w:sz w:val="32"/>
          <w:szCs w:val="32"/>
        </w:rPr>
      </w:pPr>
      <w:r w:rsidRPr="007A056C">
        <w:rPr>
          <w:b/>
          <w:bCs/>
          <w:sz w:val="32"/>
          <w:szCs w:val="32"/>
        </w:rPr>
        <w:lastRenderedPageBreak/>
        <w:t>Sources:</w:t>
      </w:r>
    </w:p>
    <w:p w14:paraId="1FB7BF5D" w14:textId="350B0DEF" w:rsidR="009479AE" w:rsidRDefault="006B7825" w:rsidP="00AE435A">
      <w:r>
        <w:t>David Butler ‘How Far Away Is it?’ Series</w:t>
      </w:r>
      <w:r w:rsidR="002A439E">
        <w:t>:</w:t>
      </w:r>
      <w:r w:rsidR="002A439E">
        <w:br/>
      </w:r>
      <w:hyperlink r:id="rId7" w:history="1">
        <w:r w:rsidR="00471A20" w:rsidRPr="00825BD6">
          <w:rPr>
            <w:rStyle w:val="Hyperlink"/>
          </w:rPr>
          <w:t>https://www.youtube.com/watch?v=HgNJwg2GISs&amp;list=PLpH1IDQEoE8QWWTnWG5cK4ePCqg9W2608</w:t>
        </w:r>
      </w:hyperlink>
    </w:p>
    <w:p w14:paraId="3F1AA54C" w14:textId="7EA86F3A" w:rsidR="00471A20" w:rsidRDefault="00471A20" w:rsidP="00AE435A">
      <w:r>
        <w:t xml:space="preserve">Chapter </w:t>
      </w:r>
      <w:r w:rsidR="001305C9">
        <w:t xml:space="preserve">5, Nearby Stars, </w:t>
      </w:r>
      <w:r w:rsidR="00CD022E">
        <w:t xml:space="preserve">provides and explains the Parallax calculations used for </w:t>
      </w:r>
      <w:r w:rsidR="00A44BD4">
        <w:t>‘nearby’ s</w:t>
      </w:r>
      <w:r w:rsidR="00CD022E">
        <w:t>tars (starting at</w:t>
      </w:r>
      <w:r w:rsidR="000445D4">
        <w:t xml:space="preserve"> 1:45). </w:t>
      </w:r>
    </w:p>
    <w:p w14:paraId="1148FCE9" w14:textId="38D1DE54" w:rsidR="00877C49" w:rsidRDefault="00877C49" w:rsidP="00AE435A">
      <w:r>
        <w:t>Chapter 6, Distant Stars</w:t>
      </w:r>
      <w:r w:rsidR="00A44BD4">
        <w:t xml:space="preserve">, covers Spectroscopic Parallax. </w:t>
      </w:r>
    </w:p>
    <w:p w14:paraId="54606DF7" w14:textId="4CE8C19B" w:rsidR="00B84A73" w:rsidRDefault="00B84A73" w:rsidP="00AE435A">
      <w:r>
        <w:t xml:space="preserve">Chapter 16, The Cosmos, covers distance calculations for Galaxies. </w:t>
      </w:r>
    </w:p>
    <w:p w14:paraId="39FACC3D" w14:textId="28A122F2" w:rsidR="003F58D2" w:rsidRDefault="001E5D79" w:rsidP="00AE435A">
      <w:r>
        <w:t xml:space="preserve">Data used in </w:t>
      </w:r>
      <w:r w:rsidR="00343E94">
        <w:t xml:space="preserve">celestial object </w:t>
      </w:r>
      <w:r>
        <w:t>calculations</w:t>
      </w:r>
      <w:r w:rsidR="00F11A0A">
        <w:t xml:space="preserve"> is</w:t>
      </w:r>
      <w:r w:rsidR="00971263">
        <w:t xml:space="preserve"> obtained</w:t>
      </w:r>
      <w:r w:rsidR="00F11A0A">
        <w:t xml:space="preserve"> from the </w:t>
      </w:r>
      <w:r w:rsidR="00FA4994">
        <w:t xml:space="preserve">SIMBAD Astronomical Database: </w:t>
      </w:r>
      <w:r w:rsidR="00FA4994">
        <w:br/>
      </w:r>
      <w:hyperlink r:id="rId8" w:history="1">
        <w:r w:rsidR="003F58D2" w:rsidRPr="00825BD6">
          <w:rPr>
            <w:rStyle w:val="Hyperlink"/>
          </w:rPr>
          <w:t>https://simbad.u-strasbg.fr/simbad/</w:t>
        </w:r>
      </w:hyperlink>
    </w:p>
    <w:p w14:paraId="78E5436C" w14:textId="4B7FE198" w:rsidR="00AE435A" w:rsidRPr="00AE435A" w:rsidRDefault="008D0264" w:rsidP="00AE435A">
      <w:pPr>
        <w:rPr>
          <w:b/>
          <w:bCs/>
        </w:rPr>
      </w:pPr>
      <w:r>
        <w:rPr>
          <w:b/>
          <w:bCs/>
        </w:rPr>
        <w:br w:type="page"/>
      </w:r>
      <w:r w:rsidR="00AE435A" w:rsidRPr="00AE435A">
        <w:rPr>
          <w:b/>
          <w:bCs/>
          <w:sz w:val="32"/>
          <w:szCs w:val="32"/>
        </w:rPr>
        <w:lastRenderedPageBreak/>
        <w:t>Project Structure</w:t>
      </w:r>
    </w:p>
    <w:p w14:paraId="0E587BE0" w14:textId="4FF332B8" w:rsidR="00AE435A" w:rsidRPr="00AE435A" w:rsidRDefault="00AE435A" w:rsidP="00AE435A">
      <w:r w:rsidRPr="00AE435A">
        <w:t xml:space="preserve">The project follows an object-oriented architecture with a separation between the model and view components. </w:t>
      </w:r>
    </w:p>
    <w:p w14:paraId="356437F8" w14:textId="7AE12B25" w:rsidR="00AE435A" w:rsidRPr="00AE435A" w:rsidRDefault="00AE435A" w:rsidP="00AE435A">
      <w:pPr>
        <w:rPr>
          <w:b/>
          <w:bCs/>
        </w:rPr>
      </w:pPr>
      <w:r w:rsidRPr="00AE435A">
        <w:rPr>
          <w:b/>
          <w:bCs/>
        </w:rPr>
        <w:t>Class Hierarchy</w:t>
      </w:r>
    </w:p>
    <w:p w14:paraId="60C40321" w14:textId="77777777" w:rsidR="00AE435A" w:rsidRPr="00AE435A" w:rsidRDefault="00AE435A" w:rsidP="00AE435A">
      <w:r w:rsidRPr="00AE435A">
        <w:t>The application is structured with the following key classes:</w:t>
      </w:r>
    </w:p>
    <w:p w14:paraId="5AB8E141" w14:textId="77777777" w:rsidR="00AE435A" w:rsidRPr="00AE435A" w:rsidRDefault="00AE435A" w:rsidP="00AE435A">
      <w:pPr>
        <w:numPr>
          <w:ilvl w:val="0"/>
          <w:numId w:val="1"/>
        </w:numPr>
      </w:pPr>
      <w:proofErr w:type="spellStart"/>
      <w:r w:rsidRPr="00AE435A">
        <w:rPr>
          <w:b/>
          <w:bCs/>
        </w:rPr>
        <w:t>CelestialDistanceCalculator</w:t>
      </w:r>
      <w:proofErr w:type="spellEnd"/>
      <w:r w:rsidRPr="00AE435A">
        <w:t>: Main application class that initializes the program.</w:t>
      </w:r>
    </w:p>
    <w:p w14:paraId="01A65368" w14:textId="77777777" w:rsidR="00AE435A" w:rsidRPr="00AE435A" w:rsidRDefault="00AE435A" w:rsidP="00AE435A">
      <w:pPr>
        <w:numPr>
          <w:ilvl w:val="0"/>
          <w:numId w:val="1"/>
        </w:numPr>
      </w:pPr>
      <w:proofErr w:type="spellStart"/>
      <w:r w:rsidRPr="00AE435A">
        <w:rPr>
          <w:b/>
          <w:bCs/>
        </w:rPr>
        <w:t>MainFrame</w:t>
      </w:r>
      <w:proofErr w:type="spellEnd"/>
      <w:r w:rsidRPr="00AE435A">
        <w:t>: The main application window that organizes the GUI components.</w:t>
      </w:r>
    </w:p>
    <w:p w14:paraId="64DA799F" w14:textId="77777777" w:rsidR="00AE435A" w:rsidRPr="00AE435A" w:rsidRDefault="00AE435A" w:rsidP="00AE435A">
      <w:pPr>
        <w:numPr>
          <w:ilvl w:val="0"/>
          <w:numId w:val="1"/>
        </w:numPr>
      </w:pPr>
      <w:proofErr w:type="spellStart"/>
      <w:r w:rsidRPr="00AE435A">
        <w:rPr>
          <w:b/>
          <w:bCs/>
        </w:rPr>
        <w:t>CelestialObject</w:t>
      </w:r>
      <w:proofErr w:type="spellEnd"/>
      <w:r w:rsidRPr="00AE435A">
        <w:t xml:space="preserve"> (abstract): Base class for all celestial objects with common properties. </w:t>
      </w:r>
    </w:p>
    <w:p w14:paraId="2C78B57C" w14:textId="77777777" w:rsidR="00AE435A" w:rsidRPr="00AE435A" w:rsidRDefault="00AE435A" w:rsidP="00AE435A">
      <w:pPr>
        <w:numPr>
          <w:ilvl w:val="1"/>
          <w:numId w:val="1"/>
        </w:numPr>
      </w:pPr>
      <w:r w:rsidRPr="00AE435A">
        <w:rPr>
          <w:b/>
          <w:bCs/>
        </w:rPr>
        <w:t>Star</w:t>
      </w:r>
      <w:r w:rsidRPr="00AE435A">
        <w:t xml:space="preserve">: Extends </w:t>
      </w:r>
      <w:proofErr w:type="spellStart"/>
      <w:r w:rsidRPr="00AE435A">
        <w:t>CelestialObject</w:t>
      </w:r>
      <w:proofErr w:type="spellEnd"/>
      <w:r w:rsidRPr="00AE435A">
        <w:t xml:space="preserve"> with star-specific properties and distance calculation methods.</w:t>
      </w:r>
    </w:p>
    <w:p w14:paraId="2DD72A7E" w14:textId="77777777" w:rsidR="00AE435A" w:rsidRPr="00AE435A" w:rsidRDefault="00AE435A" w:rsidP="00AE435A">
      <w:pPr>
        <w:numPr>
          <w:ilvl w:val="1"/>
          <w:numId w:val="1"/>
        </w:numPr>
      </w:pPr>
      <w:r w:rsidRPr="00AE435A">
        <w:rPr>
          <w:b/>
          <w:bCs/>
        </w:rPr>
        <w:t>Galaxy</w:t>
      </w:r>
      <w:r w:rsidRPr="00AE435A">
        <w:t xml:space="preserve">: Extends </w:t>
      </w:r>
      <w:proofErr w:type="spellStart"/>
      <w:r w:rsidRPr="00AE435A">
        <w:t>CelestialObject</w:t>
      </w:r>
      <w:proofErr w:type="spellEnd"/>
      <w:r w:rsidRPr="00AE435A">
        <w:t xml:space="preserve"> with galaxy-specific properties and distance calculation methods.</w:t>
      </w:r>
    </w:p>
    <w:p w14:paraId="3285F273" w14:textId="77777777" w:rsidR="00AE435A" w:rsidRPr="00AE435A" w:rsidRDefault="00AE435A" w:rsidP="00AE435A">
      <w:pPr>
        <w:numPr>
          <w:ilvl w:val="0"/>
          <w:numId w:val="1"/>
        </w:numPr>
      </w:pPr>
      <w:proofErr w:type="spellStart"/>
      <w:r w:rsidRPr="00AE435A">
        <w:rPr>
          <w:b/>
          <w:bCs/>
        </w:rPr>
        <w:t>SkyMap</w:t>
      </w:r>
      <w:proofErr w:type="spellEnd"/>
      <w:r w:rsidRPr="00AE435A">
        <w:t>: Manages the collection of celestial objects and handles object selection.</w:t>
      </w:r>
    </w:p>
    <w:p w14:paraId="57B2F4FA" w14:textId="77777777" w:rsidR="00AE435A" w:rsidRPr="00AE435A" w:rsidRDefault="00AE435A" w:rsidP="00AE435A">
      <w:pPr>
        <w:numPr>
          <w:ilvl w:val="0"/>
          <w:numId w:val="1"/>
        </w:numPr>
      </w:pPr>
      <w:r w:rsidRPr="00AE435A">
        <w:rPr>
          <w:b/>
          <w:bCs/>
        </w:rPr>
        <w:t>StarFieldPanel</w:t>
      </w:r>
      <w:r w:rsidRPr="00AE435A">
        <w:t>: Displays the interactive star field with celestial objects.</w:t>
      </w:r>
    </w:p>
    <w:p w14:paraId="076CF470" w14:textId="77777777" w:rsidR="00AE435A" w:rsidRPr="00AE435A" w:rsidRDefault="00AE435A" w:rsidP="00AE435A">
      <w:pPr>
        <w:numPr>
          <w:ilvl w:val="0"/>
          <w:numId w:val="1"/>
        </w:numPr>
      </w:pPr>
      <w:proofErr w:type="spellStart"/>
      <w:r w:rsidRPr="00AE435A">
        <w:rPr>
          <w:b/>
          <w:bCs/>
        </w:rPr>
        <w:t>ObjectInfoPanel</w:t>
      </w:r>
      <w:proofErr w:type="spellEnd"/>
      <w:r w:rsidRPr="00AE435A">
        <w:t>: Displays detailed information and calculations for the selected object.</w:t>
      </w:r>
    </w:p>
    <w:p w14:paraId="44B7962C" w14:textId="77777777" w:rsidR="003822DA" w:rsidRDefault="003822DA" w:rsidP="00AE435A">
      <w:pPr>
        <w:rPr>
          <w:b/>
          <w:bCs/>
        </w:rPr>
      </w:pPr>
    </w:p>
    <w:p w14:paraId="49679CB1" w14:textId="2DC39F00" w:rsidR="00AE435A" w:rsidRPr="00AE435A" w:rsidRDefault="00AE435A" w:rsidP="00AE435A">
      <w:pPr>
        <w:rPr>
          <w:b/>
          <w:bCs/>
        </w:rPr>
      </w:pPr>
      <w:r w:rsidRPr="00AE435A">
        <w:rPr>
          <w:b/>
          <w:bCs/>
        </w:rPr>
        <w:t>Key Features and Implementation</w:t>
      </w:r>
    </w:p>
    <w:p w14:paraId="26F30E3D" w14:textId="7E59370B" w:rsidR="00AE435A" w:rsidRPr="00AE435A" w:rsidRDefault="00AE435A" w:rsidP="00AE435A">
      <w:pPr>
        <w:rPr>
          <w:b/>
          <w:bCs/>
        </w:rPr>
      </w:pPr>
      <w:r w:rsidRPr="00AE435A">
        <w:rPr>
          <w:b/>
          <w:bCs/>
        </w:rPr>
        <w:t xml:space="preserve"> Interactive Star Field</w:t>
      </w:r>
    </w:p>
    <w:p w14:paraId="55760F21" w14:textId="77777777" w:rsidR="00AE435A" w:rsidRPr="00AE435A" w:rsidRDefault="00AE435A" w:rsidP="00AE435A">
      <w:r w:rsidRPr="00AE435A">
        <w:t>The interactive star field is implemented in the StarFieldPanel class. This panel:</w:t>
      </w:r>
    </w:p>
    <w:p w14:paraId="2D2F3E14" w14:textId="77777777" w:rsidR="00AE435A" w:rsidRPr="00AE435A" w:rsidRDefault="00AE435A" w:rsidP="00AE435A">
      <w:pPr>
        <w:numPr>
          <w:ilvl w:val="0"/>
          <w:numId w:val="3"/>
        </w:numPr>
      </w:pPr>
      <w:r w:rsidRPr="00AE435A">
        <w:t>Renders a coordinate grid system based on Right Ascension (hours) and Declination (degrees)</w:t>
      </w:r>
    </w:p>
    <w:p w14:paraId="086D5DFC" w14:textId="77777777" w:rsidR="00AE435A" w:rsidRPr="00AE435A" w:rsidRDefault="00AE435A" w:rsidP="00AE435A">
      <w:pPr>
        <w:numPr>
          <w:ilvl w:val="0"/>
          <w:numId w:val="3"/>
        </w:numPr>
      </w:pPr>
      <w:r w:rsidRPr="00AE435A">
        <w:t>Displays celestial objects at their approximate positions</w:t>
      </w:r>
    </w:p>
    <w:p w14:paraId="66BB426B" w14:textId="77777777" w:rsidR="00AE435A" w:rsidRPr="00AE435A" w:rsidRDefault="00AE435A" w:rsidP="00AE435A">
      <w:pPr>
        <w:numPr>
          <w:ilvl w:val="0"/>
          <w:numId w:val="3"/>
        </w:numPr>
      </w:pPr>
      <w:r w:rsidRPr="00AE435A">
        <w:t>Captures mouse events to detect object selection</w:t>
      </w:r>
    </w:p>
    <w:p w14:paraId="38EFF3B7" w14:textId="77777777" w:rsidR="00AE435A" w:rsidRPr="00AE435A" w:rsidRDefault="00AE435A" w:rsidP="00AE435A">
      <w:pPr>
        <w:numPr>
          <w:ilvl w:val="0"/>
          <w:numId w:val="3"/>
        </w:numPr>
      </w:pPr>
      <w:r w:rsidRPr="00AE435A">
        <w:t>Creates a background of smaller, random stars to enhance visual appeal</w:t>
      </w:r>
    </w:p>
    <w:p w14:paraId="6F3D0D74" w14:textId="7A43FDE1" w:rsidR="008752C1" w:rsidRDefault="008752C1">
      <w:pPr>
        <w:rPr>
          <w:b/>
          <w:bCs/>
        </w:rPr>
      </w:pPr>
      <w:r>
        <w:rPr>
          <w:b/>
          <w:bCs/>
        </w:rPr>
        <w:br w:type="page"/>
      </w:r>
    </w:p>
    <w:p w14:paraId="1F5A7252" w14:textId="0FF85909" w:rsidR="00AE435A" w:rsidRPr="00AE435A" w:rsidRDefault="00AE435A" w:rsidP="00AE435A">
      <w:pPr>
        <w:rPr>
          <w:b/>
          <w:bCs/>
        </w:rPr>
      </w:pPr>
      <w:r w:rsidRPr="00AE435A">
        <w:rPr>
          <w:b/>
          <w:bCs/>
        </w:rPr>
        <w:lastRenderedPageBreak/>
        <w:t>Object-Oriented Celestial Object Representation</w:t>
      </w:r>
    </w:p>
    <w:p w14:paraId="6BE06DC8" w14:textId="77777777" w:rsidR="00AE435A" w:rsidRPr="00AE435A" w:rsidRDefault="00AE435A" w:rsidP="00AE435A">
      <w:r w:rsidRPr="00AE435A">
        <w:t>The application uses polymorphism to model different types of celestial objects with specific behaviors while maintaining a common interface.</w:t>
      </w:r>
    </w:p>
    <w:p w14:paraId="1BE08220" w14:textId="77777777" w:rsidR="00AE435A" w:rsidRPr="00AE435A" w:rsidRDefault="00AE435A" w:rsidP="00AE435A">
      <w:r w:rsidRPr="00AE435A">
        <w:t xml:space="preserve">The abstract </w:t>
      </w:r>
      <w:proofErr w:type="spellStart"/>
      <w:r w:rsidRPr="00AE435A">
        <w:t>CelestialObject</w:t>
      </w:r>
      <w:proofErr w:type="spellEnd"/>
      <w:r w:rsidRPr="00AE435A">
        <w:t xml:space="preserve"> class defines common properties and behaviors:</w:t>
      </w:r>
    </w:p>
    <w:p w14:paraId="0EECD1D5" w14:textId="77777777" w:rsidR="00AE435A" w:rsidRPr="00AE435A" w:rsidRDefault="00AE435A" w:rsidP="00AE435A">
      <w:pPr>
        <w:numPr>
          <w:ilvl w:val="0"/>
          <w:numId w:val="4"/>
        </w:numPr>
      </w:pPr>
      <w:r w:rsidRPr="00AE435A">
        <w:t>Name, coordinates, apparent magnitude, and color</w:t>
      </w:r>
    </w:p>
    <w:p w14:paraId="2E3A8171" w14:textId="77777777" w:rsidR="00AE435A" w:rsidRPr="00AE435A" w:rsidRDefault="00AE435A" w:rsidP="00AE435A">
      <w:pPr>
        <w:numPr>
          <w:ilvl w:val="0"/>
          <w:numId w:val="4"/>
        </w:numPr>
      </w:pPr>
      <w:r w:rsidRPr="00AE435A">
        <w:t>Abstract methods for distance calculation and information display</w:t>
      </w:r>
    </w:p>
    <w:p w14:paraId="15849436" w14:textId="77777777" w:rsidR="00AE435A" w:rsidRPr="00AE435A" w:rsidRDefault="00AE435A" w:rsidP="00AE435A">
      <w:pPr>
        <w:numPr>
          <w:ilvl w:val="0"/>
          <w:numId w:val="4"/>
        </w:numPr>
      </w:pPr>
      <w:r w:rsidRPr="00AE435A">
        <w:t>Concrete methods for drawing and coordinate transformation</w:t>
      </w:r>
    </w:p>
    <w:p w14:paraId="1A368C06" w14:textId="77777777" w:rsidR="00AE435A" w:rsidRPr="00AE435A" w:rsidRDefault="00AE435A" w:rsidP="00AE435A">
      <w:r w:rsidRPr="00AE435A">
        <w:t>The Star and Galaxy classes extend this base class with specialized implementations:</w:t>
      </w:r>
    </w:p>
    <w:p w14:paraId="39A682B2" w14:textId="77777777" w:rsidR="00AE435A" w:rsidRPr="00AE435A" w:rsidRDefault="00AE435A" w:rsidP="00AE435A">
      <w:r w:rsidRPr="00AE435A">
        <w:rPr>
          <w:b/>
          <w:bCs/>
        </w:rPr>
        <w:t>Star Class Features:</w:t>
      </w:r>
    </w:p>
    <w:p w14:paraId="43F0A933" w14:textId="77777777" w:rsidR="00AE435A" w:rsidRPr="00AE435A" w:rsidRDefault="00AE435A" w:rsidP="00AE435A">
      <w:pPr>
        <w:numPr>
          <w:ilvl w:val="0"/>
          <w:numId w:val="5"/>
        </w:numPr>
      </w:pPr>
      <w:r w:rsidRPr="00AE435A">
        <w:t>Includes properties like parallax, absolute magnitude, and spectral type</w:t>
      </w:r>
    </w:p>
    <w:p w14:paraId="0297EEC2" w14:textId="77777777" w:rsidR="00AE435A" w:rsidRPr="00AE435A" w:rsidRDefault="00AE435A" w:rsidP="00AE435A">
      <w:pPr>
        <w:numPr>
          <w:ilvl w:val="0"/>
          <w:numId w:val="5"/>
        </w:numPr>
      </w:pPr>
      <w:r w:rsidRPr="00AE435A">
        <w:t xml:space="preserve">Implements two distance calculation methods: </w:t>
      </w:r>
    </w:p>
    <w:p w14:paraId="19AF4B2A" w14:textId="77777777" w:rsidR="00AE435A" w:rsidRPr="00AE435A" w:rsidRDefault="00AE435A" w:rsidP="00AE435A">
      <w:pPr>
        <w:numPr>
          <w:ilvl w:val="1"/>
          <w:numId w:val="5"/>
        </w:numPr>
      </w:pPr>
      <w:r w:rsidRPr="00AE435A">
        <w:t>Parallax method: distance = 1 / parallax (converted to light years)</w:t>
      </w:r>
    </w:p>
    <w:p w14:paraId="74E3570F" w14:textId="77777777" w:rsidR="00AE435A" w:rsidRPr="00AE435A" w:rsidRDefault="00AE435A" w:rsidP="00AE435A">
      <w:pPr>
        <w:numPr>
          <w:ilvl w:val="1"/>
          <w:numId w:val="5"/>
        </w:numPr>
      </w:pPr>
      <w:r w:rsidRPr="00AE435A">
        <w:t>Spectroscopic parallax: Using the relationship between apparent and absolute magnitude</w:t>
      </w:r>
    </w:p>
    <w:p w14:paraId="508FD242" w14:textId="77777777" w:rsidR="00AE435A" w:rsidRPr="00AE435A" w:rsidRDefault="00AE435A" w:rsidP="00AE435A">
      <w:r w:rsidRPr="00AE435A">
        <w:rPr>
          <w:b/>
          <w:bCs/>
        </w:rPr>
        <w:t>Galaxy Class Features:</w:t>
      </w:r>
    </w:p>
    <w:p w14:paraId="388218E6" w14:textId="77777777" w:rsidR="00AE435A" w:rsidRPr="00AE435A" w:rsidRDefault="00AE435A" w:rsidP="00AE435A">
      <w:pPr>
        <w:numPr>
          <w:ilvl w:val="0"/>
          <w:numId w:val="6"/>
        </w:numPr>
      </w:pPr>
      <w:r w:rsidRPr="00AE435A">
        <w:t>Includes properties like redshift and galaxy type</w:t>
      </w:r>
    </w:p>
    <w:p w14:paraId="7202111C" w14:textId="77777777" w:rsidR="00AE435A" w:rsidRPr="00AE435A" w:rsidRDefault="00AE435A" w:rsidP="00AE435A">
      <w:pPr>
        <w:numPr>
          <w:ilvl w:val="0"/>
          <w:numId w:val="6"/>
        </w:numPr>
      </w:pPr>
      <w:r w:rsidRPr="00AE435A">
        <w:t xml:space="preserve">Implements distance calculation using Hubble's Law: </w:t>
      </w:r>
    </w:p>
    <w:p w14:paraId="54574C0B" w14:textId="77777777" w:rsidR="00AE435A" w:rsidRPr="00AE435A" w:rsidRDefault="00AE435A" w:rsidP="00AE435A">
      <w:pPr>
        <w:numPr>
          <w:ilvl w:val="1"/>
          <w:numId w:val="6"/>
        </w:numPr>
      </w:pPr>
      <w:r w:rsidRPr="00AE435A">
        <w:t>Velocity calculation from redshift: v = c * z</w:t>
      </w:r>
    </w:p>
    <w:p w14:paraId="340D18FD" w14:textId="77777777" w:rsidR="00AE435A" w:rsidRPr="00AE435A" w:rsidRDefault="00AE435A" w:rsidP="00AE435A">
      <w:pPr>
        <w:numPr>
          <w:ilvl w:val="1"/>
          <w:numId w:val="6"/>
        </w:numPr>
      </w:pPr>
      <w:r w:rsidRPr="00AE435A">
        <w:t>Distance calculation: d = v / H₀</w:t>
      </w:r>
    </w:p>
    <w:p w14:paraId="75847753" w14:textId="77777777" w:rsidR="00AE435A" w:rsidRPr="00AE435A" w:rsidRDefault="00AE435A" w:rsidP="00AE435A">
      <w:pPr>
        <w:numPr>
          <w:ilvl w:val="1"/>
          <w:numId w:val="6"/>
        </w:numPr>
      </w:pPr>
      <w:r w:rsidRPr="00AE435A">
        <w:t>Conversion from megaparsecs to millions of light years</w:t>
      </w:r>
    </w:p>
    <w:p w14:paraId="76DE318B" w14:textId="77777777" w:rsidR="00A46138" w:rsidRDefault="00A46138">
      <w:pPr>
        <w:rPr>
          <w:b/>
          <w:bCs/>
        </w:rPr>
      </w:pPr>
      <w:r>
        <w:rPr>
          <w:b/>
          <w:bCs/>
        </w:rPr>
        <w:br w:type="page"/>
      </w:r>
    </w:p>
    <w:p w14:paraId="5015BA7B" w14:textId="1FA5B711" w:rsidR="003822DA" w:rsidRPr="00AE435A" w:rsidRDefault="00AE435A" w:rsidP="00AE435A">
      <w:pPr>
        <w:rPr>
          <w:b/>
          <w:bCs/>
          <w:sz w:val="32"/>
          <w:szCs w:val="32"/>
        </w:rPr>
      </w:pPr>
      <w:r w:rsidRPr="00AE435A">
        <w:rPr>
          <w:b/>
          <w:bCs/>
          <w:sz w:val="32"/>
          <w:szCs w:val="32"/>
        </w:rPr>
        <w:lastRenderedPageBreak/>
        <w:t>Distance Calculation Methods</w:t>
      </w:r>
    </w:p>
    <w:p w14:paraId="5F1E0A55" w14:textId="77777777" w:rsidR="00AE435A" w:rsidRPr="00AE435A" w:rsidRDefault="00AE435A" w:rsidP="00AE435A">
      <w:r w:rsidRPr="00AE435A">
        <w:rPr>
          <w:b/>
          <w:bCs/>
        </w:rPr>
        <w:t>For Stars:</w:t>
      </w:r>
    </w:p>
    <w:p w14:paraId="1E7F3D71" w14:textId="77777777" w:rsidR="00AE435A" w:rsidRPr="00AE435A" w:rsidRDefault="00AE435A" w:rsidP="00A46138">
      <w:pPr>
        <w:ind w:left="720"/>
      </w:pPr>
      <w:r w:rsidRPr="00AE435A">
        <w:rPr>
          <w:b/>
          <w:bCs/>
        </w:rPr>
        <w:t>Parallax Method</w:t>
      </w:r>
      <w:r w:rsidRPr="00AE435A">
        <w:t xml:space="preserve"> (for nearby stars):</w:t>
      </w:r>
    </w:p>
    <w:p w14:paraId="1264D45F" w14:textId="77777777" w:rsidR="00AE435A" w:rsidRPr="00AE435A" w:rsidRDefault="00AE435A" w:rsidP="00A46138">
      <w:pPr>
        <w:ind w:left="720"/>
      </w:pPr>
      <w:r w:rsidRPr="00AE435A">
        <w:t>distance (in parsecs) = 1 / parallax (in arcseconds)</w:t>
      </w:r>
    </w:p>
    <w:p w14:paraId="4133FC74" w14:textId="77777777" w:rsidR="00AE435A" w:rsidRPr="00AE435A" w:rsidRDefault="00AE435A" w:rsidP="00A46138">
      <w:pPr>
        <w:ind w:left="720"/>
      </w:pPr>
      <w:r w:rsidRPr="00AE435A">
        <w:t>distance (in light years) = distance (in parsecs) * 3.26</w:t>
      </w:r>
    </w:p>
    <w:p w14:paraId="0268D3F9" w14:textId="77777777" w:rsidR="00AE435A" w:rsidRPr="00AE435A" w:rsidRDefault="00AE435A" w:rsidP="00A46138">
      <w:pPr>
        <w:ind w:left="720"/>
      </w:pPr>
      <w:r w:rsidRPr="00AE435A">
        <w:rPr>
          <w:b/>
          <w:bCs/>
        </w:rPr>
        <w:t>Spectroscopic Parallax Method</w:t>
      </w:r>
      <w:r w:rsidRPr="00AE435A">
        <w:t xml:space="preserve"> (for stars beyond parallax range):</w:t>
      </w:r>
    </w:p>
    <w:p w14:paraId="0A98A52B" w14:textId="77777777" w:rsidR="00AE435A" w:rsidRPr="00AE435A" w:rsidRDefault="00AE435A" w:rsidP="00A46138">
      <w:pPr>
        <w:ind w:left="720"/>
      </w:pPr>
      <w:r w:rsidRPr="00AE435A">
        <w:t>5 * log10(d) = m - M + 5</w:t>
      </w:r>
    </w:p>
    <w:p w14:paraId="1D050E75" w14:textId="77777777" w:rsidR="00AE435A" w:rsidRPr="00AE435A" w:rsidRDefault="00AE435A" w:rsidP="00A46138">
      <w:pPr>
        <w:ind w:left="720"/>
      </w:pPr>
      <w:r w:rsidRPr="00AE435A">
        <w:t>where:</w:t>
      </w:r>
    </w:p>
    <w:p w14:paraId="660872F0" w14:textId="77777777" w:rsidR="00AE435A" w:rsidRPr="00AE435A" w:rsidRDefault="00AE435A" w:rsidP="00A46138">
      <w:pPr>
        <w:ind w:left="720"/>
      </w:pPr>
      <w:r w:rsidRPr="00AE435A">
        <w:t>d = distance in parsecs</w:t>
      </w:r>
    </w:p>
    <w:p w14:paraId="6D2E46FA" w14:textId="77777777" w:rsidR="00AE435A" w:rsidRPr="00AE435A" w:rsidRDefault="00AE435A" w:rsidP="00A46138">
      <w:pPr>
        <w:ind w:left="720"/>
      </w:pPr>
      <w:r w:rsidRPr="00AE435A">
        <w:t>m = apparent magnitude</w:t>
      </w:r>
    </w:p>
    <w:p w14:paraId="2365C8A0" w14:textId="77777777" w:rsidR="00AE435A" w:rsidRDefault="00AE435A" w:rsidP="00A46138">
      <w:pPr>
        <w:ind w:left="720"/>
      </w:pPr>
      <w:r w:rsidRPr="00AE435A">
        <w:t>M = absolute magnitude</w:t>
      </w:r>
    </w:p>
    <w:p w14:paraId="3A740533" w14:textId="77777777" w:rsidR="003822DA" w:rsidRDefault="003822DA" w:rsidP="003822DA">
      <w:pPr>
        <w:rPr>
          <w:b/>
          <w:bCs/>
        </w:rPr>
      </w:pPr>
    </w:p>
    <w:p w14:paraId="333909D2" w14:textId="77777777" w:rsidR="007A056C" w:rsidRDefault="003822DA" w:rsidP="003822DA">
      <w:r>
        <w:t xml:space="preserve">For example, </w:t>
      </w:r>
      <w:r w:rsidRPr="00700747">
        <w:t>Alpha Centauri A has the following properties</w:t>
      </w:r>
      <w:r>
        <w:t xml:space="preserve"> as per SIMBAD:</w:t>
      </w:r>
    </w:p>
    <w:p w14:paraId="055502BA" w14:textId="1BB7F254" w:rsidR="003822DA" w:rsidRDefault="007A056C" w:rsidP="003822DA">
      <w:hyperlink r:id="rId9" w:history="1">
        <w:r w:rsidRPr="00825BD6">
          <w:rPr>
            <w:rStyle w:val="Hyperlink"/>
          </w:rPr>
          <w:t>https://simbad.u-strasbg.fr/simbad/sim-basic?Ident=Alpha+Centauri&amp;submit=SIMBAD+search</w:t>
        </w:r>
      </w:hyperlink>
      <w:r>
        <w:t xml:space="preserve"> </w:t>
      </w:r>
      <w:r w:rsidR="003822DA" w:rsidRPr="00700747">
        <w:t xml:space="preserve"> </w:t>
      </w:r>
    </w:p>
    <w:p w14:paraId="29563A77" w14:textId="77777777" w:rsidR="003822DA" w:rsidRDefault="003822DA" w:rsidP="003822DA">
      <w:r>
        <w:br/>
      </w:r>
      <w:r w:rsidRPr="00371A44">
        <w:rPr>
          <w:noProof/>
        </w:rPr>
        <w:drawing>
          <wp:inline distT="0" distB="0" distL="0" distR="0" wp14:anchorId="393D315D" wp14:editId="7B9B956C">
            <wp:extent cx="5943600" cy="2279015"/>
            <wp:effectExtent l="0" t="0" r="0" b="6985"/>
            <wp:docPr id="363103708"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03708" name="Picture 1" descr="A computer screen shot of a program&#10;&#10;AI-generated content may be incorrect."/>
                    <pic:cNvPicPr/>
                  </pic:nvPicPr>
                  <pic:blipFill>
                    <a:blip r:embed="rId10"/>
                    <a:stretch>
                      <a:fillRect/>
                    </a:stretch>
                  </pic:blipFill>
                  <pic:spPr>
                    <a:xfrm>
                      <a:off x="0" y="0"/>
                      <a:ext cx="5943600" cy="2279015"/>
                    </a:xfrm>
                    <a:prstGeom prst="rect">
                      <a:avLst/>
                    </a:prstGeom>
                  </pic:spPr>
                </pic:pic>
              </a:graphicData>
            </a:graphic>
          </wp:inline>
        </w:drawing>
      </w:r>
    </w:p>
    <w:p w14:paraId="6C0DB71A" w14:textId="2C915E3D" w:rsidR="003822DA" w:rsidRDefault="003822DA" w:rsidP="003822DA">
      <w:r>
        <w:t>This means:</w:t>
      </w:r>
      <w:r>
        <w:br/>
      </w:r>
      <w:r>
        <w:br/>
        <w:t>Right Ascension: 14h 39m 36.</w:t>
      </w:r>
      <w:r w:rsidR="00C81953">
        <w:t>50</w:t>
      </w:r>
      <w:r>
        <w:t xml:space="preserve">s, </w:t>
      </w:r>
    </w:p>
    <w:p w14:paraId="65365269" w14:textId="60A2701B" w:rsidR="003822DA" w:rsidRDefault="003822DA" w:rsidP="003822DA">
      <w:r>
        <w:lastRenderedPageBreak/>
        <w:t xml:space="preserve">Declination: -60°50'02.30", </w:t>
      </w:r>
    </w:p>
    <w:p w14:paraId="70046A9F" w14:textId="77777777" w:rsidR="003822DA" w:rsidRDefault="003822DA" w:rsidP="003822DA">
      <w:r>
        <w:t xml:space="preserve">Visual magnitude: -0.01, </w:t>
      </w:r>
    </w:p>
    <w:p w14:paraId="747B45DA" w14:textId="77777777" w:rsidR="003822DA" w:rsidRDefault="003822DA" w:rsidP="003822DA">
      <w:r>
        <w:t>Parallaxes (mas): 750.81 [0.38] B 2021AJ....162...14A</w:t>
      </w:r>
    </w:p>
    <w:p w14:paraId="3833B235" w14:textId="1008FDC8" w:rsidR="003822DA" w:rsidRDefault="003822DA" w:rsidP="003822DA">
      <w:r>
        <w:t>Absolute magnitude</w:t>
      </w:r>
      <w:r w:rsidR="00AE0377">
        <w:t xml:space="preserve"> (SIMBAD gives apparent mag and parallax</w:t>
      </w:r>
      <w:r w:rsidR="00AE06DD">
        <w:t xml:space="preserve"> which can be used to calculate this)</w:t>
      </w:r>
      <w:r>
        <w:t xml:space="preserve">: 4.38, </w:t>
      </w:r>
    </w:p>
    <w:p w14:paraId="32487864" w14:textId="77777777" w:rsidR="003822DA" w:rsidRDefault="003822DA" w:rsidP="003822DA">
      <w:r>
        <w:t>Spectral type: G2 V</w:t>
      </w:r>
    </w:p>
    <w:p w14:paraId="213F65B4" w14:textId="77777777" w:rsidR="003822DA" w:rsidRDefault="003822DA" w:rsidP="003822DA"/>
    <w:p w14:paraId="182D67E9" w14:textId="77777777" w:rsidR="003822DA" w:rsidRDefault="003822DA" w:rsidP="003822DA">
      <w:r>
        <w:t xml:space="preserve">In the </w:t>
      </w:r>
      <w:proofErr w:type="spellStart"/>
      <w:r>
        <w:t>SkyMap</w:t>
      </w:r>
      <w:proofErr w:type="spellEnd"/>
      <w:r>
        <w:t xml:space="preserve"> class, within the </w:t>
      </w:r>
      <w:proofErr w:type="spellStart"/>
      <w:r>
        <w:t>initCelestialObjects</w:t>
      </w:r>
      <w:proofErr w:type="spellEnd"/>
      <w:r>
        <w:t xml:space="preserve"> function, this is represented as below, accounting for rounding:</w:t>
      </w:r>
    </w:p>
    <w:p w14:paraId="20F80DFE" w14:textId="77777777" w:rsidR="003822DA" w:rsidRPr="00F25220" w:rsidRDefault="003822DA" w:rsidP="003822DA">
      <w:pPr>
        <w:pStyle w:val="Quote"/>
      </w:pPr>
      <w:r>
        <w:br/>
      </w:r>
      <w:proofErr w:type="spellStart"/>
      <w:r w:rsidRPr="00F25220">
        <w:t>celestialObjects.add</w:t>
      </w:r>
      <w:proofErr w:type="spellEnd"/>
      <w:r w:rsidRPr="00F25220">
        <w:t>(new Star("Alpha Centauri A", 14.66, -60.83, 0.01, 0.75, 4.38, "G2V"));</w:t>
      </w:r>
    </w:p>
    <w:p w14:paraId="673D9386" w14:textId="77777777" w:rsidR="003822DA" w:rsidRDefault="003822DA" w:rsidP="003822DA">
      <w:r w:rsidRPr="00F25220">
        <w:t xml:space="preserve">Constructor from Star.java for reference: </w:t>
      </w:r>
      <w:r w:rsidRPr="00F25220">
        <w:br/>
      </w:r>
    </w:p>
    <w:p w14:paraId="40517C1B" w14:textId="77777777" w:rsidR="003822DA" w:rsidRDefault="003822DA" w:rsidP="003822DA">
      <w:pPr>
        <w:pStyle w:val="Quote"/>
      </w:pPr>
      <w:r>
        <w:t xml:space="preserve">public Star(String name, double </w:t>
      </w:r>
      <w:proofErr w:type="spellStart"/>
      <w:r>
        <w:t>rightAscension</w:t>
      </w:r>
      <w:proofErr w:type="spellEnd"/>
      <w:r>
        <w:t xml:space="preserve">, double declination, double </w:t>
      </w:r>
      <w:proofErr w:type="spellStart"/>
      <w:r>
        <w:t>apparentMagnitude</w:t>
      </w:r>
      <w:proofErr w:type="spellEnd"/>
      <w:r>
        <w:t xml:space="preserve">, double parallax, double </w:t>
      </w:r>
      <w:proofErr w:type="spellStart"/>
      <w:r>
        <w:t>absoluteMagnitude</w:t>
      </w:r>
      <w:proofErr w:type="spellEnd"/>
      <w:r>
        <w:t xml:space="preserve">, String </w:t>
      </w:r>
      <w:proofErr w:type="spellStart"/>
      <w:r>
        <w:t>spectralType</w:t>
      </w:r>
      <w:proofErr w:type="spellEnd"/>
      <w:r>
        <w:t>) {…</w:t>
      </w:r>
    </w:p>
    <w:p w14:paraId="1112FE63" w14:textId="77777777" w:rsidR="003822DA" w:rsidRPr="006E3A11" w:rsidRDefault="003822DA" w:rsidP="003822DA">
      <w:r>
        <w:t>*Note that Right Ascension value was derived by converting the given RA in decimal hours to hours, like so:</w:t>
      </w:r>
      <w:r>
        <w:br/>
      </w:r>
      <w:r>
        <w:br/>
      </w:r>
      <w:r w:rsidRPr="00AE06DD">
        <w:t>14 hours provided.</w:t>
      </w:r>
    </w:p>
    <w:p w14:paraId="20B5E8FE" w14:textId="77777777" w:rsidR="003822DA" w:rsidRPr="00AE06DD" w:rsidRDefault="003822DA" w:rsidP="003822DA">
      <w:r w:rsidRPr="00AE06DD">
        <w:t>Then, convert given minutes (39) into fractional hours: (39/60 = 0.65 hours).</w:t>
      </w:r>
    </w:p>
    <w:p w14:paraId="7DB8279E" w14:textId="19506577" w:rsidR="003822DA" w:rsidRPr="00AE06DD" w:rsidRDefault="003822DA" w:rsidP="003822DA">
      <w:r w:rsidRPr="00AE06DD">
        <w:t>Then, convert the given seconds into fractional hours: 36.</w:t>
      </w:r>
      <w:r w:rsidR="0084592B" w:rsidRPr="00AE06DD">
        <w:t>50</w:t>
      </w:r>
      <w:r w:rsidRPr="00AE06DD">
        <w:t xml:space="preserve"> / 3600 = </w:t>
      </w:r>
      <w:r w:rsidR="0084592B" w:rsidRPr="00AE06DD">
        <w:t>~</w:t>
      </w:r>
      <w:r w:rsidRPr="00AE06DD">
        <w:t>0.010138 hours.</w:t>
      </w:r>
    </w:p>
    <w:p w14:paraId="1CD4E651" w14:textId="3F13ACE3" w:rsidR="003822DA" w:rsidRPr="00AE06DD" w:rsidRDefault="003822DA" w:rsidP="003822DA">
      <w:r w:rsidRPr="00AE06DD">
        <w:t xml:space="preserve">Finally, add all components. 14 + 0.65 + 0.010138 = </w:t>
      </w:r>
      <w:r w:rsidR="00517919" w:rsidRPr="00AE06DD">
        <w:t>~</w:t>
      </w:r>
      <w:r w:rsidRPr="00AE06DD">
        <w:t>14.660138 hours.</w:t>
      </w:r>
    </w:p>
    <w:p w14:paraId="2E94661A" w14:textId="77777777" w:rsidR="003822DA" w:rsidRPr="00AE06DD" w:rsidRDefault="003822DA" w:rsidP="003822DA">
      <w:r w:rsidRPr="00AE06DD">
        <w:t>Round the result to 14.66.</w:t>
      </w:r>
    </w:p>
    <w:p w14:paraId="0E1DC186" w14:textId="77777777" w:rsidR="003822DA" w:rsidRPr="00AE06DD" w:rsidRDefault="003822DA" w:rsidP="003822DA"/>
    <w:p w14:paraId="1947A682" w14:textId="70428C74" w:rsidR="00AE06DD" w:rsidRDefault="00551290" w:rsidP="003822DA">
      <w:r>
        <w:t>*</w:t>
      </w:r>
      <w:r w:rsidR="00AE06DD" w:rsidRPr="00AE06DD">
        <w:t>As for the absolute magnitude</w:t>
      </w:r>
      <w:r w:rsidR="00EB7C19">
        <w:t xml:space="preserve"> of 4.8:</w:t>
      </w:r>
    </w:p>
    <w:p w14:paraId="32F5B6D6" w14:textId="750FC924" w:rsidR="00EB7C19" w:rsidRDefault="00EB7C19" w:rsidP="003822DA">
      <w:r>
        <w:t>Parallax is provided as 750.81</w:t>
      </w:r>
    </w:p>
    <w:p w14:paraId="79DA2EC6" w14:textId="5A2A81D2" w:rsidR="00C93922" w:rsidRDefault="00C93922" w:rsidP="003822DA">
      <w:r>
        <w:t>Apparent magnitude is provided as V = -0.1</w:t>
      </w:r>
    </w:p>
    <w:p w14:paraId="7D664EF4" w14:textId="0EE703C1" w:rsidR="00C93922" w:rsidRDefault="00C93922" w:rsidP="003822DA">
      <w:r>
        <w:t>M = m + 5 – 5 log</w:t>
      </w:r>
      <w:r w:rsidR="00AE7D87">
        <w:t>10(d)</w:t>
      </w:r>
    </w:p>
    <w:p w14:paraId="18E93257" w14:textId="77777777" w:rsidR="00AE7D87" w:rsidRDefault="00AE7D87" w:rsidP="003822DA">
      <w:r>
        <w:lastRenderedPageBreak/>
        <w:t>Where:</w:t>
      </w:r>
    </w:p>
    <w:p w14:paraId="23BC98CE" w14:textId="763603CA" w:rsidR="00AE7D87" w:rsidRDefault="00AE7D87" w:rsidP="003822DA">
      <w:r>
        <w:t>M = absolute magnitude</w:t>
      </w:r>
    </w:p>
    <w:p w14:paraId="5345BD69" w14:textId="37013F39" w:rsidR="00AE7D87" w:rsidRDefault="00AE7D87" w:rsidP="003822DA">
      <w:r>
        <w:t>m = apparent magnitude</w:t>
      </w:r>
    </w:p>
    <w:p w14:paraId="37F53D4C" w14:textId="18E87172" w:rsidR="00AE7D87" w:rsidRDefault="00AE7D87" w:rsidP="003822DA">
      <w:r>
        <w:t>d = distance in parsecs</w:t>
      </w:r>
    </w:p>
    <w:p w14:paraId="671B7C35" w14:textId="77777777" w:rsidR="001D44B9" w:rsidRDefault="001D44B9" w:rsidP="003822DA"/>
    <w:p w14:paraId="0CABB756" w14:textId="4270CDAB" w:rsidR="001D44B9" w:rsidRDefault="001D44B9" w:rsidP="003822DA">
      <w:r>
        <w:t>distance = 1000 / 750.81</w:t>
      </w:r>
      <w:r w:rsidR="00443C39">
        <w:t xml:space="preserve"> = 1.332 parsecs</w:t>
      </w:r>
    </w:p>
    <w:p w14:paraId="0FF51C9B" w14:textId="21CD26EF" w:rsidR="00443C39" w:rsidRDefault="00443C39" w:rsidP="003822DA">
      <w:r>
        <w:t>M = -0.1 + 5 – 5log10(1.332)</w:t>
      </w:r>
    </w:p>
    <w:p w14:paraId="36F2F342" w14:textId="5060C285" w:rsidR="00D85750" w:rsidRDefault="00D85750" w:rsidP="003822DA">
      <w:r>
        <w:t>= 4.2765</w:t>
      </w:r>
    </w:p>
    <w:p w14:paraId="1C878E16" w14:textId="05E5003B" w:rsidR="00D85750" w:rsidRDefault="00D85750" w:rsidP="003822DA">
      <w:r>
        <w:t>Round up to 4.28.</w:t>
      </w:r>
    </w:p>
    <w:p w14:paraId="59989DC2" w14:textId="77777777" w:rsidR="00AE7D87" w:rsidRPr="00AE06DD" w:rsidRDefault="00AE7D87" w:rsidP="003822DA"/>
    <w:p w14:paraId="2695EF7F" w14:textId="54B0AABA" w:rsidR="003822DA" w:rsidRDefault="003822DA" w:rsidP="003822DA">
      <w:r w:rsidRPr="00EE2C06">
        <w:t xml:space="preserve">As a ‘day 2’ enhancement to this calculator, </w:t>
      </w:r>
      <w:r>
        <w:t xml:space="preserve">it </w:t>
      </w:r>
      <w:r w:rsidRPr="00EE2C06">
        <w:t xml:space="preserve">could be adjusted to take RA value as provided rather than having the manual calculation conversion required to input the Object in code. </w:t>
      </w:r>
      <w:r w:rsidR="001D44B9">
        <w:t xml:space="preserve">I was also thinking </w:t>
      </w:r>
      <w:r w:rsidR="00551290">
        <w:t xml:space="preserve">that </w:t>
      </w:r>
      <w:r w:rsidR="001D44B9">
        <w:t>I could maybe pull in an apparent magnitude from an API for verification (NASA, for example, has a great range of APIs available).</w:t>
      </w:r>
    </w:p>
    <w:p w14:paraId="6111AF5B" w14:textId="11D14E15" w:rsidR="003822DA" w:rsidRDefault="001D44B9" w:rsidP="003822DA">
      <w:r>
        <w:t>P</w:t>
      </w:r>
      <w:r w:rsidR="003822DA">
        <w:t>lease note</w:t>
      </w:r>
      <w:r>
        <w:t xml:space="preserve"> though</w:t>
      </w:r>
      <w:r w:rsidR="003822DA">
        <w:t xml:space="preserve"> that due to the nature of these calculations, there is still room for debate on the results!</w:t>
      </w:r>
    </w:p>
    <w:p w14:paraId="12D7CE27" w14:textId="750E1F71" w:rsidR="003822DA" w:rsidRDefault="003822DA" w:rsidP="003822DA">
      <w:proofErr w:type="spellStart"/>
      <w:r>
        <w:t>Betelguese</w:t>
      </w:r>
      <w:proofErr w:type="spellEnd"/>
      <w:r>
        <w:t>, for example, is a star where the distance calculation varies from 500 to 700 light years away. Using both the parallax and spectroscopic parallax methods, this program does produce results in that range, but just be aware that these results are not exact.</w:t>
      </w:r>
    </w:p>
    <w:p w14:paraId="493B9E4C" w14:textId="77777777" w:rsidR="00551290" w:rsidRPr="00AE435A" w:rsidRDefault="00551290" w:rsidP="003822DA"/>
    <w:p w14:paraId="12CE79DE" w14:textId="6DC773F3" w:rsidR="00AE435A" w:rsidRPr="00AE435A" w:rsidRDefault="00AE435A" w:rsidP="00AE435A">
      <w:r w:rsidRPr="00AE435A">
        <w:rPr>
          <w:b/>
          <w:bCs/>
        </w:rPr>
        <w:t>For Galaxies</w:t>
      </w:r>
      <w:r w:rsidR="001D44B9">
        <w:rPr>
          <w:b/>
          <w:bCs/>
        </w:rPr>
        <w:t>, the redshift method was used</w:t>
      </w:r>
      <w:r w:rsidRPr="00AE435A">
        <w:rPr>
          <w:b/>
          <w:bCs/>
        </w:rPr>
        <w:t>:</w:t>
      </w:r>
    </w:p>
    <w:p w14:paraId="16260807" w14:textId="77777777" w:rsidR="00AE435A" w:rsidRPr="00AE435A" w:rsidRDefault="00AE435A" w:rsidP="00A46138">
      <w:pPr>
        <w:ind w:left="720"/>
      </w:pPr>
      <w:r w:rsidRPr="00AE435A">
        <w:rPr>
          <w:b/>
          <w:bCs/>
        </w:rPr>
        <w:t>Redshift Method</w:t>
      </w:r>
      <w:r w:rsidRPr="00AE435A">
        <w:t xml:space="preserve"> (using Hubble's Law): </w:t>
      </w:r>
    </w:p>
    <w:p w14:paraId="4C0EA7DE" w14:textId="77777777" w:rsidR="00AE435A" w:rsidRPr="00AE435A" w:rsidRDefault="00AE435A" w:rsidP="00A46138">
      <w:pPr>
        <w:ind w:left="720"/>
      </w:pPr>
      <w:r w:rsidRPr="00AE435A">
        <w:t xml:space="preserve">velocity = speed of light * </w:t>
      </w:r>
      <w:proofErr w:type="spellStart"/>
      <w:r w:rsidRPr="00AE435A">
        <w:t>redshiftdistance</w:t>
      </w:r>
      <w:proofErr w:type="spellEnd"/>
      <w:r w:rsidRPr="00AE435A">
        <w:t xml:space="preserve"> (Mpc) = velocity / Hubble </w:t>
      </w:r>
      <w:proofErr w:type="spellStart"/>
      <w:r w:rsidRPr="00AE435A">
        <w:t>constantdistance</w:t>
      </w:r>
      <w:proofErr w:type="spellEnd"/>
      <w:r w:rsidRPr="00AE435A">
        <w:t xml:space="preserve"> (millions of light years) = distance (Mpc) * 3.26</w:t>
      </w:r>
    </w:p>
    <w:p w14:paraId="13102E27" w14:textId="77777777" w:rsidR="00A46138" w:rsidRDefault="00A46138" w:rsidP="00AE435A"/>
    <w:p w14:paraId="570C75A7" w14:textId="77777777" w:rsidR="00D85750" w:rsidRDefault="00D85750">
      <w:pPr>
        <w:rPr>
          <w:b/>
          <w:bCs/>
        </w:rPr>
      </w:pPr>
      <w:r>
        <w:rPr>
          <w:b/>
          <w:bCs/>
        </w:rPr>
        <w:br w:type="page"/>
      </w:r>
    </w:p>
    <w:p w14:paraId="77905604" w14:textId="3D468FEE" w:rsidR="00AE435A" w:rsidRPr="00AE435A" w:rsidRDefault="00AE435A" w:rsidP="00AE435A">
      <w:pPr>
        <w:rPr>
          <w:b/>
          <w:bCs/>
        </w:rPr>
      </w:pPr>
      <w:r w:rsidRPr="00AE435A">
        <w:rPr>
          <w:b/>
          <w:bCs/>
        </w:rPr>
        <w:lastRenderedPageBreak/>
        <w:t>Visual Representation of Different Object Types</w:t>
      </w:r>
    </w:p>
    <w:p w14:paraId="7740CB4A" w14:textId="77777777" w:rsidR="00AE435A" w:rsidRPr="00AE435A" w:rsidRDefault="00AE435A" w:rsidP="00AE435A">
      <w:r w:rsidRPr="00AE435A">
        <w:t>The application visually distinguishes different types of celestial objects:</w:t>
      </w:r>
    </w:p>
    <w:p w14:paraId="0BC3CF32" w14:textId="77777777" w:rsidR="00AE435A" w:rsidRPr="00AE435A" w:rsidRDefault="00AE435A" w:rsidP="00AE435A">
      <w:pPr>
        <w:numPr>
          <w:ilvl w:val="0"/>
          <w:numId w:val="9"/>
        </w:numPr>
      </w:pPr>
      <w:r w:rsidRPr="00AE435A">
        <w:rPr>
          <w:b/>
          <w:bCs/>
        </w:rPr>
        <w:t>Stars</w:t>
      </w:r>
      <w:r w:rsidRPr="00AE435A">
        <w:t xml:space="preserve"> are colored based on their spectral type, matching the standard astronomical classification:</w:t>
      </w:r>
    </w:p>
    <w:p w14:paraId="71F067A2" w14:textId="77777777" w:rsidR="00AE435A" w:rsidRPr="00AE435A" w:rsidRDefault="00AE435A" w:rsidP="00AE435A">
      <w:pPr>
        <w:numPr>
          <w:ilvl w:val="1"/>
          <w:numId w:val="9"/>
        </w:numPr>
      </w:pPr>
      <w:r w:rsidRPr="00AE435A">
        <w:t>O-type stars: Blue</w:t>
      </w:r>
    </w:p>
    <w:p w14:paraId="2EC4B414" w14:textId="77777777" w:rsidR="00AE435A" w:rsidRPr="00AE435A" w:rsidRDefault="00AE435A" w:rsidP="00AE435A">
      <w:pPr>
        <w:numPr>
          <w:ilvl w:val="1"/>
          <w:numId w:val="9"/>
        </w:numPr>
      </w:pPr>
      <w:r w:rsidRPr="00AE435A">
        <w:t>B-type stars: Blue-white</w:t>
      </w:r>
    </w:p>
    <w:p w14:paraId="4B3D316A" w14:textId="77777777" w:rsidR="00AE435A" w:rsidRPr="00AE435A" w:rsidRDefault="00AE435A" w:rsidP="00AE435A">
      <w:pPr>
        <w:numPr>
          <w:ilvl w:val="1"/>
          <w:numId w:val="9"/>
        </w:numPr>
      </w:pPr>
      <w:r w:rsidRPr="00AE435A">
        <w:t>A-type stars: White</w:t>
      </w:r>
    </w:p>
    <w:p w14:paraId="059D9AA9" w14:textId="77777777" w:rsidR="00AE435A" w:rsidRPr="00AE435A" w:rsidRDefault="00AE435A" w:rsidP="00AE435A">
      <w:pPr>
        <w:numPr>
          <w:ilvl w:val="1"/>
          <w:numId w:val="9"/>
        </w:numPr>
      </w:pPr>
      <w:r w:rsidRPr="00AE435A">
        <w:t>F-type stars: Yellow-white</w:t>
      </w:r>
    </w:p>
    <w:p w14:paraId="0A42EF22" w14:textId="77777777" w:rsidR="00AE435A" w:rsidRPr="00AE435A" w:rsidRDefault="00AE435A" w:rsidP="00AE435A">
      <w:pPr>
        <w:numPr>
          <w:ilvl w:val="1"/>
          <w:numId w:val="9"/>
        </w:numPr>
      </w:pPr>
      <w:r w:rsidRPr="00AE435A">
        <w:t>G-type stars: Yellow</w:t>
      </w:r>
    </w:p>
    <w:p w14:paraId="44DCA57F" w14:textId="77777777" w:rsidR="00AE435A" w:rsidRPr="00AE435A" w:rsidRDefault="00AE435A" w:rsidP="00AE435A">
      <w:pPr>
        <w:numPr>
          <w:ilvl w:val="1"/>
          <w:numId w:val="9"/>
        </w:numPr>
      </w:pPr>
      <w:r w:rsidRPr="00AE435A">
        <w:t>K-type stars: Orange</w:t>
      </w:r>
    </w:p>
    <w:p w14:paraId="5FC5D12D" w14:textId="77777777" w:rsidR="00AE435A" w:rsidRPr="00AE435A" w:rsidRDefault="00AE435A" w:rsidP="00AE435A">
      <w:pPr>
        <w:numPr>
          <w:ilvl w:val="1"/>
          <w:numId w:val="9"/>
        </w:numPr>
      </w:pPr>
      <w:r w:rsidRPr="00AE435A">
        <w:t>M-type stars: Red</w:t>
      </w:r>
    </w:p>
    <w:p w14:paraId="42F69599" w14:textId="77777777" w:rsidR="00AE435A" w:rsidRPr="00AE435A" w:rsidRDefault="00AE435A" w:rsidP="00AE435A">
      <w:pPr>
        <w:numPr>
          <w:ilvl w:val="0"/>
          <w:numId w:val="9"/>
        </w:numPr>
      </w:pPr>
      <w:r w:rsidRPr="00AE435A">
        <w:rPr>
          <w:b/>
          <w:bCs/>
        </w:rPr>
        <w:t>Galaxies</w:t>
      </w:r>
      <w:r w:rsidRPr="00AE435A">
        <w:t xml:space="preserve"> are drawn with shapes corresponding to their morphological type:</w:t>
      </w:r>
    </w:p>
    <w:p w14:paraId="08D5D7CA" w14:textId="77777777" w:rsidR="00AE435A" w:rsidRPr="00AE435A" w:rsidRDefault="00AE435A" w:rsidP="00AE435A">
      <w:pPr>
        <w:numPr>
          <w:ilvl w:val="1"/>
          <w:numId w:val="9"/>
        </w:numPr>
      </w:pPr>
      <w:r w:rsidRPr="00AE435A">
        <w:t>Spiral galaxies: Circle with an outer ring</w:t>
      </w:r>
    </w:p>
    <w:p w14:paraId="0EC4259F" w14:textId="77777777" w:rsidR="00AE435A" w:rsidRPr="00AE435A" w:rsidRDefault="00AE435A" w:rsidP="00AE435A">
      <w:pPr>
        <w:numPr>
          <w:ilvl w:val="1"/>
          <w:numId w:val="9"/>
        </w:numPr>
      </w:pPr>
      <w:r w:rsidRPr="00AE435A">
        <w:t>Elliptical galaxies: Oval shape</w:t>
      </w:r>
    </w:p>
    <w:p w14:paraId="15E3F1F2" w14:textId="77777777" w:rsidR="00AE435A" w:rsidRPr="00AE435A" w:rsidRDefault="00AE435A" w:rsidP="00AE435A">
      <w:pPr>
        <w:numPr>
          <w:ilvl w:val="1"/>
          <w:numId w:val="9"/>
        </w:numPr>
      </w:pPr>
      <w:r w:rsidRPr="00AE435A">
        <w:t>Irregular galaxies: Simple circle</w:t>
      </w:r>
    </w:p>
    <w:p w14:paraId="64C598B2" w14:textId="77777777" w:rsidR="00AE435A" w:rsidRPr="00AE435A" w:rsidRDefault="00AE435A" w:rsidP="00AE435A">
      <w:r w:rsidRPr="00AE435A">
        <w:t>The size of each object is determined by its apparent magnitude, with brighter objects appearing larger on the display.</w:t>
      </w:r>
    </w:p>
    <w:p w14:paraId="6FAF2BC5" w14:textId="77777777" w:rsidR="00A46138" w:rsidRDefault="00A46138" w:rsidP="00AE435A">
      <w:pPr>
        <w:rPr>
          <w:b/>
          <w:bCs/>
        </w:rPr>
      </w:pPr>
    </w:p>
    <w:p w14:paraId="320ADE09" w14:textId="77777777" w:rsidR="009E7028" w:rsidRDefault="009E7028">
      <w:pPr>
        <w:rPr>
          <w:b/>
          <w:bCs/>
        </w:rPr>
      </w:pPr>
      <w:r>
        <w:rPr>
          <w:b/>
          <w:bCs/>
        </w:rPr>
        <w:br w:type="page"/>
      </w:r>
    </w:p>
    <w:p w14:paraId="0B7FBEF5" w14:textId="71931148" w:rsidR="00AE435A" w:rsidRPr="00AE435A" w:rsidRDefault="00AE435A" w:rsidP="00AE435A">
      <w:pPr>
        <w:rPr>
          <w:b/>
          <w:bCs/>
          <w:sz w:val="32"/>
          <w:szCs w:val="32"/>
        </w:rPr>
      </w:pPr>
      <w:r w:rsidRPr="00AE435A">
        <w:rPr>
          <w:b/>
          <w:bCs/>
          <w:sz w:val="32"/>
          <w:szCs w:val="32"/>
        </w:rPr>
        <w:lastRenderedPageBreak/>
        <w:t>Program Flow</w:t>
      </w:r>
    </w:p>
    <w:p w14:paraId="3ECD6BC2" w14:textId="4FC1BE45" w:rsidR="00AE435A" w:rsidRPr="00AE435A" w:rsidRDefault="00AE435A" w:rsidP="00AE435A">
      <w:pPr>
        <w:rPr>
          <w:b/>
          <w:bCs/>
        </w:rPr>
      </w:pPr>
      <w:r w:rsidRPr="00AE435A">
        <w:rPr>
          <w:b/>
          <w:bCs/>
        </w:rPr>
        <w:t>Program Initialization</w:t>
      </w:r>
    </w:p>
    <w:p w14:paraId="69ABD880" w14:textId="77777777" w:rsidR="00AE435A" w:rsidRPr="00AE435A" w:rsidRDefault="00AE435A" w:rsidP="00AE435A">
      <w:pPr>
        <w:numPr>
          <w:ilvl w:val="0"/>
          <w:numId w:val="10"/>
        </w:numPr>
      </w:pPr>
      <w:r w:rsidRPr="00AE435A">
        <w:t xml:space="preserve">The main class </w:t>
      </w:r>
      <w:proofErr w:type="spellStart"/>
      <w:r w:rsidRPr="00AE435A">
        <w:t>CelestialDistanceCalculator</w:t>
      </w:r>
      <w:proofErr w:type="spellEnd"/>
      <w:r w:rsidRPr="00AE435A">
        <w:t xml:space="preserve"> creates the </w:t>
      </w:r>
      <w:proofErr w:type="spellStart"/>
      <w:r w:rsidRPr="00AE435A">
        <w:t>MainFrame</w:t>
      </w:r>
      <w:proofErr w:type="spellEnd"/>
    </w:p>
    <w:p w14:paraId="009D9D57" w14:textId="77777777" w:rsidR="00AE435A" w:rsidRPr="00AE435A" w:rsidRDefault="00AE435A" w:rsidP="00AE435A">
      <w:pPr>
        <w:numPr>
          <w:ilvl w:val="0"/>
          <w:numId w:val="10"/>
        </w:numPr>
      </w:pPr>
      <w:proofErr w:type="spellStart"/>
      <w:r w:rsidRPr="00AE435A">
        <w:t>MainFrame</w:t>
      </w:r>
      <w:proofErr w:type="spellEnd"/>
      <w:r w:rsidRPr="00AE435A">
        <w:t xml:space="preserve"> initializes the model (</w:t>
      </w:r>
      <w:proofErr w:type="spellStart"/>
      <w:r w:rsidRPr="00AE435A">
        <w:t>SkyMap</w:t>
      </w:r>
      <w:proofErr w:type="spellEnd"/>
      <w:r w:rsidRPr="00AE435A">
        <w:t xml:space="preserve">) and view components (StarFieldPanel and </w:t>
      </w:r>
      <w:proofErr w:type="spellStart"/>
      <w:r w:rsidRPr="00AE435A">
        <w:t>ObjectInfoPanel</w:t>
      </w:r>
      <w:proofErr w:type="spellEnd"/>
      <w:r w:rsidRPr="00AE435A">
        <w:t>)</w:t>
      </w:r>
    </w:p>
    <w:p w14:paraId="39A9C93B" w14:textId="77777777" w:rsidR="00AE435A" w:rsidRPr="00AE435A" w:rsidRDefault="00AE435A" w:rsidP="00AE435A">
      <w:pPr>
        <w:numPr>
          <w:ilvl w:val="0"/>
          <w:numId w:val="10"/>
        </w:numPr>
      </w:pPr>
      <w:proofErr w:type="spellStart"/>
      <w:r w:rsidRPr="00AE435A">
        <w:t>SkyMap</w:t>
      </w:r>
      <w:proofErr w:type="spellEnd"/>
      <w:r w:rsidRPr="00AE435A">
        <w:t xml:space="preserve"> populates itself with a predefined list of celestial objects</w:t>
      </w:r>
    </w:p>
    <w:p w14:paraId="41999FDF" w14:textId="77777777" w:rsidR="00AE435A" w:rsidRPr="00AE435A" w:rsidRDefault="00AE435A" w:rsidP="00AE435A">
      <w:pPr>
        <w:numPr>
          <w:ilvl w:val="0"/>
          <w:numId w:val="10"/>
        </w:numPr>
      </w:pPr>
      <w:r w:rsidRPr="00AE435A">
        <w:t>StarFieldPanel sets up mouse listeners and draws the initial view</w:t>
      </w:r>
    </w:p>
    <w:p w14:paraId="291AC97F" w14:textId="77777777" w:rsidR="003822DA" w:rsidRDefault="003822DA" w:rsidP="00AE435A">
      <w:pPr>
        <w:rPr>
          <w:b/>
          <w:bCs/>
        </w:rPr>
      </w:pPr>
    </w:p>
    <w:p w14:paraId="64CA76BD" w14:textId="4CD882B2" w:rsidR="00AE435A" w:rsidRPr="00AE435A" w:rsidRDefault="00AE435A" w:rsidP="00AE435A">
      <w:pPr>
        <w:rPr>
          <w:b/>
          <w:bCs/>
        </w:rPr>
      </w:pPr>
      <w:r w:rsidRPr="00AE435A">
        <w:rPr>
          <w:b/>
          <w:bCs/>
        </w:rPr>
        <w:t>User Interaction Flow</w:t>
      </w:r>
    </w:p>
    <w:p w14:paraId="463A179D" w14:textId="77777777" w:rsidR="00AE435A" w:rsidRPr="00AE435A" w:rsidRDefault="00AE435A" w:rsidP="00AE435A">
      <w:pPr>
        <w:numPr>
          <w:ilvl w:val="0"/>
          <w:numId w:val="11"/>
        </w:numPr>
      </w:pPr>
      <w:r w:rsidRPr="00AE435A">
        <w:rPr>
          <w:b/>
          <w:bCs/>
        </w:rPr>
        <w:t>User clicks on a celestial object</w:t>
      </w:r>
      <w:r w:rsidRPr="00AE435A">
        <w:t xml:space="preserve"> in the StarFieldPanel</w:t>
      </w:r>
    </w:p>
    <w:p w14:paraId="3DA8AB8A" w14:textId="77777777" w:rsidR="00AE435A" w:rsidRPr="00AE435A" w:rsidRDefault="00AE435A" w:rsidP="00AE435A">
      <w:pPr>
        <w:numPr>
          <w:ilvl w:val="0"/>
          <w:numId w:val="11"/>
        </w:numPr>
      </w:pPr>
      <w:r w:rsidRPr="00AE435A">
        <w:t>The panel's mouse listener determines the nearest celestial object</w:t>
      </w:r>
    </w:p>
    <w:p w14:paraId="0AC9AE3E" w14:textId="77777777" w:rsidR="00AE435A" w:rsidRPr="00AE435A" w:rsidRDefault="00AE435A" w:rsidP="00AE435A">
      <w:pPr>
        <w:numPr>
          <w:ilvl w:val="0"/>
          <w:numId w:val="11"/>
        </w:numPr>
      </w:pPr>
      <w:r w:rsidRPr="00AE435A">
        <w:t xml:space="preserve">The selected object is updated in the </w:t>
      </w:r>
      <w:proofErr w:type="spellStart"/>
      <w:r w:rsidRPr="00AE435A">
        <w:t>SkyMap</w:t>
      </w:r>
      <w:proofErr w:type="spellEnd"/>
    </w:p>
    <w:p w14:paraId="762E4395" w14:textId="77777777" w:rsidR="00AE435A" w:rsidRPr="00AE435A" w:rsidRDefault="00AE435A" w:rsidP="00AE435A">
      <w:pPr>
        <w:numPr>
          <w:ilvl w:val="0"/>
          <w:numId w:val="11"/>
        </w:numPr>
      </w:pPr>
      <w:r w:rsidRPr="00AE435A">
        <w:t xml:space="preserve">The </w:t>
      </w:r>
      <w:proofErr w:type="spellStart"/>
      <w:r w:rsidRPr="00AE435A">
        <w:t>ObjectInfoPanel</w:t>
      </w:r>
      <w:proofErr w:type="spellEnd"/>
      <w:r w:rsidRPr="00AE435A">
        <w:t xml:space="preserve"> is notified and updates its display</w:t>
      </w:r>
    </w:p>
    <w:p w14:paraId="67E39AC5" w14:textId="77777777" w:rsidR="00AE435A" w:rsidRPr="00AE435A" w:rsidRDefault="00AE435A" w:rsidP="00AE435A">
      <w:pPr>
        <w:numPr>
          <w:ilvl w:val="0"/>
          <w:numId w:val="11"/>
        </w:numPr>
      </w:pPr>
      <w:r w:rsidRPr="00AE435A">
        <w:t xml:space="preserve">The panel displays: </w:t>
      </w:r>
    </w:p>
    <w:p w14:paraId="21B56A49" w14:textId="77777777" w:rsidR="00AE435A" w:rsidRPr="00AE435A" w:rsidRDefault="00AE435A" w:rsidP="00AE435A">
      <w:pPr>
        <w:numPr>
          <w:ilvl w:val="1"/>
          <w:numId w:val="11"/>
        </w:numPr>
      </w:pPr>
      <w:r w:rsidRPr="00AE435A">
        <w:t>Object information (name, coordinates, magnitude, etc.)</w:t>
      </w:r>
    </w:p>
    <w:p w14:paraId="47BB2984" w14:textId="77777777" w:rsidR="00AE435A" w:rsidRPr="00AE435A" w:rsidRDefault="00AE435A" w:rsidP="00AE435A">
      <w:pPr>
        <w:numPr>
          <w:ilvl w:val="1"/>
          <w:numId w:val="11"/>
        </w:numPr>
      </w:pPr>
      <w:r w:rsidRPr="00AE435A">
        <w:t>Available calculation methods based on object type</w:t>
      </w:r>
    </w:p>
    <w:p w14:paraId="7234933A" w14:textId="77777777" w:rsidR="00AE435A" w:rsidRPr="00AE435A" w:rsidRDefault="00AE435A" w:rsidP="00AE435A">
      <w:pPr>
        <w:numPr>
          <w:ilvl w:val="0"/>
          <w:numId w:val="11"/>
        </w:numPr>
      </w:pPr>
      <w:r w:rsidRPr="00AE435A">
        <w:rPr>
          <w:b/>
          <w:bCs/>
        </w:rPr>
        <w:t>User selects a calculation method</w:t>
      </w:r>
      <w:r w:rsidRPr="00AE435A">
        <w:t xml:space="preserve"> from the dropdown</w:t>
      </w:r>
    </w:p>
    <w:p w14:paraId="660115F3" w14:textId="77777777" w:rsidR="00AE435A" w:rsidRPr="00AE435A" w:rsidRDefault="00AE435A" w:rsidP="00AE435A">
      <w:pPr>
        <w:numPr>
          <w:ilvl w:val="0"/>
          <w:numId w:val="11"/>
        </w:numPr>
      </w:pPr>
      <w:r w:rsidRPr="00AE435A">
        <w:t>The calculation is performed and displayed with step-by-step details</w:t>
      </w:r>
    </w:p>
    <w:p w14:paraId="1B9387D1" w14:textId="43F08194" w:rsidR="00AE435A" w:rsidRPr="00AE435A" w:rsidRDefault="00A46138" w:rsidP="00AE435A">
      <w:pPr>
        <w:rPr>
          <w:b/>
          <w:bCs/>
        </w:rPr>
      </w:pPr>
      <w:r>
        <w:rPr>
          <w:b/>
          <w:bCs/>
        </w:rPr>
        <w:br w:type="page"/>
      </w:r>
      <w:r w:rsidR="00AE435A" w:rsidRPr="00AE435A">
        <w:rPr>
          <w:b/>
          <w:bCs/>
          <w:sz w:val="28"/>
          <w:szCs w:val="28"/>
        </w:rPr>
        <w:lastRenderedPageBreak/>
        <w:t>Technical Challenges and Solutions</w:t>
      </w:r>
    </w:p>
    <w:p w14:paraId="05CE0FA8" w14:textId="3CC21C06" w:rsidR="00AE435A" w:rsidRPr="00AE435A" w:rsidRDefault="00AE435A" w:rsidP="00AE435A">
      <w:pPr>
        <w:rPr>
          <w:b/>
          <w:bCs/>
        </w:rPr>
      </w:pPr>
      <w:r w:rsidRPr="00AE435A">
        <w:rPr>
          <w:b/>
          <w:bCs/>
        </w:rPr>
        <w:t>Converting Celestial Coordinates to Screen Coordinates</w:t>
      </w:r>
      <w:r w:rsidR="009E7028">
        <w:rPr>
          <w:b/>
          <w:bCs/>
        </w:rPr>
        <w:t>:</w:t>
      </w:r>
    </w:p>
    <w:p w14:paraId="4D3B5DE2" w14:textId="77777777" w:rsidR="00AE435A" w:rsidRPr="00AE435A" w:rsidRDefault="00AE435A" w:rsidP="00AE435A">
      <w:r w:rsidRPr="00AE435A">
        <w:rPr>
          <w:b/>
          <w:bCs/>
        </w:rPr>
        <w:t>Challenge:</w:t>
      </w:r>
      <w:r w:rsidRPr="00AE435A">
        <w:t xml:space="preserve"> Transforming the equatorial coordinate system (Right Ascension and Declination) to screen coordinates.</w:t>
      </w:r>
    </w:p>
    <w:p w14:paraId="798D91FC" w14:textId="77777777" w:rsidR="00AE435A" w:rsidRPr="00AE435A" w:rsidRDefault="00AE435A" w:rsidP="00AE435A">
      <w:r w:rsidRPr="00AE435A">
        <w:rPr>
          <w:b/>
          <w:bCs/>
        </w:rPr>
        <w:t>Solution:</w:t>
      </w:r>
      <w:r w:rsidRPr="00AE435A">
        <w:t xml:space="preserve"> A linear mapping function was implemented in the </w:t>
      </w:r>
      <w:proofErr w:type="spellStart"/>
      <w:r w:rsidRPr="00AE435A">
        <w:t>CelestialObject</w:t>
      </w:r>
      <w:proofErr w:type="spellEnd"/>
      <w:r w:rsidRPr="00AE435A">
        <w:t xml:space="preserve"> class that converts:</w:t>
      </w:r>
    </w:p>
    <w:p w14:paraId="472661D7" w14:textId="77777777" w:rsidR="00AE435A" w:rsidRPr="00AE435A" w:rsidRDefault="00AE435A" w:rsidP="00AE435A">
      <w:pPr>
        <w:numPr>
          <w:ilvl w:val="0"/>
          <w:numId w:val="15"/>
        </w:numPr>
      </w:pPr>
      <w:r w:rsidRPr="00AE435A">
        <w:t>Right Ascension (0-24 hours) to X-coordinates (0 to panel width)</w:t>
      </w:r>
    </w:p>
    <w:p w14:paraId="26844129" w14:textId="77777777" w:rsidR="00AE435A" w:rsidRPr="00AE435A" w:rsidRDefault="00AE435A" w:rsidP="00AE435A">
      <w:pPr>
        <w:numPr>
          <w:ilvl w:val="0"/>
          <w:numId w:val="15"/>
        </w:numPr>
      </w:pPr>
      <w:r w:rsidRPr="00AE435A">
        <w:t>Declination (-90 to +90 degrees) to Y-coordinates (panel height to 0)</w:t>
      </w:r>
    </w:p>
    <w:p w14:paraId="68FDF453" w14:textId="77777777" w:rsidR="009E7028" w:rsidRDefault="009E7028" w:rsidP="00AE435A">
      <w:pPr>
        <w:rPr>
          <w:b/>
          <w:bCs/>
        </w:rPr>
      </w:pPr>
    </w:p>
    <w:p w14:paraId="3AC48362" w14:textId="613E3A5D" w:rsidR="00AE435A" w:rsidRPr="00AE435A" w:rsidRDefault="00AE435A" w:rsidP="00AE435A">
      <w:pPr>
        <w:rPr>
          <w:b/>
          <w:bCs/>
        </w:rPr>
      </w:pPr>
      <w:r w:rsidRPr="00AE435A">
        <w:rPr>
          <w:b/>
          <w:bCs/>
        </w:rPr>
        <w:t>Object Selection in a Dense Field</w:t>
      </w:r>
      <w:r w:rsidR="009E7028">
        <w:rPr>
          <w:b/>
          <w:bCs/>
        </w:rPr>
        <w:t>:</w:t>
      </w:r>
    </w:p>
    <w:p w14:paraId="1FF11700" w14:textId="77777777" w:rsidR="00AE435A" w:rsidRPr="00AE435A" w:rsidRDefault="00AE435A" w:rsidP="00AE435A">
      <w:r w:rsidRPr="00AE435A">
        <w:rPr>
          <w:b/>
          <w:bCs/>
        </w:rPr>
        <w:t>Challenge:</w:t>
      </w:r>
      <w:r w:rsidRPr="00AE435A">
        <w:t xml:space="preserve"> Determining which object the user intended to select when clicking on the screen.</w:t>
      </w:r>
    </w:p>
    <w:p w14:paraId="7F0C3104" w14:textId="77777777" w:rsidR="00AE435A" w:rsidRPr="00AE435A" w:rsidRDefault="00AE435A" w:rsidP="00AE435A">
      <w:r w:rsidRPr="00AE435A">
        <w:rPr>
          <w:b/>
          <w:bCs/>
        </w:rPr>
        <w:t>Solution:</w:t>
      </w:r>
      <w:r w:rsidRPr="00AE435A">
        <w:t xml:space="preserve"> Implemented a nearest-object algorithm in the </w:t>
      </w:r>
      <w:proofErr w:type="spellStart"/>
      <w:r w:rsidRPr="00AE435A">
        <w:t>SkyMap</w:t>
      </w:r>
      <w:proofErr w:type="spellEnd"/>
      <w:r w:rsidRPr="00AE435A">
        <w:t xml:space="preserve"> class that:</w:t>
      </w:r>
    </w:p>
    <w:p w14:paraId="11C15460" w14:textId="77777777" w:rsidR="00AE435A" w:rsidRPr="00AE435A" w:rsidRDefault="00AE435A" w:rsidP="00AE435A">
      <w:pPr>
        <w:numPr>
          <w:ilvl w:val="0"/>
          <w:numId w:val="16"/>
        </w:numPr>
      </w:pPr>
      <w:r w:rsidRPr="00AE435A">
        <w:t>Calculates Euclidean distance between click location and each object</w:t>
      </w:r>
    </w:p>
    <w:p w14:paraId="40CEAC55" w14:textId="77777777" w:rsidR="00AE435A" w:rsidRPr="00AE435A" w:rsidRDefault="00AE435A" w:rsidP="00AE435A">
      <w:pPr>
        <w:numPr>
          <w:ilvl w:val="0"/>
          <w:numId w:val="16"/>
        </w:numPr>
      </w:pPr>
      <w:r w:rsidRPr="00AE435A">
        <w:t>Returns the closest object within a specified threshold</w:t>
      </w:r>
    </w:p>
    <w:p w14:paraId="53B62154" w14:textId="77777777" w:rsidR="00AE435A" w:rsidRPr="00AE435A" w:rsidRDefault="00AE435A" w:rsidP="00AE435A">
      <w:pPr>
        <w:numPr>
          <w:ilvl w:val="0"/>
          <w:numId w:val="16"/>
        </w:numPr>
      </w:pPr>
      <w:r w:rsidRPr="00AE435A">
        <w:t>Sets a reasonable threshold to balance between precision and ease of selection</w:t>
      </w:r>
    </w:p>
    <w:p w14:paraId="25FC75C1" w14:textId="77777777" w:rsidR="009E7028" w:rsidRDefault="009E7028" w:rsidP="00AE435A">
      <w:pPr>
        <w:rPr>
          <w:b/>
          <w:bCs/>
        </w:rPr>
      </w:pPr>
    </w:p>
    <w:p w14:paraId="0D29754D" w14:textId="2B51E60A" w:rsidR="00AE435A" w:rsidRPr="00AE435A" w:rsidRDefault="00AE435A" w:rsidP="00AE435A">
      <w:pPr>
        <w:rPr>
          <w:b/>
          <w:bCs/>
        </w:rPr>
      </w:pPr>
      <w:r w:rsidRPr="00AE435A">
        <w:rPr>
          <w:b/>
          <w:bCs/>
        </w:rPr>
        <w:t>Visual Representation of Different Object Types</w:t>
      </w:r>
      <w:r w:rsidR="009E7028">
        <w:rPr>
          <w:b/>
          <w:bCs/>
        </w:rPr>
        <w:t>:</w:t>
      </w:r>
    </w:p>
    <w:p w14:paraId="0A85C007" w14:textId="77777777" w:rsidR="00AE435A" w:rsidRPr="00AE435A" w:rsidRDefault="00AE435A" w:rsidP="00AE435A">
      <w:r w:rsidRPr="00AE435A">
        <w:rPr>
          <w:b/>
          <w:bCs/>
        </w:rPr>
        <w:t>Challenge:</w:t>
      </w:r>
      <w:r w:rsidRPr="00AE435A">
        <w:t xml:space="preserve"> Visually distinguishing different types of celestial objects.</w:t>
      </w:r>
    </w:p>
    <w:p w14:paraId="482470BC" w14:textId="77777777" w:rsidR="00AE435A" w:rsidRPr="00AE435A" w:rsidRDefault="00AE435A" w:rsidP="00AE435A">
      <w:r w:rsidRPr="00AE435A">
        <w:rPr>
          <w:b/>
          <w:bCs/>
        </w:rPr>
        <w:t>Solution:</w:t>
      </w:r>
      <w:r w:rsidRPr="00AE435A">
        <w:t xml:space="preserve"> Custom drawing methods in each subclass:</w:t>
      </w:r>
    </w:p>
    <w:p w14:paraId="3905ABDF" w14:textId="77777777" w:rsidR="00AE435A" w:rsidRPr="00AE435A" w:rsidRDefault="00AE435A" w:rsidP="00AE435A">
      <w:pPr>
        <w:numPr>
          <w:ilvl w:val="0"/>
          <w:numId w:val="17"/>
        </w:numPr>
      </w:pPr>
      <w:r w:rsidRPr="00AE435A">
        <w:t>The Star class uses color mapping based on spectral type</w:t>
      </w:r>
    </w:p>
    <w:p w14:paraId="299F601B" w14:textId="77777777" w:rsidR="00AE435A" w:rsidRPr="00AE435A" w:rsidRDefault="00AE435A" w:rsidP="00AE435A">
      <w:pPr>
        <w:numPr>
          <w:ilvl w:val="0"/>
          <w:numId w:val="17"/>
        </w:numPr>
      </w:pPr>
      <w:r w:rsidRPr="00AE435A">
        <w:t>The Galaxy class draws different shapes based on galaxy type</w:t>
      </w:r>
    </w:p>
    <w:p w14:paraId="6236BA55" w14:textId="77777777" w:rsidR="00AE435A" w:rsidRPr="00AE435A" w:rsidRDefault="00AE435A" w:rsidP="00AE435A">
      <w:pPr>
        <w:numPr>
          <w:ilvl w:val="0"/>
          <w:numId w:val="17"/>
        </w:numPr>
      </w:pPr>
      <w:r w:rsidRPr="00AE435A">
        <w:t>Object size is scaled based on apparent magnitude</w:t>
      </w:r>
    </w:p>
    <w:p w14:paraId="4BB41C46" w14:textId="77777777" w:rsidR="009E7028" w:rsidRDefault="009E7028" w:rsidP="00AE435A">
      <w:pPr>
        <w:rPr>
          <w:b/>
          <w:bCs/>
        </w:rPr>
      </w:pPr>
    </w:p>
    <w:p w14:paraId="3BC63B9E" w14:textId="77777777" w:rsidR="00352C81" w:rsidRDefault="00352C81">
      <w:pPr>
        <w:rPr>
          <w:b/>
          <w:bCs/>
        </w:rPr>
      </w:pPr>
      <w:r>
        <w:rPr>
          <w:b/>
          <w:bCs/>
        </w:rPr>
        <w:br w:type="page"/>
      </w:r>
    </w:p>
    <w:p w14:paraId="68973681" w14:textId="022AB74A" w:rsidR="00AE435A" w:rsidRPr="00AE435A" w:rsidRDefault="00AE435A" w:rsidP="00AE435A">
      <w:pPr>
        <w:rPr>
          <w:b/>
          <w:bCs/>
        </w:rPr>
      </w:pPr>
      <w:r w:rsidRPr="00AE435A">
        <w:rPr>
          <w:b/>
          <w:bCs/>
        </w:rPr>
        <w:lastRenderedPageBreak/>
        <w:t>Future Enhancements</w:t>
      </w:r>
    </w:p>
    <w:p w14:paraId="49777939" w14:textId="68A5F9B2" w:rsidR="00AE435A" w:rsidRPr="00AE435A" w:rsidRDefault="00AE435A" w:rsidP="00AE435A">
      <w:pPr>
        <w:numPr>
          <w:ilvl w:val="0"/>
          <w:numId w:val="18"/>
        </w:numPr>
      </w:pPr>
      <w:r w:rsidRPr="00AE435A">
        <w:rPr>
          <w:b/>
          <w:bCs/>
        </w:rPr>
        <w:t>Calculation Methods:</w:t>
      </w:r>
    </w:p>
    <w:p w14:paraId="7F084FC5" w14:textId="3E8E0015" w:rsidR="00B01737" w:rsidRDefault="00B01737" w:rsidP="00AE435A">
      <w:pPr>
        <w:numPr>
          <w:ilvl w:val="1"/>
          <w:numId w:val="18"/>
        </w:numPr>
      </w:pPr>
      <w:r>
        <w:t>Eliminating manual calcs from sources/pulling directly from source via API</w:t>
      </w:r>
    </w:p>
    <w:p w14:paraId="07726C82" w14:textId="469FE45B" w:rsidR="00AE435A" w:rsidRPr="00AE435A" w:rsidRDefault="00AE435A" w:rsidP="00AE435A">
      <w:pPr>
        <w:numPr>
          <w:ilvl w:val="1"/>
          <w:numId w:val="18"/>
        </w:numPr>
      </w:pPr>
      <w:r w:rsidRPr="00AE435A">
        <w:t>Cepheid variable method for intermediate distances</w:t>
      </w:r>
    </w:p>
    <w:p w14:paraId="4BB960D0" w14:textId="77777777" w:rsidR="00AE435A" w:rsidRPr="00AE435A" w:rsidRDefault="00AE435A" w:rsidP="00AE435A">
      <w:pPr>
        <w:numPr>
          <w:ilvl w:val="1"/>
          <w:numId w:val="18"/>
        </w:numPr>
      </w:pPr>
      <w:r w:rsidRPr="00AE435A">
        <w:t xml:space="preserve">Type </w:t>
      </w:r>
      <w:proofErr w:type="spellStart"/>
      <w:r w:rsidRPr="00AE435A">
        <w:t>Ia</w:t>
      </w:r>
      <w:proofErr w:type="spellEnd"/>
      <w:r w:rsidRPr="00AE435A">
        <w:t xml:space="preserve"> supernovae method for very distant galaxies</w:t>
      </w:r>
    </w:p>
    <w:p w14:paraId="21C3DE23" w14:textId="77777777" w:rsidR="00AE435A" w:rsidRPr="00AE435A" w:rsidRDefault="00AE435A" w:rsidP="00AE435A">
      <w:pPr>
        <w:numPr>
          <w:ilvl w:val="1"/>
          <w:numId w:val="18"/>
        </w:numPr>
      </w:pPr>
      <w:r w:rsidRPr="00AE435A">
        <w:t>Expanding the cosmic distance ladder representation</w:t>
      </w:r>
    </w:p>
    <w:p w14:paraId="722D9EA2" w14:textId="77777777" w:rsidR="00AE435A" w:rsidRPr="00AE435A" w:rsidRDefault="00AE435A" w:rsidP="00AE435A">
      <w:pPr>
        <w:numPr>
          <w:ilvl w:val="0"/>
          <w:numId w:val="18"/>
        </w:numPr>
      </w:pPr>
      <w:r w:rsidRPr="00AE435A">
        <w:rPr>
          <w:b/>
          <w:bCs/>
        </w:rPr>
        <w:t>User Interface Improvements:</w:t>
      </w:r>
    </w:p>
    <w:p w14:paraId="5B2B9659" w14:textId="77777777" w:rsidR="00AE435A" w:rsidRDefault="00AE435A" w:rsidP="00AE435A">
      <w:pPr>
        <w:numPr>
          <w:ilvl w:val="1"/>
          <w:numId w:val="18"/>
        </w:numPr>
      </w:pPr>
      <w:r w:rsidRPr="00AE435A">
        <w:t>Zoom capability to explore dense regions</w:t>
      </w:r>
    </w:p>
    <w:p w14:paraId="3CF7469F" w14:textId="3C9472AA" w:rsidR="009E7028" w:rsidRPr="00AE435A" w:rsidRDefault="009E7028" w:rsidP="00AE435A">
      <w:pPr>
        <w:numPr>
          <w:ilvl w:val="1"/>
          <w:numId w:val="18"/>
        </w:numPr>
      </w:pPr>
      <w:r>
        <w:t>Ability to ‘pan around’ to new regions</w:t>
      </w:r>
      <w:r w:rsidR="00D54EE6">
        <w:t xml:space="preserve"> of sky</w:t>
      </w:r>
    </w:p>
    <w:p w14:paraId="3233CAF2" w14:textId="77777777" w:rsidR="00AE435A" w:rsidRPr="00AE435A" w:rsidRDefault="00AE435A" w:rsidP="00AE435A">
      <w:pPr>
        <w:numPr>
          <w:ilvl w:val="1"/>
          <w:numId w:val="18"/>
        </w:numPr>
      </w:pPr>
      <w:r w:rsidRPr="00AE435A">
        <w:t>Search functionality to find specific objects</w:t>
      </w:r>
    </w:p>
    <w:p w14:paraId="07FD6E00" w14:textId="77777777" w:rsidR="00AE435A" w:rsidRPr="00AE435A" w:rsidRDefault="00AE435A" w:rsidP="00AE435A">
      <w:pPr>
        <w:numPr>
          <w:ilvl w:val="1"/>
          <w:numId w:val="18"/>
        </w:numPr>
      </w:pPr>
      <w:r w:rsidRPr="00AE435A">
        <w:t>Time controls to show object movement over time</w:t>
      </w:r>
    </w:p>
    <w:p w14:paraId="20719F70" w14:textId="77777777" w:rsidR="00AE435A" w:rsidRPr="00AE435A" w:rsidRDefault="00AE435A" w:rsidP="00AE435A">
      <w:pPr>
        <w:numPr>
          <w:ilvl w:val="1"/>
          <w:numId w:val="18"/>
        </w:numPr>
      </w:pPr>
      <w:r w:rsidRPr="00AE435A">
        <w:t>Light curve visualization for variable stars</w:t>
      </w:r>
    </w:p>
    <w:p w14:paraId="41FE5052" w14:textId="77777777" w:rsidR="00AE435A" w:rsidRPr="00AE435A" w:rsidRDefault="00AE435A" w:rsidP="00AE435A">
      <w:pPr>
        <w:numPr>
          <w:ilvl w:val="0"/>
          <w:numId w:val="18"/>
        </w:numPr>
      </w:pPr>
      <w:r w:rsidRPr="00AE435A">
        <w:rPr>
          <w:b/>
          <w:bCs/>
        </w:rPr>
        <w:t>Data Expansion:</w:t>
      </w:r>
    </w:p>
    <w:p w14:paraId="545C4250" w14:textId="77777777" w:rsidR="00AE435A" w:rsidRPr="00AE435A" w:rsidRDefault="00AE435A" w:rsidP="00AE435A">
      <w:pPr>
        <w:numPr>
          <w:ilvl w:val="1"/>
          <w:numId w:val="18"/>
        </w:numPr>
      </w:pPr>
      <w:r w:rsidRPr="00AE435A">
        <w:t>Ability to import catalogs of celestial objects</w:t>
      </w:r>
    </w:p>
    <w:p w14:paraId="7268DFCF" w14:textId="77777777" w:rsidR="00AE435A" w:rsidRPr="00AE435A" w:rsidRDefault="00AE435A" w:rsidP="00AE435A">
      <w:pPr>
        <w:numPr>
          <w:ilvl w:val="1"/>
          <w:numId w:val="18"/>
        </w:numPr>
      </w:pPr>
      <w:r w:rsidRPr="00AE435A">
        <w:t>Displaying additional properties like radial velocity</w:t>
      </w:r>
    </w:p>
    <w:p w14:paraId="3C5F05DB" w14:textId="77777777" w:rsidR="00AE435A" w:rsidRPr="00AE435A" w:rsidRDefault="00AE435A" w:rsidP="00AE435A">
      <w:pPr>
        <w:numPr>
          <w:ilvl w:val="1"/>
          <w:numId w:val="18"/>
        </w:numPr>
      </w:pPr>
      <w:r w:rsidRPr="00AE435A">
        <w:t>Adding more object types (quasars, nebulae, etc.)</w:t>
      </w:r>
    </w:p>
    <w:p w14:paraId="24706D90" w14:textId="77777777" w:rsidR="00AE435A" w:rsidRPr="00AE435A" w:rsidRDefault="00AE435A" w:rsidP="00AE435A">
      <w:pPr>
        <w:numPr>
          <w:ilvl w:val="0"/>
          <w:numId w:val="18"/>
        </w:numPr>
      </w:pPr>
      <w:r w:rsidRPr="00AE435A">
        <w:rPr>
          <w:b/>
          <w:bCs/>
        </w:rPr>
        <w:t>Educational Features:</w:t>
      </w:r>
    </w:p>
    <w:p w14:paraId="08280056" w14:textId="0E8E24E6" w:rsidR="00AE435A" w:rsidRPr="00AE435A" w:rsidRDefault="00AE435A" w:rsidP="00AE435A">
      <w:pPr>
        <w:numPr>
          <w:ilvl w:val="1"/>
          <w:numId w:val="18"/>
        </w:numPr>
      </w:pPr>
      <w:r w:rsidRPr="00AE435A">
        <w:t>Interactive tutorials explaining each calculation method</w:t>
      </w:r>
      <w:r w:rsidR="006540C2">
        <w:t xml:space="preserve"> (maybe tooltips)</w:t>
      </w:r>
    </w:p>
    <w:p w14:paraId="01A1A09D" w14:textId="77777777" w:rsidR="00AE435A" w:rsidRPr="00AE435A" w:rsidRDefault="00AE435A" w:rsidP="00AE435A">
      <w:pPr>
        <w:numPr>
          <w:ilvl w:val="1"/>
          <w:numId w:val="18"/>
        </w:numPr>
      </w:pPr>
      <w:r w:rsidRPr="00AE435A">
        <w:t>Historical context about the development of distance measuring techniques</w:t>
      </w:r>
    </w:p>
    <w:p w14:paraId="3EFCACAF" w14:textId="22C4A2B7" w:rsidR="00A13CE4" w:rsidRPr="00AE435A" w:rsidRDefault="00AE435A" w:rsidP="00A13CE4">
      <w:pPr>
        <w:numPr>
          <w:ilvl w:val="1"/>
          <w:numId w:val="18"/>
        </w:numPr>
      </w:pPr>
      <w:r w:rsidRPr="00AE435A">
        <w:t>3D visualization</w:t>
      </w:r>
    </w:p>
    <w:p w14:paraId="2700AC7E" w14:textId="77777777" w:rsidR="006540C2" w:rsidRDefault="006540C2" w:rsidP="00AE435A">
      <w:pPr>
        <w:rPr>
          <w:b/>
          <w:bCs/>
        </w:rPr>
      </w:pPr>
    </w:p>
    <w:p w14:paraId="1D29FCA2" w14:textId="77777777" w:rsidR="006540C2" w:rsidRDefault="006540C2" w:rsidP="00AE435A">
      <w:pPr>
        <w:rPr>
          <w:b/>
          <w:bCs/>
        </w:rPr>
      </w:pPr>
    </w:p>
    <w:p w14:paraId="5FF45BAD" w14:textId="77777777" w:rsidR="006540C2" w:rsidRDefault="006540C2" w:rsidP="00AE435A">
      <w:pPr>
        <w:rPr>
          <w:b/>
          <w:bCs/>
        </w:rPr>
      </w:pPr>
    </w:p>
    <w:p w14:paraId="31983F54" w14:textId="77777777" w:rsidR="00352C81" w:rsidRDefault="00352C81">
      <w:pPr>
        <w:rPr>
          <w:b/>
          <w:bCs/>
        </w:rPr>
      </w:pPr>
      <w:r>
        <w:rPr>
          <w:b/>
          <w:bCs/>
        </w:rPr>
        <w:br w:type="page"/>
      </w:r>
    </w:p>
    <w:p w14:paraId="519054E9" w14:textId="3EE9FCE9" w:rsidR="00AE435A" w:rsidRPr="00AE435A" w:rsidRDefault="00AE435A" w:rsidP="00AE435A">
      <w:pPr>
        <w:rPr>
          <w:b/>
          <w:bCs/>
        </w:rPr>
      </w:pPr>
      <w:r w:rsidRPr="00AE435A">
        <w:rPr>
          <w:b/>
          <w:bCs/>
        </w:rPr>
        <w:lastRenderedPageBreak/>
        <w:t>Conclusion</w:t>
      </w:r>
    </w:p>
    <w:p w14:paraId="2CBD74F6" w14:textId="223EB5E8" w:rsidR="00013720" w:rsidRDefault="00AE435A">
      <w:r w:rsidRPr="00AE435A">
        <w:t xml:space="preserve">The Celestial Distance Calculator </w:t>
      </w:r>
      <w:r w:rsidR="00D3417D">
        <w:t xml:space="preserve">was a fun tool to build! </w:t>
      </w:r>
      <w:r w:rsidR="00053A52">
        <w:t xml:space="preserve">Though </w:t>
      </w:r>
      <w:r w:rsidR="00D3417D">
        <w:t>I am not a professional astronomer</w:t>
      </w:r>
      <w:r w:rsidR="00F813A2">
        <w:t xml:space="preserve"> by any means,</w:t>
      </w:r>
      <w:r w:rsidR="00D3417D">
        <w:t xml:space="preserve"> I have always been very much interested in space</w:t>
      </w:r>
      <w:r w:rsidR="00053A52">
        <w:t xml:space="preserve"> </w:t>
      </w:r>
      <w:r w:rsidR="00F813A2">
        <w:t>(</w:t>
      </w:r>
      <w:r w:rsidR="00053A52">
        <w:t xml:space="preserve">as you can likely see from some of the </w:t>
      </w:r>
      <w:r w:rsidR="002F48BB">
        <w:t xml:space="preserve">other </w:t>
      </w:r>
      <w:r w:rsidR="00053A52">
        <w:t xml:space="preserve">projects on my </w:t>
      </w:r>
      <w:proofErr w:type="spellStart"/>
      <w:r w:rsidR="00053A52">
        <w:t>Github</w:t>
      </w:r>
      <w:proofErr w:type="spellEnd"/>
      <w:r w:rsidR="00F813A2">
        <w:t>)</w:t>
      </w:r>
      <w:r w:rsidR="00D3417D">
        <w:t xml:space="preserve">. </w:t>
      </w:r>
      <w:r w:rsidR="00CD371C">
        <w:t xml:space="preserve">Getting the </w:t>
      </w:r>
      <w:proofErr w:type="spellStart"/>
      <w:r w:rsidR="00CD371C">
        <w:t>SkyMap</w:t>
      </w:r>
      <w:proofErr w:type="spellEnd"/>
      <w:r w:rsidR="002F48BB">
        <w:t>/</w:t>
      </w:r>
      <w:proofErr w:type="spellStart"/>
      <w:r w:rsidR="002F48BB">
        <w:t>StarField</w:t>
      </w:r>
      <w:proofErr w:type="spellEnd"/>
      <w:r w:rsidR="00CD371C">
        <w:t xml:space="preserve"> working was my favorite part</w:t>
      </w:r>
      <w:r w:rsidR="00D54EE6">
        <w:t>, because then I could visualiz</w:t>
      </w:r>
      <w:r w:rsidR="00511F1B">
        <w:t>e the end product much better. O</w:t>
      </w:r>
      <w:r w:rsidR="00CD371C">
        <w:t xml:space="preserve">nce I resolved a </w:t>
      </w:r>
      <w:r w:rsidR="005B04D8">
        <w:t xml:space="preserve">few </w:t>
      </w:r>
      <w:r w:rsidR="00CD371C">
        <w:t>nasty bug</w:t>
      </w:r>
      <w:r w:rsidR="005B04D8">
        <w:t>s</w:t>
      </w:r>
      <w:r w:rsidR="00CD371C">
        <w:t xml:space="preserve"> </w:t>
      </w:r>
      <w:r w:rsidR="005B04D8">
        <w:t>(including one involving the</w:t>
      </w:r>
      <w:r w:rsidR="00CD371C">
        <w:t xml:space="preserve"> background stars</w:t>
      </w:r>
      <w:r w:rsidR="005B04D8">
        <w:t>)</w:t>
      </w:r>
      <w:r w:rsidR="00937532">
        <w:t xml:space="preserve">, I feel like it ended up looking </w:t>
      </w:r>
      <w:r w:rsidR="009210BB">
        <w:t>rather</w:t>
      </w:r>
      <w:r w:rsidR="00937532">
        <w:t xml:space="preserve"> good</w:t>
      </w:r>
      <w:r w:rsidR="00511F1B">
        <w:t>!</w:t>
      </w:r>
      <w:r w:rsidR="00213B2C">
        <w:t xml:space="preserve"> </w:t>
      </w:r>
    </w:p>
    <w:p w14:paraId="7871B7EB" w14:textId="1A5CF65A" w:rsidR="00DF7C26" w:rsidRDefault="00213B2C">
      <w:r>
        <w:t>The interface is relatively simpl</w:t>
      </w:r>
      <w:r w:rsidR="00A40371">
        <w:t>e</w:t>
      </w:r>
      <w:r>
        <w:t xml:space="preserve"> in my opinion</w:t>
      </w:r>
      <w:r w:rsidR="00013720">
        <w:t xml:space="preserve"> (perhaps for the better)</w:t>
      </w:r>
      <w:r w:rsidR="00A40371">
        <w:t>,</w:t>
      </w:r>
      <w:r>
        <w:t xml:space="preserve"> but the complexity reveals itself in the code</w:t>
      </w:r>
      <w:r w:rsidR="003B3255">
        <w:t xml:space="preserve"> (especially for the calculations). </w:t>
      </w:r>
      <w:r w:rsidR="00DF7C26">
        <w:t>Perh</w:t>
      </w:r>
      <w:r w:rsidR="00A42237">
        <w:t>aps one day I can do a 3D rendition of this</w:t>
      </w:r>
      <w:r w:rsidR="0036437F">
        <w:t xml:space="preserve"> (perhaps using </w:t>
      </w:r>
      <w:proofErr w:type="spellStart"/>
      <w:r w:rsidR="0036437F">
        <w:t>NextJS</w:t>
      </w:r>
      <w:proofErr w:type="spellEnd"/>
      <w:r w:rsidR="0036437F">
        <w:t>/</w:t>
      </w:r>
      <w:proofErr w:type="spellStart"/>
      <w:r w:rsidR="0036437F">
        <w:t>ThreeJS</w:t>
      </w:r>
      <w:proofErr w:type="spellEnd"/>
      <w:r w:rsidR="0036437F">
        <w:t xml:space="preserve"> as I am </w:t>
      </w:r>
      <w:r w:rsidR="00013720">
        <w:t xml:space="preserve">still </w:t>
      </w:r>
      <w:r w:rsidR="0036437F">
        <w:t xml:space="preserve">a bit more comfortable in </w:t>
      </w:r>
      <w:proofErr w:type="spellStart"/>
      <w:r w:rsidR="0036437F">
        <w:t>Javascript</w:t>
      </w:r>
      <w:proofErr w:type="spellEnd"/>
      <w:r w:rsidR="00013720">
        <w:t xml:space="preserve"> than Java at the moment</w:t>
      </w:r>
      <w:r w:rsidR="0036437F">
        <w:t>)</w:t>
      </w:r>
      <w:r w:rsidR="00013720">
        <w:t>.</w:t>
      </w:r>
      <w:r w:rsidR="0055778A">
        <w:t xml:space="preserve"> </w:t>
      </w:r>
      <w:r w:rsidR="00013720">
        <w:t>F</w:t>
      </w:r>
      <w:r w:rsidR="0055778A">
        <w:t>or now</w:t>
      </w:r>
      <w:r w:rsidR="00013720">
        <w:t xml:space="preserve"> though,</w:t>
      </w:r>
      <w:r w:rsidR="0055778A">
        <w:t xml:space="preserve"> I am very happy that</w:t>
      </w:r>
      <w:r w:rsidR="002F48BB">
        <w:t xml:space="preserve"> </w:t>
      </w:r>
      <w:r w:rsidR="0055778A">
        <w:t>the stars are only a mouse</w:t>
      </w:r>
      <w:r w:rsidR="002F48BB">
        <w:t xml:space="preserve"> </w:t>
      </w:r>
      <w:r w:rsidR="0055778A">
        <w:t xml:space="preserve">click away. </w:t>
      </w:r>
    </w:p>
    <w:p w14:paraId="3AD26068" w14:textId="77777777" w:rsidR="003B3255" w:rsidRDefault="003B3255"/>
    <w:sectPr w:rsidR="003B3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B5D53"/>
    <w:multiLevelType w:val="multilevel"/>
    <w:tmpl w:val="F17A6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30168"/>
    <w:multiLevelType w:val="multilevel"/>
    <w:tmpl w:val="30FE1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C1136"/>
    <w:multiLevelType w:val="multilevel"/>
    <w:tmpl w:val="EE04B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D57C2B"/>
    <w:multiLevelType w:val="multilevel"/>
    <w:tmpl w:val="8632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3586C"/>
    <w:multiLevelType w:val="multilevel"/>
    <w:tmpl w:val="DA22F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C47269"/>
    <w:multiLevelType w:val="multilevel"/>
    <w:tmpl w:val="C9D8D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9E40FA"/>
    <w:multiLevelType w:val="multilevel"/>
    <w:tmpl w:val="FE964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10063"/>
    <w:multiLevelType w:val="multilevel"/>
    <w:tmpl w:val="1F820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4D3303"/>
    <w:multiLevelType w:val="multilevel"/>
    <w:tmpl w:val="5D62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07325"/>
    <w:multiLevelType w:val="multilevel"/>
    <w:tmpl w:val="6C8A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A24C7"/>
    <w:multiLevelType w:val="multilevel"/>
    <w:tmpl w:val="643C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7C0E3F"/>
    <w:multiLevelType w:val="multilevel"/>
    <w:tmpl w:val="97DC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2E1B33"/>
    <w:multiLevelType w:val="multilevel"/>
    <w:tmpl w:val="37E4A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323B27"/>
    <w:multiLevelType w:val="multilevel"/>
    <w:tmpl w:val="EC007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14026A"/>
    <w:multiLevelType w:val="multilevel"/>
    <w:tmpl w:val="A1C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FF4CF5"/>
    <w:multiLevelType w:val="multilevel"/>
    <w:tmpl w:val="506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C35A2C"/>
    <w:multiLevelType w:val="multilevel"/>
    <w:tmpl w:val="3E70B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EC3F9F"/>
    <w:multiLevelType w:val="multilevel"/>
    <w:tmpl w:val="F2F2B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7145860">
    <w:abstractNumId w:val="4"/>
  </w:num>
  <w:num w:numId="2" w16cid:durableId="740979311">
    <w:abstractNumId w:val="15"/>
  </w:num>
  <w:num w:numId="3" w16cid:durableId="562375617">
    <w:abstractNumId w:val="9"/>
  </w:num>
  <w:num w:numId="4" w16cid:durableId="763065113">
    <w:abstractNumId w:val="10"/>
  </w:num>
  <w:num w:numId="5" w16cid:durableId="1542522352">
    <w:abstractNumId w:val="6"/>
  </w:num>
  <w:num w:numId="6" w16cid:durableId="1013872431">
    <w:abstractNumId w:val="14"/>
  </w:num>
  <w:num w:numId="7" w16cid:durableId="353464107">
    <w:abstractNumId w:val="2"/>
  </w:num>
  <w:num w:numId="8" w16cid:durableId="741832686">
    <w:abstractNumId w:val="0"/>
  </w:num>
  <w:num w:numId="9" w16cid:durableId="274677257">
    <w:abstractNumId w:val="7"/>
  </w:num>
  <w:num w:numId="10" w16cid:durableId="792796674">
    <w:abstractNumId w:val="1"/>
  </w:num>
  <w:num w:numId="11" w16cid:durableId="2097557545">
    <w:abstractNumId w:val="13"/>
  </w:num>
  <w:num w:numId="12" w16cid:durableId="782260526">
    <w:abstractNumId w:val="12"/>
  </w:num>
  <w:num w:numId="13" w16cid:durableId="46339895">
    <w:abstractNumId w:val="16"/>
  </w:num>
  <w:num w:numId="14" w16cid:durableId="2059280014">
    <w:abstractNumId w:val="5"/>
  </w:num>
  <w:num w:numId="15" w16cid:durableId="1852066150">
    <w:abstractNumId w:val="11"/>
  </w:num>
  <w:num w:numId="16" w16cid:durableId="1208950243">
    <w:abstractNumId w:val="3"/>
  </w:num>
  <w:num w:numId="17" w16cid:durableId="1101099291">
    <w:abstractNumId w:val="8"/>
  </w:num>
  <w:num w:numId="18" w16cid:durableId="18158295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B65"/>
    <w:rsid w:val="0001293A"/>
    <w:rsid w:val="00013720"/>
    <w:rsid w:val="000445D4"/>
    <w:rsid w:val="00044C06"/>
    <w:rsid w:val="00053A52"/>
    <w:rsid w:val="000E52C9"/>
    <w:rsid w:val="000F164F"/>
    <w:rsid w:val="001305C9"/>
    <w:rsid w:val="001A1B7D"/>
    <w:rsid w:val="001A51D1"/>
    <w:rsid w:val="001D1D23"/>
    <w:rsid w:val="001D44B9"/>
    <w:rsid w:val="001E5D79"/>
    <w:rsid w:val="00202DF7"/>
    <w:rsid w:val="00213B2C"/>
    <w:rsid w:val="002659C3"/>
    <w:rsid w:val="002A439E"/>
    <w:rsid w:val="002F48BB"/>
    <w:rsid w:val="00343E94"/>
    <w:rsid w:val="00344B65"/>
    <w:rsid w:val="00345B53"/>
    <w:rsid w:val="00352C81"/>
    <w:rsid w:val="0036431B"/>
    <w:rsid w:val="0036437F"/>
    <w:rsid w:val="00371A44"/>
    <w:rsid w:val="003822DA"/>
    <w:rsid w:val="003971E9"/>
    <w:rsid w:val="003B3255"/>
    <w:rsid w:val="003B7529"/>
    <w:rsid w:val="003F58D2"/>
    <w:rsid w:val="004307E3"/>
    <w:rsid w:val="00443C39"/>
    <w:rsid w:val="0046700D"/>
    <w:rsid w:val="00471A20"/>
    <w:rsid w:val="004964B5"/>
    <w:rsid w:val="00501F54"/>
    <w:rsid w:val="00511F1B"/>
    <w:rsid w:val="00517919"/>
    <w:rsid w:val="0053536B"/>
    <w:rsid w:val="00551290"/>
    <w:rsid w:val="0055778A"/>
    <w:rsid w:val="005B04D8"/>
    <w:rsid w:val="006118E4"/>
    <w:rsid w:val="00620DAB"/>
    <w:rsid w:val="006540C2"/>
    <w:rsid w:val="00686AA3"/>
    <w:rsid w:val="006B7825"/>
    <w:rsid w:val="006E355F"/>
    <w:rsid w:val="006E3A11"/>
    <w:rsid w:val="006F0335"/>
    <w:rsid w:val="00700747"/>
    <w:rsid w:val="00784C8D"/>
    <w:rsid w:val="007A056C"/>
    <w:rsid w:val="007A5D5C"/>
    <w:rsid w:val="007C11F1"/>
    <w:rsid w:val="007F4CCB"/>
    <w:rsid w:val="0084592B"/>
    <w:rsid w:val="00860E20"/>
    <w:rsid w:val="00870E0B"/>
    <w:rsid w:val="008752C1"/>
    <w:rsid w:val="00877C49"/>
    <w:rsid w:val="00886ACC"/>
    <w:rsid w:val="008B33C1"/>
    <w:rsid w:val="008D0264"/>
    <w:rsid w:val="008F6DE4"/>
    <w:rsid w:val="009210BB"/>
    <w:rsid w:val="00937532"/>
    <w:rsid w:val="009479AE"/>
    <w:rsid w:val="00971263"/>
    <w:rsid w:val="00992BDD"/>
    <w:rsid w:val="009E7028"/>
    <w:rsid w:val="00A01D9E"/>
    <w:rsid w:val="00A13CE4"/>
    <w:rsid w:val="00A40371"/>
    <w:rsid w:val="00A42237"/>
    <w:rsid w:val="00A44BD4"/>
    <w:rsid w:val="00A46138"/>
    <w:rsid w:val="00A872D0"/>
    <w:rsid w:val="00AE0377"/>
    <w:rsid w:val="00AE06DD"/>
    <w:rsid w:val="00AE435A"/>
    <w:rsid w:val="00AE7D87"/>
    <w:rsid w:val="00B01737"/>
    <w:rsid w:val="00B84A73"/>
    <w:rsid w:val="00BA4107"/>
    <w:rsid w:val="00BA740B"/>
    <w:rsid w:val="00C04472"/>
    <w:rsid w:val="00C3697A"/>
    <w:rsid w:val="00C81953"/>
    <w:rsid w:val="00C93922"/>
    <w:rsid w:val="00CD022E"/>
    <w:rsid w:val="00CD371C"/>
    <w:rsid w:val="00D3417D"/>
    <w:rsid w:val="00D41980"/>
    <w:rsid w:val="00D45CA4"/>
    <w:rsid w:val="00D54EE6"/>
    <w:rsid w:val="00D83E6E"/>
    <w:rsid w:val="00D85750"/>
    <w:rsid w:val="00DA4DBF"/>
    <w:rsid w:val="00DF7C26"/>
    <w:rsid w:val="00E01A89"/>
    <w:rsid w:val="00E1641A"/>
    <w:rsid w:val="00EA1263"/>
    <w:rsid w:val="00EB7C19"/>
    <w:rsid w:val="00EE2C06"/>
    <w:rsid w:val="00EE5C2B"/>
    <w:rsid w:val="00F11A0A"/>
    <w:rsid w:val="00F25220"/>
    <w:rsid w:val="00F53328"/>
    <w:rsid w:val="00F813A2"/>
    <w:rsid w:val="00FA4994"/>
    <w:rsid w:val="00FC2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C4E7"/>
  <w15:chartTrackingRefBased/>
  <w15:docId w15:val="{03479E22-A6B1-441C-8CF1-03EC284DD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B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4B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4B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4B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4B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4B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B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B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B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B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4B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4B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4B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B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B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B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B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B65"/>
    <w:rPr>
      <w:rFonts w:eastAsiaTheme="majorEastAsia" w:cstheme="majorBidi"/>
      <w:color w:val="272727" w:themeColor="text1" w:themeTint="D8"/>
    </w:rPr>
  </w:style>
  <w:style w:type="paragraph" w:styleId="Title">
    <w:name w:val="Title"/>
    <w:basedOn w:val="Normal"/>
    <w:next w:val="Normal"/>
    <w:link w:val="TitleChar"/>
    <w:uiPriority w:val="10"/>
    <w:qFormat/>
    <w:rsid w:val="00344B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B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B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B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B65"/>
    <w:pPr>
      <w:spacing w:before="160"/>
      <w:jc w:val="center"/>
    </w:pPr>
    <w:rPr>
      <w:i/>
      <w:iCs/>
      <w:color w:val="404040" w:themeColor="text1" w:themeTint="BF"/>
    </w:rPr>
  </w:style>
  <w:style w:type="character" w:customStyle="1" w:styleId="QuoteChar">
    <w:name w:val="Quote Char"/>
    <w:basedOn w:val="DefaultParagraphFont"/>
    <w:link w:val="Quote"/>
    <w:uiPriority w:val="29"/>
    <w:rsid w:val="00344B65"/>
    <w:rPr>
      <w:i/>
      <w:iCs/>
      <w:color w:val="404040" w:themeColor="text1" w:themeTint="BF"/>
    </w:rPr>
  </w:style>
  <w:style w:type="paragraph" w:styleId="ListParagraph">
    <w:name w:val="List Paragraph"/>
    <w:basedOn w:val="Normal"/>
    <w:uiPriority w:val="34"/>
    <w:qFormat/>
    <w:rsid w:val="00344B65"/>
    <w:pPr>
      <w:ind w:left="720"/>
      <w:contextualSpacing/>
    </w:pPr>
  </w:style>
  <w:style w:type="character" w:styleId="IntenseEmphasis">
    <w:name w:val="Intense Emphasis"/>
    <w:basedOn w:val="DefaultParagraphFont"/>
    <w:uiPriority w:val="21"/>
    <w:qFormat/>
    <w:rsid w:val="00344B65"/>
    <w:rPr>
      <w:i/>
      <w:iCs/>
      <w:color w:val="0F4761" w:themeColor="accent1" w:themeShade="BF"/>
    </w:rPr>
  </w:style>
  <w:style w:type="paragraph" w:styleId="IntenseQuote">
    <w:name w:val="Intense Quote"/>
    <w:basedOn w:val="Normal"/>
    <w:next w:val="Normal"/>
    <w:link w:val="IntenseQuoteChar"/>
    <w:uiPriority w:val="30"/>
    <w:qFormat/>
    <w:rsid w:val="00344B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B65"/>
    <w:rPr>
      <w:i/>
      <w:iCs/>
      <w:color w:val="0F4761" w:themeColor="accent1" w:themeShade="BF"/>
    </w:rPr>
  </w:style>
  <w:style w:type="character" w:styleId="IntenseReference">
    <w:name w:val="Intense Reference"/>
    <w:basedOn w:val="DefaultParagraphFont"/>
    <w:uiPriority w:val="32"/>
    <w:qFormat/>
    <w:rsid w:val="00344B65"/>
    <w:rPr>
      <w:b/>
      <w:bCs/>
      <w:smallCaps/>
      <w:color w:val="0F4761" w:themeColor="accent1" w:themeShade="BF"/>
      <w:spacing w:val="5"/>
    </w:rPr>
  </w:style>
  <w:style w:type="character" w:styleId="Hyperlink">
    <w:name w:val="Hyperlink"/>
    <w:basedOn w:val="DefaultParagraphFont"/>
    <w:uiPriority w:val="99"/>
    <w:unhideWhenUsed/>
    <w:rsid w:val="006B7825"/>
    <w:rPr>
      <w:color w:val="467886" w:themeColor="hyperlink"/>
      <w:u w:val="single"/>
    </w:rPr>
  </w:style>
  <w:style w:type="character" w:styleId="UnresolvedMention">
    <w:name w:val="Unresolved Mention"/>
    <w:basedOn w:val="DefaultParagraphFont"/>
    <w:uiPriority w:val="99"/>
    <w:semiHidden/>
    <w:unhideWhenUsed/>
    <w:rsid w:val="006B7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093767">
      <w:bodyDiv w:val="1"/>
      <w:marLeft w:val="0"/>
      <w:marRight w:val="0"/>
      <w:marTop w:val="0"/>
      <w:marBottom w:val="0"/>
      <w:divBdr>
        <w:top w:val="none" w:sz="0" w:space="0" w:color="auto"/>
        <w:left w:val="none" w:sz="0" w:space="0" w:color="auto"/>
        <w:bottom w:val="none" w:sz="0" w:space="0" w:color="auto"/>
        <w:right w:val="none" w:sz="0" w:space="0" w:color="auto"/>
      </w:divBdr>
    </w:div>
    <w:div w:id="488710166">
      <w:bodyDiv w:val="1"/>
      <w:marLeft w:val="0"/>
      <w:marRight w:val="0"/>
      <w:marTop w:val="0"/>
      <w:marBottom w:val="0"/>
      <w:divBdr>
        <w:top w:val="none" w:sz="0" w:space="0" w:color="auto"/>
        <w:left w:val="none" w:sz="0" w:space="0" w:color="auto"/>
        <w:bottom w:val="none" w:sz="0" w:space="0" w:color="auto"/>
        <w:right w:val="none" w:sz="0" w:space="0" w:color="auto"/>
      </w:divBdr>
    </w:div>
    <w:div w:id="892500143">
      <w:bodyDiv w:val="1"/>
      <w:marLeft w:val="0"/>
      <w:marRight w:val="0"/>
      <w:marTop w:val="0"/>
      <w:marBottom w:val="0"/>
      <w:divBdr>
        <w:top w:val="none" w:sz="0" w:space="0" w:color="auto"/>
        <w:left w:val="none" w:sz="0" w:space="0" w:color="auto"/>
        <w:bottom w:val="none" w:sz="0" w:space="0" w:color="auto"/>
        <w:right w:val="none" w:sz="0" w:space="0" w:color="auto"/>
      </w:divBdr>
    </w:div>
    <w:div w:id="1076904273">
      <w:bodyDiv w:val="1"/>
      <w:marLeft w:val="0"/>
      <w:marRight w:val="0"/>
      <w:marTop w:val="0"/>
      <w:marBottom w:val="0"/>
      <w:divBdr>
        <w:top w:val="none" w:sz="0" w:space="0" w:color="auto"/>
        <w:left w:val="none" w:sz="0" w:space="0" w:color="auto"/>
        <w:bottom w:val="none" w:sz="0" w:space="0" w:color="auto"/>
        <w:right w:val="none" w:sz="0" w:space="0" w:color="auto"/>
      </w:divBdr>
    </w:div>
    <w:div w:id="1452019320">
      <w:bodyDiv w:val="1"/>
      <w:marLeft w:val="0"/>
      <w:marRight w:val="0"/>
      <w:marTop w:val="0"/>
      <w:marBottom w:val="0"/>
      <w:divBdr>
        <w:top w:val="none" w:sz="0" w:space="0" w:color="auto"/>
        <w:left w:val="none" w:sz="0" w:space="0" w:color="auto"/>
        <w:bottom w:val="none" w:sz="0" w:space="0" w:color="auto"/>
        <w:right w:val="none" w:sz="0" w:space="0" w:color="auto"/>
      </w:divBdr>
    </w:div>
    <w:div w:id="189754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bad.u-strasbg.fr/simbad/" TargetMode="External"/><Relationship Id="rId3" Type="http://schemas.openxmlformats.org/officeDocument/2006/relationships/settings" Target="settings.xml"/><Relationship Id="rId7" Type="http://schemas.openxmlformats.org/officeDocument/2006/relationships/hyperlink" Target="https://www.youtube.com/watch?v=HgNJwg2GISs&amp;list=PLpH1IDQEoE8QWWTnWG5cK4ePCqg9W260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branchwag/celestialDistanceCalc"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imbad.u-strasbg.fr/simbad/sim-basic?Ident=Alpha+Centauri&amp;submit=SIMBAD+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12</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Branch</dc:creator>
  <cp:keywords/>
  <dc:description/>
  <cp:lastModifiedBy>LeAnne Branch</cp:lastModifiedBy>
  <cp:revision>106</cp:revision>
  <dcterms:created xsi:type="dcterms:W3CDTF">2025-04-27T20:00:00Z</dcterms:created>
  <dcterms:modified xsi:type="dcterms:W3CDTF">2025-04-27T22:05:00Z</dcterms:modified>
</cp:coreProperties>
</file>