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55" w:rsidRDefault="00766855"/>
    <w:p w:rsidR="00766855" w:rsidRDefault="006632FB">
      <w:r>
        <w:t>Observações gerais:</w:t>
      </w:r>
    </w:p>
    <w:p w:rsidR="00766855" w:rsidRDefault="00F559A3">
      <w:pPr>
        <w:pStyle w:val="PargrafodaLista"/>
        <w:numPr>
          <w:ilvl w:val="0"/>
          <w:numId w:val="1"/>
        </w:numPr>
      </w:pPr>
      <w:r>
        <w:t>Como cancelar a guia?</w:t>
      </w:r>
    </w:p>
    <w:p w:rsidR="00F559A3" w:rsidRDefault="006632FB" w:rsidP="00F559A3">
      <w:r>
        <w:rPr>
          <w:noProof/>
          <w:lang w:eastAsia="pt-BR"/>
        </w:rPr>
        <w:drawing>
          <wp:inline distT="0" distB="0" distL="0" distR="0">
            <wp:extent cx="8897620" cy="500126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762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9A3" w:rsidRDefault="00F559A3" w:rsidP="00F559A3">
      <w:pPr>
        <w:pStyle w:val="PargrafodaLista"/>
      </w:pPr>
      <w:r w:rsidRPr="005652AA">
        <w:rPr>
          <w:highlight w:val="yellow"/>
        </w:rPr>
        <w:t xml:space="preserve">Ao lado do editar, incluir um ícone de um </w:t>
      </w:r>
      <w:r w:rsidR="005652AA" w:rsidRPr="005652AA">
        <w:rPr>
          <w:b/>
          <w:color w:val="FF0000"/>
          <w:highlight w:val="yellow"/>
        </w:rPr>
        <w:t>X</w:t>
      </w:r>
      <w:r w:rsidRPr="005652AA">
        <w:rPr>
          <w:highlight w:val="yellow"/>
        </w:rPr>
        <w:t xml:space="preserve"> que deverá ser utilizado para cancelar a guia</w:t>
      </w:r>
      <w:r w:rsidR="005652AA" w:rsidRPr="005652AA">
        <w:rPr>
          <w:highlight w:val="yellow"/>
        </w:rPr>
        <w:t xml:space="preserve">, ao clicar no </w:t>
      </w:r>
      <w:r w:rsidR="005652AA" w:rsidRPr="005652AA">
        <w:rPr>
          <w:b/>
          <w:color w:val="FF0000"/>
          <w:highlight w:val="yellow"/>
        </w:rPr>
        <w:t>X</w:t>
      </w:r>
      <w:r w:rsidR="005652AA" w:rsidRPr="005652AA">
        <w:rPr>
          <w:highlight w:val="yellow"/>
        </w:rPr>
        <w:t xml:space="preserve"> deve abrir uma caixa de texto para colocar a informação com o motivo do cancelamento, essa informação deve ser salva no banco de dados para uma posterior análise. Precisa haver uma situação “</w:t>
      </w:r>
      <w:r w:rsidR="005652AA" w:rsidRPr="005652AA">
        <w:rPr>
          <w:color w:val="FF0000"/>
          <w:highlight w:val="yellow"/>
        </w:rPr>
        <w:t>CANCELADA</w:t>
      </w:r>
      <w:r w:rsidR="005652AA" w:rsidRPr="005652AA">
        <w:rPr>
          <w:highlight w:val="yellow"/>
        </w:rPr>
        <w:t>”</w:t>
      </w:r>
    </w:p>
    <w:p w:rsidR="00F559A3" w:rsidRDefault="00F559A3" w:rsidP="00F559A3">
      <w:pPr>
        <w:pStyle w:val="PargrafodaLista"/>
      </w:pPr>
    </w:p>
    <w:p w:rsidR="00F559A3" w:rsidRDefault="00F559A3" w:rsidP="00F559A3">
      <w:pPr>
        <w:pStyle w:val="PargrafodaLista"/>
      </w:pPr>
    </w:p>
    <w:p w:rsidR="00766855" w:rsidRDefault="006632FB">
      <w:pPr>
        <w:pStyle w:val="PargrafodaLista"/>
        <w:numPr>
          <w:ilvl w:val="0"/>
          <w:numId w:val="1"/>
        </w:numPr>
      </w:pPr>
      <w:r>
        <w:t>C</w:t>
      </w:r>
      <w:r>
        <w:t xml:space="preserve">omo clinica poderá </w:t>
      </w:r>
      <w:r w:rsidR="005652AA">
        <w:t xml:space="preserve">faturar guias? </w:t>
      </w:r>
      <w:r w:rsidR="005652AA" w:rsidRPr="005652AA">
        <w:rPr>
          <w:color w:val="FF0000"/>
          <w:highlight w:val="yellow"/>
        </w:rPr>
        <w:t xml:space="preserve">A avaliar posteriormente junto com </w:t>
      </w:r>
      <w:proofErr w:type="spellStart"/>
      <w:r w:rsidR="005652AA" w:rsidRPr="005652AA">
        <w:rPr>
          <w:color w:val="FF0000"/>
          <w:highlight w:val="yellow"/>
        </w:rPr>
        <w:t>Valdson</w:t>
      </w:r>
      <w:proofErr w:type="spellEnd"/>
      <w:r w:rsidR="005652AA" w:rsidRPr="005652AA">
        <w:rPr>
          <w:color w:val="FF0000"/>
          <w:highlight w:val="yellow"/>
        </w:rPr>
        <w:t xml:space="preserve"> e </w:t>
      </w:r>
      <w:proofErr w:type="spellStart"/>
      <w:r w:rsidR="005652AA" w:rsidRPr="005652AA">
        <w:rPr>
          <w:color w:val="FF0000"/>
          <w:highlight w:val="yellow"/>
        </w:rPr>
        <w:t>Mirria</w:t>
      </w:r>
      <w:proofErr w:type="spellEnd"/>
      <w:r w:rsidR="005652AA" w:rsidRPr="005652AA">
        <w:rPr>
          <w:color w:val="FF0000"/>
          <w:highlight w:val="yellow"/>
        </w:rPr>
        <w:t>.</w:t>
      </w:r>
    </w:p>
    <w:p w:rsidR="00766855" w:rsidRDefault="006632FB">
      <w:pPr>
        <w:pStyle w:val="PargrafodaLista"/>
        <w:numPr>
          <w:ilvl w:val="0"/>
          <w:numId w:val="1"/>
        </w:numPr>
      </w:pPr>
      <w:r>
        <w:t xml:space="preserve">Na criação das guias de Home </w:t>
      </w:r>
      <w:proofErr w:type="spellStart"/>
      <w:r>
        <w:t>Care</w:t>
      </w:r>
      <w:proofErr w:type="spellEnd"/>
      <w:r>
        <w:t xml:space="preserve"> e OPMEC teria como colocar a opção de anexar arquivos antes de editar guia???</w:t>
      </w:r>
      <w:r w:rsidR="00430266">
        <w:t xml:space="preserve"> </w:t>
      </w:r>
      <w:r w:rsidR="00430266" w:rsidRPr="00430266">
        <w:rPr>
          <w:color w:val="FF0000"/>
          <w:highlight w:val="yellow"/>
        </w:rPr>
        <w:t>Na criação da guia, anexar os arquivos.</w:t>
      </w:r>
    </w:p>
    <w:p w:rsidR="00766855" w:rsidRDefault="006632FB">
      <w:pPr>
        <w:pStyle w:val="PargrafodaLista"/>
        <w:numPr>
          <w:ilvl w:val="0"/>
          <w:numId w:val="1"/>
        </w:numPr>
      </w:pPr>
      <w:r>
        <w:t>Quando autorizamos o procedimento, a situação da guia não modifica, além de que nas demais guias aparece a info</w:t>
      </w:r>
      <w:r>
        <w:t>rmação editada na primeira guia;</w:t>
      </w:r>
      <w:r w:rsidR="00430266" w:rsidRPr="00430266">
        <w:rPr>
          <w:color w:val="FF0000"/>
          <w:highlight w:val="yellow"/>
        </w:rPr>
        <w:t xml:space="preserve"> </w:t>
      </w:r>
      <w:r w:rsidR="00430266" w:rsidRPr="005652AA">
        <w:rPr>
          <w:color w:val="FF0000"/>
          <w:highlight w:val="yellow"/>
        </w:rPr>
        <w:t xml:space="preserve">A avaliar posteriormente junto com </w:t>
      </w:r>
      <w:proofErr w:type="spellStart"/>
      <w:r w:rsidR="00430266" w:rsidRPr="005652AA">
        <w:rPr>
          <w:color w:val="FF0000"/>
          <w:highlight w:val="yellow"/>
        </w:rPr>
        <w:t>Valdson</w:t>
      </w:r>
      <w:proofErr w:type="spellEnd"/>
      <w:r w:rsidR="00430266" w:rsidRPr="005652AA">
        <w:rPr>
          <w:color w:val="FF0000"/>
          <w:highlight w:val="yellow"/>
        </w:rPr>
        <w:t xml:space="preserve"> e </w:t>
      </w:r>
      <w:proofErr w:type="spellStart"/>
      <w:r w:rsidR="00430266" w:rsidRPr="005652AA">
        <w:rPr>
          <w:color w:val="FF0000"/>
          <w:highlight w:val="yellow"/>
        </w:rPr>
        <w:t>Mirria</w:t>
      </w:r>
      <w:proofErr w:type="spellEnd"/>
      <w:r w:rsidR="00430266" w:rsidRPr="005652AA">
        <w:rPr>
          <w:color w:val="FF0000"/>
          <w:highlight w:val="yellow"/>
        </w:rPr>
        <w:t>.</w:t>
      </w:r>
    </w:p>
    <w:p w:rsidR="00766855" w:rsidRDefault="00766855">
      <w:pPr>
        <w:pStyle w:val="PargrafodaLista"/>
      </w:pPr>
    </w:p>
    <w:p w:rsidR="00766855" w:rsidRDefault="006632FB">
      <w:pPr>
        <w:pStyle w:val="PargrafodaLista"/>
        <w:rPr>
          <w:b/>
          <w:bCs/>
          <w:color w:val="CE181E"/>
        </w:rPr>
      </w:pPr>
      <w:r>
        <w:rPr>
          <w:b/>
          <w:bCs/>
          <w:color w:val="CE181E"/>
        </w:rPr>
        <w:t>ESTAS PERGUNTAS DEVEM SER RESPONDIDAS PELA ÁREA DE NEGÓCIO/REQUISITOS PARA QUE CONSIGAMOS OPERACIONALIZAR.</w:t>
      </w:r>
    </w:p>
    <w:p w:rsidR="00766855" w:rsidRDefault="00766855"/>
    <w:p w:rsidR="00766855" w:rsidRDefault="00766855"/>
    <w:p w:rsidR="00766855" w:rsidRDefault="00766855">
      <w:bookmarkStart w:id="0" w:name="_GoBack"/>
      <w:bookmarkEnd w:id="0"/>
    </w:p>
    <w:sectPr w:rsidR="00766855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F1209"/>
    <w:multiLevelType w:val="multilevel"/>
    <w:tmpl w:val="49CECB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8D00F26"/>
    <w:multiLevelType w:val="multilevel"/>
    <w:tmpl w:val="B1FED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55"/>
    <w:rsid w:val="00430266"/>
    <w:rsid w:val="005652AA"/>
    <w:rsid w:val="006632FB"/>
    <w:rsid w:val="00766855"/>
    <w:rsid w:val="00F5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EC97B-BA4C-43C2-AEC7-986543B1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Valdson André de Oliveira Ribeiro</dc:creator>
  <dc:description/>
  <cp:lastModifiedBy>Conta da Microsoft</cp:lastModifiedBy>
  <cp:revision>2</cp:revision>
  <dcterms:created xsi:type="dcterms:W3CDTF">2021-04-07T19:22:00Z</dcterms:created>
  <dcterms:modified xsi:type="dcterms:W3CDTF">2021-04-07T19:22:00Z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